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6D" w:rsidRPr="00E1546D" w:rsidRDefault="00E1546D" w:rsidP="00E1546D">
      <w:r w:rsidRPr="00E1546D">
        <mc:AlternateContent>
          <mc:Choice Requires="wps">
            <w:drawing>
              <wp:inline distT="0" distB="0" distL="0" distR="0">
                <wp:extent cx="302895" cy="302895"/>
                <wp:effectExtent l="0" t="0" r="0" b="0"/>
                <wp:docPr id="3" name="Rectangle 3" descr="http://mn15.thainguyen.edu.vn/chi-bo-dang/mau-ke-hoach-hoc-tap-va-lam-theo-tu-tuong-dao-duc-phong-cach-ho-chi-minh-ve-pho-c8066-223005.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mn15.thainguyen.edu.vn/chi-bo-dang/mau-ke-hoach-hoc-tap-va-lam-theo-tu-tuong-dao-duc-phong-cach-ho-chi-minh-ve-pho-c8066-223005.aspx"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" filled="f" stroked="f">
                <o:lock v:ext="edit" aspectratio="t"/>
                <w10:anchorlock/>
              </v:rect>
            </w:pict>
          </mc:Fallback>
        </mc:AlternateContent>
      </w:r>
    </w:p>
    <w:tbl>
      <w:tblPr>
        <w:tblW w:w="10730" w:type="dxa"/>
        <w:tblCellMar>
          <w:left w:w="0" w:type="dxa"/>
          <w:right w:w="0" w:type="dxa"/>
        </w:tblCellMar>
        <w:tblLook w:val="04A0" w:firstRow="1" w:lastRow="0" w:firstColumn="1" w:lastColumn="0" w:noHBand="0" w:noVBand="1"/>
      </w:tblPr>
      <w:tblGrid>
        <w:gridCol w:w="1189"/>
        <w:gridCol w:w="9234"/>
        <w:gridCol w:w="24"/>
        <w:gridCol w:w="272"/>
        <w:gridCol w:w="11"/>
      </w:tblGrid>
      <w:tr w:rsidR="00E1546D" w:rsidRPr="00E1546D" w:rsidTr="001B6DE3">
        <w:trPr>
          <w:gridAfter w:val="1"/>
          <w:wAfter w:w="475" w:type="dxa"/>
        </w:trPr>
        <w:tc>
          <w:tcPr>
            <w:tcW w:w="4644" w:type="dxa"/>
            <w:gridSpan w:val="2"/>
            <w:shd w:val="clear" w:color="auto" w:fill="auto"/>
            <w:tcMar>
              <w:top w:w="0" w:type="dxa"/>
              <w:left w:w="108" w:type="dxa"/>
              <w:bottom w:w="0" w:type="dxa"/>
              <w:right w:w="108" w:type="dxa"/>
            </w:tcMar>
            <w:vAlign w:val="bottom"/>
          </w:tcPr>
          <w:p w:rsidR="002D5C49" w:rsidRPr="00E1546D" w:rsidRDefault="002D5C49" w:rsidP="00E1546D"/>
        </w:tc>
        <w:tc>
          <w:tcPr>
            <w:tcW w:w="5611" w:type="dxa"/>
            <w:gridSpan w:val="2"/>
            <w:shd w:val="clear" w:color="auto" w:fill="auto"/>
            <w:tcMar>
              <w:top w:w="0" w:type="dxa"/>
              <w:left w:w="108" w:type="dxa"/>
              <w:bottom w:w="0" w:type="dxa"/>
              <w:right w:w="108" w:type="dxa"/>
            </w:tcMar>
            <w:vAlign w:val="bottom"/>
          </w:tcPr>
          <w:p w:rsidR="002D5C49" w:rsidRPr="00E1546D" w:rsidRDefault="002D5C49" w:rsidP="00E1546D"/>
        </w:tc>
      </w:tr>
      <w:tr w:rsidR="00E1546D" w:rsidRPr="00E1546D" w:rsidTr="001B6DE3">
        <w:trPr>
          <w:gridAfter w:val="1"/>
          <w:wAfter w:w="475" w:type="dxa"/>
        </w:trPr>
        <w:tc>
          <w:tcPr>
            <w:tcW w:w="4644" w:type="dxa"/>
            <w:gridSpan w:val="2"/>
            <w:shd w:val="clear" w:color="auto" w:fill="auto"/>
            <w:tcMar>
              <w:top w:w="0" w:type="dxa"/>
              <w:left w:w="108" w:type="dxa"/>
              <w:bottom w:w="0" w:type="dxa"/>
              <w:right w:w="108" w:type="dxa"/>
            </w:tcMar>
            <w:vAlign w:val="bottom"/>
            <w:hideMark/>
          </w:tcPr>
          <w:p w:rsidR="00572755" w:rsidRPr="00E1546D" w:rsidRDefault="00E1546D" w:rsidP="00E1546D">
            <w:r w:rsidRPr="00E1546D">
              <w:br/>
            </w:r>
          </w:p>
          <w:tbl>
            <w:tblPr>
              <w:tblW w:w="10207" w:type="dxa"/>
              <w:tblBorders>
                <w:insideH w:val="single" w:sz="4" w:space="0" w:color="auto"/>
                <w:insideV w:val="single" w:sz="4" w:space="0" w:color="auto"/>
              </w:tblBorders>
              <w:tblLook w:val="04A0" w:firstRow="1" w:lastRow="0" w:firstColumn="1" w:lastColumn="0" w:noHBand="0" w:noVBand="1"/>
            </w:tblPr>
            <w:tblGrid>
              <w:gridCol w:w="9844"/>
              <w:gridCol w:w="363"/>
            </w:tblGrid>
            <w:tr w:rsidR="00572755" w:rsidRPr="00CC6DD1" w:rsidTr="00865CAF">
              <w:tc>
                <w:tcPr>
                  <w:tcW w:w="4820" w:type="dxa"/>
                  <w:tcBorders>
                    <w:top w:val="nil"/>
                    <w:bottom w:val="nil"/>
                    <w:right w:val="nil"/>
                  </w:tcBorders>
                  <w:shd w:val="clear" w:color="auto" w:fill="auto"/>
                </w:tcPr>
                <w:tbl>
                  <w:tblPr>
                    <w:tblW w:w="9628" w:type="dxa"/>
                    <w:tblBorders>
                      <w:insideH w:val="single" w:sz="4" w:space="0" w:color="auto"/>
                    </w:tblBorders>
                    <w:tblLook w:val="01E0" w:firstRow="1" w:lastRow="1" w:firstColumn="1" w:lastColumn="1" w:noHBand="0" w:noVBand="0"/>
                  </w:tblPr>
                  <w:tblGrid>
                    <w:gridCol w:w="4308"/>
                    <w:gridCol w:w="5320"/>
                  </w:tblGrid>
                  <w:tr w:rsidR="00933AF7" w:rsidRPr="008C44AE" w:rsidTr="00B60859">
                    <w:tc>
                      <w:tcPr>
                        <w:tcW w:w="4308" w:type="dxa"/>
                        <w:shd w:val="clear" w:color="auto" w:fill="auto"/>
                      </w:tcPr>
                      <w:p w:rsidR="00933AF7" w:rsidRPr="008C44AE" w:rsidRDefault="00933AF7" w:rsidP="00BC5A01">
                        <w:pPr>
                          <w:rPr>
                            <w:b/>
                            <w:sz w:val="26"/>
                            <w:lang w:val="nl-NL"/>
                          </w:rPr>
                        </w:pPr>
                        <w:r w:rsidRPr="008C44AE">
                          <w:rPr>
                            <w:lang w:val="nl-NL"/>
                          </w:rPr>
                          <w:t>PHÒNG GD&amp;ĐT VĨNH THUẬN</w:t>
                        </w:r>
                        <w:r w:rsidRPr="008C44AE">
                          <w:rPr>
                            <w:b/>
                            <w:lang w:val="nl-NL"/>
                          </w:rPr>
                          <w:t xml:space="preserve">             </w:t>
                        </w:r>
                        <w:r w:rsidRPr="008C44AE">
                          <w:rPr>
                            <w:b/>
                            <w:sz w:val="26"/>
                            <w:lang w:val="nl-NL"/>
                          </w:rPr>
                          <w:t>TRƯỜNG THCS THỊ TRẤN</w:t>
                        </w:r>
                      </w:p>
                      <w:p w:rsidR="00933AF7" w:rsidRPr="008C44AE" w:rsidRDefault="00933AF7" w:rsidP="00B60859">
                        <w:pPr>
                          <w:jc w:val="center"/>
                          <w:rPr>
                            <w:b/>
                            <w:sz w:val="26"/>
                            <w:lang w:val="nl-NL"/>
                          </w:rPr>
                        </w:pPr>
                        <w:r>
                          <w:rPr>
                            <w:sz w:val="26"/>
                          </w:rPr>
                          <mc:AlternateContent>
                            <mc:Choice Requires="wps">
                              <w:drawing>
                                <wp:anchor distT="0" distB="0" distL="114300" distR="114300" simplePos="0" relativeHeight="251656192" behindDoc="0" locked="0" layoutInCell="1" allowOverlap="1">
                                  <wp:simplePos x="0" y="0"/>
                                  <wp:positionH relativeFrom="column">
                                    <wp:posOffset>848995</wp:posOffset>
                                  </wp:positionH>
                                  <wp:positionV relativeFrom="paragraph">
                                    <wp:posOffset>-5080</wp:posOffset>
                                  </wp:positionV>
                                  <wp:extent cx="889000" cy="0"/>
                                  <wp:effectExtent l="5715" t="5080" r="1016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4pt" to="136.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n3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PF2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"/>
                              </w:pict>
                            </mc:Fallback>
                          </mc:AlternateContent>
                        </w:r>
                      </w:p>
                      <w:p w:rsidR="00933AF7" w:rsidRPr="008C44AE" w:rsidRDefault="00933AF7" w:rsidP="00B60859">
                        <w:pPr>
                          <w:jc w:val="center"/>
                          <w:rPr>
                            <w:lang w:val="nl-NL"/>
                          </w:rPr>
                        </w:pPr>
                        <w:r w:rsidRPr="008C44AE">
                          <w:rPr>
                            <w:sz w:val="26"/>
                            <w:lang w:val="nl-NL"/>
                          </w:rPr>
                          <w:t xml:space="preserve">       Số: </w:t>
                        </w:r>
                        <w:r w:rsidR="000D75C0">
                          <w:rPr>
                            <w:sz w:val="26"/>
                            <w:lang w:val="nl-NL"/>
                          </w:rPr>
                          <w:t>47</w:t>
                        </w:r>
                        <w:r w:rsidR="00D627BF">
                          <w:rPr>
                            <w:sz w:val="26"/>
                            <w:lang w:val="nl-NL"/>
                          </w:rPr>
                          <w:t xml:space="preserve"> </w:t>
                        </w:r>
                        <w:r>
                          <w:rPr>
                            <w:sz w:val="26"/>
                            <w:lang w:val="nl-NL"/>
                          </w:rPr>
                          <w:t>/KH</w:t>
                        </w:r>
                        <w:r w:rsidRPr="008C44AE">
                          <w:rPr>
                            <w:sz w:val="26"/>
                            <w:lang w:val="nl-NL"/>
                          </w:rPr>
                          <w:t xml:space="preserve">-THCSTTr </w:t>
                        </w:r>
                      </w:p>
                    </w:tc>
                    <w:tc>
                      <w:tcPr>
                        <w:tcW w:w="5320" w:type="dxa"/>
                        <w:shd w:val="clear" w:color="auto" w:fill="auto"/>
                      </w:tcPr>
                      <w:p w:rsidR="00933AF7" w:rsidRPr="008C44AE" w:rsidRDefault="00933AF7" w:rsidP="00B60859">
                        <w:pPr>
                          <w:jc w:val="center"/>
                          <w:rPr>
                            <w:b/>
                            <w:lang w:val="nl-NL"/>
                          </w:rPr>
                        </w:pPr>
                        <w:r w:rsidRPr="008C44AE">
                          <w:rPr>
                            <w:b/>
                            <w:lang w:val="nl-NL"/>
                          </w:rPr>
                          <w:t>CỘNG HÒA XÃ HỘI CHỦ NGHĨA VIỆT NAM</w:t>
                        </w:r>
                      </w:p>
                      <w:p w:rsidR="00933AF7" w:rsidRPr="008C44AE" w:rsidRDefault="00933AF7" w:rsidP="00B60859">
                        <w:pPr>
                          <w:jc w:val="center"/>
                          <w:rPr>
                            <w:b/>
                            <w:sz w:val="26"/>
                            <w:lang w:val="nl-NL"/>
                          </w:rPr>
                        </w:pPr>
                        <w:r w:rsidRPr="008C44AE">
                          <w:rPr>
                            <w:b/>
                            <w:sz w:val="26"/>
                            <w:lang w:val="nl-NL"/>
                          </w:rPr>
                          <w:t>Độc lập – Tự do – Hạnh phúc</w:t>
                        </w:r>
                      </w:p>
                      <w:p w:rsidR="00933AF7" w:rsidRPr="008C44AE" w:rsidRDefault="00933AF7" w:rsidP="00B60859">
                        <w:pPr>
                          <w:jc w:val="center"/>
                          <w:rPr>
                            <w:b/>
                            <w:i/>
                            <w:sz w:val="26"/>
                            <w:lang w:val="nl-NL"/>
                          </w:rPr>
                        </w:pPr>
                        <w:r>
                          <w:rPr>
                            <w:sz w:val="26"/>
                          </w:rPr>
                          <mc:AlternateContent>
                            <mc:Choice Requires="wps">
                              <w:drawing>
                                <wp:anchor distT="0" distB="0" distL="114300" distR="114300" simplePos="0" relativeHeight="251657216" behindDoc="0" locked="0" layoutInCell="1" allowOverlap="1">
                                  <wp:simplePos x="0" y="0"/>
                                  <wp:positionH relativeFrom="column">
                                    <wp:posOffset>569595</wp:posOffset>
                                  </wp:positionH>
                                  <wp:positionV relativeFrom="paragraph">
                                    <wp:posOffset>12700</wp:posOffset>
                                  </wp:positionV>
                                  <wp:extent cx="2044700" cy="0"/>
                                  <wp:effectExtent l="13970" t="13335" r="825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pt" to="20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"/>
                              </w:pict>
                            </mc:Fallback>
                          </mc:AlternateContent>
                        </w:r>
                      </w:p>
                      <w:p w:rsidR="00933AF7" w:rsidRPr="008C44AE" w:rsidRDefault="00933AF7" w:rsidP="00B60859">
                        <w:pPr>
                          <w:rPr>
                            <w:lang w:val="nl-NL"/>
                          </w:rPr>
                        </w:pPr>
                        <w:r w:rsidRPr="008C44AE">
                          <w:rPr>
                            <w:i/>
                            <w:sz w:val="26"/>
                            <w:lang w:val="nl-NL"/>
                          </w:rPr>
                          <w:t xml:space="preserve">  TT</w:t>
                        </w:r>
                        <w:r>
                          <w:rPr>
                            <w:i/>
                            <w:sz w:val="26"/>
                            <w:lang w:val="nl-NL"/>
                          </w:rPr>
                          <w:t>.</w:t>
                        </w:r>
                        <w:r w:rsidRPr="008C44AE">
                          <w:rPr>
                            <w:i/>
                            <w:sz w:val="26"/>
                            <w:lang w:val="nl-NL"/>
                          </w:rPr>
                          <w:t xml:space="preserve">  Vĩnh Thuận, ngày</w:t>
                        </w:r>
                        <w:r>
                          <w:rPr>
                            <w:i/>
                            <w:sz w:val="26"/>
                            <w:lang w:val="nl-NL"/>
                          </w:rPr>
                          <w:t xml:space="preserve"> 28</w:t>
                        </w:r>
                        <w:r w:rsidRPr="008C44AE">
                          <w:rPr>
                            <w:i/>
                            <w:sz w:val="26"/>
                            <w:lang w:val="nl-NL"/>
                          </w:rPr>
                          <w:t xml:space="preserve">  tháng  </w:t>
                        </w:r>
                        <w:r>
                          <w:rPr>
                            <w:i/>
                            <w:sz w:val="26"/>
                            <w:lang w:val="nl-NL"/>
                          </w:rPr>
                          <w:t>08</w:t>
                        </w:r>
                        <w:r w:rsidRPr="008C44AE">
                          <w:rPr>
                            <w:i/>
                            <w:sz w:val="26"/>
                            <w:lang w:val="nl-NL"/>
                          </w:rPr>
                          <w:t xml:space="preserve"> năm 201</w:t>
                        </w:r>
                        <w:r>
                          <w:rPr>
                            <w:i/>
                            <w:sz w:val="26"/>
                            <w:lang w:val="nl-NL"/>
                          </w:rPr>
                          <w:t>9</w:t>
                        </w:r>
                      </w:p>
                    </w:tc>
                  </w:tr>
                </w:tbl>
                <w:p w:rsidR="00572755" w:rsidRPr="00CC6DD1" w:rsidRDefault="00572755" w:rsidP="00865CAF">
                  <w:pPr>
                    <w:jc w:val="center"/>
                    <w:rPr>
                      <w:sz w:val="28"/>
                      <w:szCs w:val="28"/>
                    </w:rPr>
                  </w:pPr>
                </w:p>
              </w:tc>
              <w:tc>
                <w:tcPr>
                  <w:tcW w:w="5387" w:type="dxa"/>
                  <w:tcBorders>
                    <w:left w:val="nil"/>
                  </w:tcBorders>
                  <w:shd w:val="clear" w:color="auto" w:fill="auto"/>
                </w:tcPr>
                <w:p w:rsidR="00572755" w:rsidRPr="00CC6DD1" w:rsidRDefault="00572755" w:rsidP="00865CAF">
                  <w:pPr>
                    <w:jc w:val="center"/>
                    <w:rPr>
                      <w:i/>
                      <w:sz w:val="28"/>
                      <w:szCs w:val="28"/>
                    </w:rPr>
                  </w:pPr>
                </w:p>
              </w:tc>
            </w:tr>
          </w:tbl>
          <w:p w:rsidR="00E1546D" w:rsidRPr="00E1546D" w:rsidRDefault="00E1546D" w:rsidP="00E1546D"/>
        </w:tc>
        <w:tc>
          <w:tcPr>
            <w:tcW w:w="5611" w:type="dxa"/>
            <w:gridSpan w:val="2"/>
            <w:shd w:val="clear" w:color="auto" w:fill="auto"/>
            <w:tcMar>
              <w:top w:w="0" w:type="dxa"/>
              <w:left w:w="108" w:type="dxa"/>
              <w:bottom w:w="0" w:type="dxa"/>
              <w:right w:w="108" w:type="dxa"/>
            </w:tcMar>
            <w:vAlign w:val="bottom"/>
            <w:hideMark/>
          </w:tcPr>
          <w:p w:rsidR="002D5C49" w:rsidRPr="00E1546D" w:rsidRDefault="002D5C49" w:rsidP="00E1546D"/>
        </w:tc>
      </w:tr>
      <w:tr w:rsidR="001B6DE3" w:rsidRPr="006B7A8B" w:rsidTr="001B6DE3">
        <w:tblPrEx>
          <w:jc w:val="center"/>
          <w:tblCellMar>
            <w:left w:w="108" w:type="dxa"/>
            <w:right w:w="108" w:type="dxa"/>
          </w:tblCellMar>
          <w:tblLook w:val="0000" w:firstRow="0" w:lastRow="0" w:firstColumn="0" w:lastColumn="0" w:noHBand="0" w:noVBand="0"/>
        </w:tblPrEx>
        <w:trPr>
          <w:gridBefore w:val="1"/>
          <w:wBefore w:w="516" w:type="dxa"/>
          <w:trHeight w:val="1258"/>
          <w:jc w:val="center"/>
        </w:trPr>
        <w:tc>
          <w:tcPr>
            <w:tcW w:w="4406" w:type="dxa"/>
            <w:gridSpan w:val="2"/>
          </w:tcPr>
          <w:p w:rsidR="001B6DE3" w:rsidRPr="006B7A8B" w:rsidRDefault="001B6DE3" w:rsidP="00526B5E">
            <w:pPr>
              <w:jc w:val="center"/>
              <w:rPr>
                <w:sz w:val="2"/>
                <w:lang w:val="nl-NL"/>
              </w:rPr>
            </w:pPr>
          </w:p>
        </w:tc>
        <w:tc>
          <w:tcPr>
            <w:tcW w:w="5808" w:type="dxa"/>
            <w:gridSpan w:val="2"/>
          </w:tcPr>
          <w:p w:rsidR="001B6DE3" w:rsidRPr="006B7A8B" w:rsidRDefault="001B6DE3" w:rsidP="00526B5E">
            <w:pPr>
              <w:pStyle w:val="Heading1"/>
              <w:rPr>
                <w:iCs/>
                <w:sz w:val="12"/>
                <w:lang w:val="nl-NL"/>
              </w:rPr>
            </w:pPr>
          </w:p>
        </w:tc>
      </w:tr>
    </w:tbl>
    <w:p w:rsidR="00E1546D" w:rsidRPr="000C075D" w:rsidRDefault="00E1546D" w:rsidP="000C075D">
      <w:pPr>
        <w:ind w:left="2880" w:firstLine="720"/>
      </w:pPr>
      <w:r w:rsidRPr="00E1546D">
        <w:rPr>
          <w:b/>
          <w:bCs/>
        </w:rPr>
        <w:t>KẾ HOẠCH</w:t>
      </w:r>
    </w:p>
    <w:p w:rsidR="000C075D" w:rsidRPr="00E1546D" w:rsidRDefault="000C075D" w:rsidP="000C075D">
      <w:r>
        <w:t xml:space="preserve">Học </w:t>
      </w:r>
      <w:r w:rsidRPr="00A34B16">
        <w:t xml:space="preserve">tập Chuyên đề năm 2019 </w:t>
      </w:r>
      <w:r w:rsidRPr="00A34B16">
        <w:rPr>
          <w:i/>
        </w:rPr>
        <w:t xml:space="preserve">“về xây dựng ý thức tôn trọng nhân dân, phát huy quyền làm chủ, chăm lo đời sống nhân dân </w:t>
      </w:r>
      <w:r w:rsidRPr="00A34B16">
        <w:rPr>
          <w:i/>
          <w:iCs/>
        </w:rPr>
        <w:t>theo tư tưởng, đạo đức, phong cách Hồ Chí Minh”</w:t>
      </w:r>
    </w:p>
    <w:p w:rsidR="00E1546D" w:rsidRPr="00846BC6" w:rsidRDefault="00E1546D" w:rsidP="00E1546D">
      <w:r w:rsidRPr="00846BC6">
        <mc:AlternateContent>
          <mc:Choice Requires="wps">
            <w:drawing>
              <wp:inline distT="0" distB="0" distL="0" distR="0" wp14:anchorId="4E4EAFCE" wp14:editId="3BBB5B43">
                <wp:extent cx="1172210" cy="17145"/>
                <wp:effectExtent l="0" t="0" r="0" b="0"/>
                <wp:docPr id="1" name="Rectangle 1" descr="C:\Users\MAYTIN~1\AppData\Local\Temp\msohtml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221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MAYTIN~1\AppData\Local\Temp\msohtml1\01\clip_image002.gif" style="width:92.3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" filled="f" stroked="f">
                <o:lock v:ext="edit" aspectratio="t"/>
                <w10:anchorlock/>
              </v:rect>
            </w:pict>
          </mc:Fallback>
        </mc:AlternateContent>
      </w:r>
      <w:r w:rsidRPr="00846BC6">
        <w:t>    </w:t>
      </w:r>
    </w:p>
    <w:p w:rsidR="00E1546D" w:rsidRPr="00E1546D" w:rsidRDefault="00846BC6" w:rsidP="00E1546D">
      <w:r>
        <w:t>  </w:t>
      </w:r>
    </w:p>
    <w:p w:rsidR="00E1546D" w:rsidRPr="00E1546D" w:rsidRDefault="00933AF7" w:rsidP="00E1546D">
      <w:r>
        <w:t>        Căn cứ</w:t>
      </w:r>
      <w:r>
        <w:rPr>
          <w:spacing w:val="-6"/>
        </w:rPr>
        <w:t xml:space="preserve"> Kế hoạch số 72-KH/HU, ngày 12-01-2019 của Ban Thường vụ Huyện ủy về triển khai, thực hiện Chuyên đề năm 2019 </w:t>
      </w:r>
      <w:r w:rsidRPr="00536B8A">
        <w:rPr>
          <w:spacing w:val="-6"/>
        </w:rPr>
        <w:t>“Xây dựng ý thức tôn trọng Nhân dân, phát huy dân chủ, chăm lo đời sống Nhân dân theo tư tư</w:t>
      </w:r>
      <w:r>
        <w:rPr>
          <w:spacing w:val="-6"/>
        </w:rPr>
        <w:t>ở</w:t>
      </w:r>
      <w:r w:rsidRPr="00536B8A">
        <w:rPr>
          <w:spacing w:val="-6"/>
        </w:rPr>
        <w:t>ng, đạo đức, phong cách Hồ Chí Minh”</w:t>
      </w:r>
      <w:r>
        <w:rPr>
          <w:spacing w:val="-6"/>
        </w:rPr>
        <w:t>,</w:t>
      </w:r>
      <w:r w:rsidR="00381023">
        <w:t xml:space="preserve"> trường THCS Thị Trấn xây dựng kế hoạch </w:t>
      </w:r>
      <w:r w:rsidR="00E1546D" w:rsidRPr="00E1546D">
        <w:t>cụ thể như sau:</w:t>
      </w:r>
    </w:p>
    <w:p w:rsidR="00E1546D" w:rsidRPr="00E1546D" w:rsidRDefault="00E1546D" w:rsidP="00E1546D">
      <w:r w:rsidRPr="00E1546D">
        <w:rPr>
          <w:b/>
          <w:bCs/>
        </w:rPr>
        <w:t>          I. Mục đích, yêu cầu:</w:t>
      </w:r>
    </w:p>
    <w:p w:rsidR="000E1D3F" w:rsidRPr="00E1546D" w:rsidRDefault="00E1546D" w:rsidP="000E1D3F">
      <w:r w:rsidRPr="00E1546D">
        <w:t>          - Tiếp tục nâng cao nhận thức chính trị, tư tưởng, nâng cao chất lượng học tập, về tư tưởng, đạo đức, phong</w:t>
      </w:r>
      <w:r w:rsidR="000E1D3F">
        <w:t xml:space="preserve"> cách Hồ Chí Minh trong năm 2019 với nội dung </w:t>
      </w:r>
      <w:r w:rsidR="000E1D3F" w:rsidRPr="00A34B16">
        <w:rPr>
          <w:i/>
        </w:rPr>
        <w:t xml:space="preserve">“về xây dựng ý thức tôn trọng nhân dân, phát huy quyền làm chủ, chăm lo đời sống nhân dân </w:t>
      </w:r>
      <w:r w:rsidR="000E1D3F" w:rsidRPr="00A34B16">
        <w:rPr>
          <w:i/>
          <w:iCs/>
        </w:rPr>
        <w:t>theo tư tưởng, đạo đức, phong cách Hồ Chí Minh”</w:t>
      </w:r>
    </w:p>
    <w:p w:rsidR="00E1546D" w:rsidRPr="00E1546D" w:rsidRDefault="00E1546D" w:rsidP="00E1546D">
      <w:r w:rsidRPr="00E1546D">
        <w:t>         -  Đưa việc học tập và làm theo tư tưởng, đạo đức, phong cách Hồ Chí Minh trở thành hoạt động thường xuyên, hành động tự giác trong thực hiện hiện chức năng, nhiệm vụ của cá nhân, học tập một cách nghiêm túc bằng nhiều hình thức: Tập trung, tự học, tự tu dưỡng.</w:t>
      </w:r>
    </w:p>
    <w:p w:rsidR="00E1546D" w:rsidRPr="00E1546D" w:rsidRDefault="00E1546D" w:rsidP="00E1546D">
      <w:pPr>
        <w:ind w:firstLine="720"/>
      </w:pPr>
      <w:r w:rsidRPr="00E1546D">
        <w:t xml:space="preserve">- Thực hiện nghiêm túc chỉ </w:t>
      </w:r>
      <w:r>
        <w:t xml:space="preserve">đạo hướng dẫn của </w:t>
      </w:r>
      <w:r w:rsidR="00933AF7">
        <w:t>Lãnh đạo</w:t>
      </w:r>
      <w:r w:rsidRPr="00E1546D">
        <w:t xml:space="preserve"> nhà trường đồng thời phát huy tinh thần chủ động, sáng tạo của bản thân trong việc triển khai thực hiện. Tham gia học tập, </w:t>
      </w:r>
      <w:r w:rsidR="000E1D3F">
        <w:t>sinh hoạt chuyên đề của năm 2019</w:t>
      </w:r>
      <w:r w:rsidRPr="00E1546D">
        <w:t xml:space="preserve"> đảm bảo nghiêm túc, thiết thực, tránh qua loa, hình thức. Gắn liền với thực hiện Nghị quyết Hội nghị lần thứ tư Ban Chấp hành Trung ương Đảng; gắn với thực hiện Chỉ thị số 27/CT-TTg ngày 08/9/2016 của Thủ tướng Chính phủ về “Đẩy mạnh học tập và làm theo tư tưởng, đạo đức, phong cách Hồ Chí Minh”</w:t>
      </w:r>
    </w:p>
    <w:p w:rsidR="00E1546D" w:rsidRPr="00E1546D" w:rsidRDefault="00846BC6" w:rsidP="00E1546D">
      <w:r>
        <w:rPr>
          <w:b/>
          <w:bCs/>
        </w:rPr>
        <w:t>          II</w:t>
      </w:r>
      <w:r w:rsidR="00E1546D" w:rsidRPr="00E1546D">
        <w:rPr>
          <w:b/>
          <w:bCs/>
        </w:rPr>
        <w:t>. Học tập chuyên đề năm 201</w:t>
      </w:r>
      <w:r w:rsidR="000E1D3F">
        <w:rPr>
          <w:b/>
          <w:bCs/>
        </w:rPr>
        <w:t>9</w:t>
      </w:r>
    </w:p>
    <w:p w:rsidR="00E1546D" w:rsidRPr="00E1546D" w:rsidRDefault="00E1546D" w:rsidP="00E1546D">
      <w:r w:rsidRPr="00E1546D">
        <w:rPr>
          <w:b/>
          <w:bCs/>
        </w:rPr>
        <w:t>          1. Nội dung</w:t>
      </w:r>
    </w:p>
    <w:p w:rsidR="00933AF7" w:rsidRPr="00E1546D" w:rsidRDefault="00E1546D" w:rsidP="00933AF7">
      <w:r w:rsidRPr="00E1546D">
        <w:t>          Nội dung học t</w:t>
      </w:r>
      <w:r w:rsidR="000E1D3F">
        <w:t>ập, sinh hoạt chuyên đề năm 2019</w:t>
      </w:r>
      <w:r w:rsidRPr="00E1546D">
        <w:t xml:space="preserve"> bao gồm: Học tập và làm theo tư tưởng, đạo đức, phong cách Hồ Chí Minh </w:t>
      </w:r>
      <w:r w:rsidR="00933AF7" w:rsidRPr="00A34B16">
        <w:rPr>
          <w:i/>
        </w:rPr>
        <w:t xml:space="preserve">“về xây dựng ý thức tôn trọng nhân dân, phát huy quyền làm chủ, chăm lo đời sống nhân dân </w:t>
      </w:r>
      <w:r w:rsidR="00933AF7" w:rsidRPr="00A34B16">
        <w:rPr>
          <w:i/>
          <w:iCs/>
        </w:rPr>
        <w:t>theo tư tưởng, đạo đức, phong cách Hồ Chí Minh”</w:t>
      </w:r>
    </w:p>
    <w:p w:rsidR="00933AF7" w:rsidRPr="00846BC6" w:rsidRDefault="00933AF7" w:rsidP="00933AF7">
      <w:r w:rsidRPr="00846BC6">
        <mc:AlternateContent>
          <mc:Choice Requires="wps">
            <w:drawing>
              <wp:inline distT="0" distB="0" distL="0" distR="0" wp14:anchorId="36169C64" wp14:editId="1C7A6BB1">
                <wp:extent cx="1172210" cy="17145"/>
                <wp:effectExtent l="0" t="0" r="0" b="0"/>
                <wp:docPr id="7" name="Rectangle 7" descr="C:\Users\MAYTIN~1\AppData\Local\Temp\msohtml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221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C:\Users\MAYTIN~1\AppData\Local\Temp\msohtml1\01\clip_image002.gif" style="width:92.3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" filled="f" stroked="f">
                <o:lock v:ext="edit" aspectratio="t"/>
                <w10:anchorlock/>
              </v:rect>
            </w:pict>
          </mc:Fallback>
        </mc:AlternateContent>
      </w:r>
      <w:r w:rsidRPr="00846BC6">
        <w:t>    </w:t>
      </w:r>
    </w:p>
    <w:p w:rsidR="00E1546D" w:rsidRPr="00E1546D" w:rsidRDefault="00846BC6" w:rsidP="00E1546D">
      <w:r>
        <w:tab/>
      </w:r>
      <w:r w:rsidR="00E1546D" w:rsidRPr="00E1546D">
        <w:rPr>
          <w:b/>
          <w:bCs/>
        </w:rPr>
        <w:t>2. Nội dung học tập gắn với trách nhiệm của cá nhân:</w:t>
      </w:r>
    </w:p>
    <w:p w:rsidR="00846BC6" w:rsidRPr="00933AF7" w:rsidRDefault="00E1546D" w:rsidP="000D75C0">
      <w:pPr>
        <w:ind w:firstLine="720"/>
      </w:pPr>
      <w:r w:rsidRPr="00E1546D">
        <w:t> </w:t>
      </w:r>
      <w:r w:rsidR="00846BC6" w:rsidRPr="00846BC6">
        <w:rPr>
          <w:lang w:val="vi-VN"/>
        </w:rPr>
        <w:t>- Xây dựng kế hoạch hành động thực hiện Nghị quyết số 04-NQ/TW của Ban Chấp hành Trung ương</w:t>
      </w:r>
      <w:r w:rsidR="00933AF7" w:rsidRPr="00A34B16">
        <w:rPr>
          <w:i/>
        </w:rPr>
        <w:t xml:space="preserve">“về xây dựng ý thức tôn trọng nhân dân, phát huy quyền làm chủ, chăm lo đời sống nhân dân </w:t>
      </w:r>
      <w:r w:rsidR="00933AF7" w:rsidRPr="00A34B16">
        <w:rPr>
          <w:i/>
          <w:iCs/>
        </w:rPr>
        <w:t>theo tư tưởng, đạo đức, phong cách Hồ Chí Mi</w:t>
      </w:r>
      <w:r w:rsidR="00933AF7">
        <w:rPr>
          <w:i/>
          <w:iCs/>
        </w:rPr>
        <w:t>nh</w:t>
      </w:r>
      <w:r w:rsidR="00846BC6" w:rsidRPr="00846BC6">
        <w:rPr>
          <w:lang w:val="vi-VN"/>
        </w:rPr>
        <w:t xml:space="preserve"> gắn với chuyên đề toàn khóa phù hợp với chức trách, nhiệm vụ được giao; thể hiện quyết tâm, tinh thần đổi mới, chủ động, sáng tạo, dám nghĩ, dám làm, dám chịu trách nhiệm </w:t>
      </w:r>
      <w:r w:rsidR="00846BC6" w:rsidRPr="00846BC6">
        <w:rPr>
          <w:i/>
          <w:lang w:val="vi-VN"/>
        </w:rPr>
        <w:t>.</w:t>
      </w:r>
    </w:p>
    <w:p w:rsidR="00846BC6" w:rsidRPr="00933AF7" w:rsidRDefault="00846BC6" w:rsidP="000D75C0">
      <w:pPr>
        <w:ind w:firstLine="720"/>
      </w:pPr>
      <w:r>
        <w:rPr>
          <w:lang w:val="vi-VN"/>
        </w:rPr>
        <w:t xml:space="preserve">- Mỗi cán bộ </w:t>
      </w:r>
      <w:r w:rsidRPr="00846BC6">
        <w:rPr>
          <w:lang w:val="vi-VN"/>
        </w:rPr>
        <w:t>công chức, viên chức lựa chọn một số vấn đề thấy cần thiết, hoặc liên hệ với những biểu hiện suy thoái về tư tưởng chính trị, đạo đức, lối sống,</w:t>
      </w:r>
      <w:r w:rsidR="00933AF7" w:rsidRPr="00933AF7">
        <w:rPr>
          <w:i/>
        </w:rPr>
        <w:t xml:space="preserve"> </w:t>
      </w:r>
      <w:r w:rsidR="00933AF7" w:rsidRPr="00A34B16">
        <w:rPr>
          <w:i/>
        </w:rPr>
        <w:t xml:space="preserve">“về xây dựng ý thức tôn trọng nhân dân, phát huy quyền làm chủ, chăm lo đời sống nhân dân </w:t>
      </w:r>
      <w:r w:rsidR="00933AF7" w:rsidRPr="00A34B16">
        <w:rPr>
          <w:i/>
          <w:iCs/>
        </w:rPr>
        <w:t xml:space="preserve">theo tư tưởng, đạo </w:t>
      </w:r>
      <w:r w:rsidR="00933AF7" w:rsidRPr="00A34B16">
        <w:rPr>
          <w:i/>
          <w:iCs/>
        </w:rPr>
        <w:lastRenderedPageBreak/>
        <w:t>đức, phong cách Hồ Chí M</w:t>
      </w:r>
      <w:r w:rsidR="00933AF7">
        <w:rPr>
          <w:i/>
          <w:iCs/>
        </w:rPr>
        <w:t>inh</w:t>
      </w:r>
      <w:r w:rsidRPr="00846BC6">
        <w:rPr>
          <w:lang w:val="vi-VN"/>
        </w:rPr>
        <w:t xml:space="preserve"> </w:t>
      </w:r>
      <w:r w:rsidR="000D75C0">
        <w:t>”</w:t>
      </w:r>
      <w:r w:rsidRPr="00846BC6">
        <w:rPr>
          <w:lang w:val="vi-VN"/>
        </w:rPr>
        <w:t>được nêu trong Nghị quyết Trung ương 4, khóa XII, xây dựng kế hoạch, đề ra biện pháp và quyết tâm tu dưỡng, rèn luyện; cuối năm  báo cá</w:t>
      </w:r>
      <w:r w:rsidR="00933AF7">
        <w:rPr>
          <w:lang w:val="vi-VN"/>
        </w:rPr>
        <w:t>o  kết quả thực hiện với</w:t>
      </w:r>
      <w:r w:rsidRPr="00846BC6">
        <w:rPr>
          <w:lang w:val="vi-VN"/>
        </w:rPr>
        <w:t xml:space="preserve"> cơ quan để được góp ý, giúp đỡ, giám sát (xem đây là tiêu chí quan trọng trong xem </w:t>
      </w:r>
      <w:r>
        <w:rPr>
          <w:lang w:val="vi-VN"/>
        </w:rPr>
        <w:t>xét, đánh giá cán bộ,</w:t>
      </w:r>
      <w:r w:rsidRPr="00846BC6">
        <w:rPr>
          <w:lang w:val="vi-VN"/>
        </w:rPr>
        <w:t xml:space="preserve"> công chức, viên chức cuối năm).</w:t>
      </w:r>
    </w:p>
    <w:p w:rsidR="00E1546D" w:rsidRPr="00E1546D" w:rsidRDefault="001B6DE3" w:rsidP="00846BC6">
      <w:pPr>
        <w:ind w:firstLine="720"/>
      </w:pPr>
      <w:r>
        <w:rPr>
          <w:b/>
          <w:bCs/>
        </w:rPr>
        <w:t>III</w:t>
      </w:r>
      <w:r w:rsidR="00E1546D" w:rsidRPr="00E1546D">
        <w:rPr>
          <w:b/>
          <w:bCs/>
        </w:rPr>
        <w:t>. Biện pháp thực hiện</w:t>
      </w:r>
    </w:p>
    <w:p w:rsidR="00E1546D" w:rsidRPr="00E1546D" w:rsidRDefault="00933AF7" w:rsidP="00846BC6">
      <w:pPr>
        <w:ind w:firstLine="720"/>
      </w:pPr>
      <w:r>
        <w:t>- Tham gia</w:t>
      </w:r>
      <w:r w:rsidR="001B6DE3">
        <w:t xml:space="preserve"> học tập triể</w:t>
      </w:r>
      <w:r w:rsidR="00E1546D" w:rsidRPr="00E1546D">
        <w:t>n kha</w:t>
      </w:r>
      <w:r>
        <w:t>i thực hiện chuyên đề do nhà trường</w:t>
      </w:r>
      <w:r w:rsidR="00E1546D" w:rsidRPr="00E1546D">
        <w:t xml:space="preserve"> tổ chức.</w:t>
      </w:r>
    </w:p>
    <w:p w:rsidR="00E1546D" w:rsidRPr="00E1546D" w:rsidRDefault="00E1546D" w:rsidP="00846BC6">
      <w:pPr>
        <w:ind w:firstLine="720"/>
      </w:pPr>
      <w:r w:rsidRPr="00E1546D">
        <w:t>- Xây dựng chương trình, kế hoạch cá nhân thực hiện gắn với chức năng, nhiệm vụ và điều kiện cụ thể của bản thân;</w:t>
      </w:r>
    </w:p>
    <w:p w:rsidR="00E1546D" w:rsidRPr="00E1546D" w:rsidRDefault="00E1546D" w:rsidP="00846BC6">
      <w:pPr>
        <w:ind w:firstLine="720"/>
      </w:pPr>
      <w:r w:rsidRPr="00E1546D">
        <w:t>- Quán triệt nội dung học tập và làm theo tư tưởng, đạo đức, phong cách Hồ Chí Minh vào trong đời sống hàng ngày và công tác của bản thân;</w:t>
      </w:r>
    </w:p>
    <w:p w:rsidR="00E1546D" w:rsidRPr="00E1546D" w:rsidRDefault="00E1546D" w:rsidP="000D75C0">
      <w:pPr>
        <w:ind w:firstLine="720"/>
      </w:pPr>
      <w:r w:rsidRPr="00E1546D">
        <w:t xml:space="preserve">- Tuyên truyền sâu rộng nội dung học tập và làm theo tư tưởng, đạo đức, phong cách Hồ Chí Minh về phòng, chống suy thoái tư tưởng chính trị đạo đức, lối sống, </w:t>
      </w:r>
      <w:r w:rsidR="00933AF7" w:rsidRPr="00A34B16">
        <w:rPr>
          <w:i/>
        </w:rPr>
        <w:t xml:space="preserve">“về xây dựng ý thức tôn trọng nhân dân, phát huy quyền làm chủ, chăm lo đời sống nhân dân </w:t>
      </w:r>
      <w:r w:rsidR="00933AF7" w:rsidRPr="00A34B16">
        <w:rPr>
          <w:i/>
          <w:iCs/>
        </w:rPr>
        <w:t>theo tư tưởng, đạo đức, phong cách Hồ Chí Minh”</w:t>
      </w:r>
      <w:r w:rsidRPr="00E1546D">
        <w:t xml:space="preserve"> trong nội bộ trong CBGVNV nhà trường gắn với tuyên truyền thực hiện các Nghị quyết của Đảng, các sự kiện quan trọng của đất nước;</w:t>
      </w:r>
    </w:p>
    <w:p w:rsidR="00E1546D" w:rsidRPr="00E1546D" w:rsidRDefault="00E1546D" w:rsidP="00846BC6">
      <w:pPr>
        <w:ind w:firstLine="720"/>
      </w:pPr>
      <w:r w:rsidRPr="00E1546D">
        <w:t>-</w:t>
      </w:r>
      <w:r w:rsidR="001B6DE3">
        <w:t xml:space="preserve"> Hàng tháng, hàng quý, </w:t>
      </w:r>
      <w:r w:rsidRPr="00E1546D">
        <w:t>tự kiểm điểm bản thân về việc thực hiện những nội dung trên, rút kinh nghiệm; đồng thời, xây dựng phương hướng, kế hoạch học tập cho thời gian sau, năm sau;</w:t>
      </w:r>
    </w:p>
    <w:p w:rsidR="00E1546D" w:rsidRDefault="001B6DE3" w:rsidP="00846BC6">
      <w:pPr>
        <w:ind w:firstLine="720"/>
      </w:pPr>
      <w:r>
        <w:t>- Cuối năm</w:t>
      </w:r>
      <w:r w:rsidR="00E1546D" w:rsidRPr="00E1546D">
        <w:t xml:space="preserve"> báo cáo kết quả học tập với nhà trường.</w:t>
      </w:r>
    </w:p>
    <w:p w:rsidR="00846BC6" w:rsidRPr="00E1546D" w:rsidRDefault="001B6DE3" w:rsidP="00846BC6">
      <w:pPr>
        <w:ind w:firstLine="720"/>
      </w:pPr>
      <w:r>
        <w:t>- Mỗ</w:t>
      </w:r>
      <w:r w:rsidR="00846BC6">
        <w:t>i giáo viên, nhân viên viết bản đăng ký nộp về</w:t>
      </w:r>
      <w:r w:rsidR="002971BC">
        <w:t xml:space="preserve"> </w:t>
      </w:r>
      <w:r w:rsidR="00933AF7">
        <w:t>lãnh đạo nhà trường</w:t>
      </w:r>
      <w:r w:rsidR="00846BC6">
        <w:t xml:space="preserve"> h</w:t>
      </w:r>
      <w:r w:rsidR="00933AF7">
        <w:t>ạn cuối ngày 15 tháng 9 năm 2019.</w:t>
      </w:r>
    </w:p>
    <w:p w:rsidR="00E1546D" w:rsidRDefault="00E1546D" w:rsidP="00933AF7">
      <w:pPr>
        <w:ind w:firstLine="720"/>
      </w:pPr>
      <w:r w:rsidRPr="00E1546D">
        <w:t>Trên đây là kế hoạch Học tập làm theo tư tưởng, đạo đức, phong cách Hồ Chí Minh </w:t>
      </w:r>
      <w:r w:rsidR="00933AF7" w:rsidRPr="00A34B16">
        <w:rPr>
          <w:i/>
        </w:rPr>
        <w:t xml:space="preserve">“về xây dựng ý thức tôn trọng nhân dân, phát huy quyền làm chủ, chăm lo đời sống nhân dân </w:t>
      </w:r>
      <w:r w:rsidR="00933AF7" w:rsidRPr="00A34B16">
        <w:rPr>
          <w:i/>
          <w:iCs/>
        </w:rPr>
        <w:t>theo tư tưởng, đạo đức, phong cách Hồ Chí Minh”</w:t>
      </w:r>
      <w:r w:rsidR="00933AF7">
        <w:rPr>
          <w:i/>
          <w:iCs/>
        </w:rPr>
        <w:t xml:space="preserve"> </w:t>
      </w:r>
      <w:r w:rsidR="00846BC6">
        <w:t>trong nội bộ của trường THCS Thị Trấn</w:t>
      </w:r>
      <w:r w:rsidRPr="00E1546D">
        <w:t>./.</w:t>
      </w:r>
    </w:p>
    <w:p w:rsidR="00933AF7" w:rsidRPr="00E1546D" w:rsidRDefault="00933AF7" w:rsidP="00933AF7"/>
    <w:p w:rsidR="00883AA1" w:rsidRDefault="001B6DE3" w:rsidP="001B6DE3">
      <w:pPr>
        <w:rPr>
          <w:i/>
        </w:rPr>
      </w:pPr>
      <w:r w:rsidRPr="001B6DE3">
        <w:rPr>
          <w:b/>
          <w:i/>
        </w:rPr>
        <w:t>Nơi nhận:</w:t>
      </w:r>
      <w:r w:rsidRPr="001B6DE3">
        <w:t xml:space="preserve">              </w:t>
      </w:r>
      <w:r w:rsidRPr="001B6DE3">
        <w:tab/>
      </w:r>
      <w:r w:rsidRPr="001B6DE3">
        <w:tab/>
      </w:r>
      <w:r w:rsidRPr="001B6DE3">
        <w:tab/>
      </w:r>
      <w:r w:rsidRPr="001B6DE3">
        <w:tab/>
      </w:r>
      <w:r w:rsidRPr="001B6DE3">
        <w:tab/>
        <w:t xml:space="preserve">      </w:t>
      </w:r>
      <w:r>
        <w:t xml:space="preserve">      </w:t>
      </w:r>
      <w:r w:rsidRPr="001B6DE3">
        <w:t xml:space="preserve">  </w:t>
      </w:r>
      <w:r w:rsidRPr="001B6DE3">
        <w:rPr>
          <w:b/>
        </w:rPr>
        <w:t>HIỆU TRƯỞNG</w:t>
      </w:r>
      <w:r w:rsidRPr="001B6DE3">
        <w:rPr>
          <w:i/>
        </w:rPr>
        <w:t xml:space="preserve"> </w:t>
      </w:r>
      <w:r w:rsidRPr="001B6DE3">
        <w:rPr>
          <w:i/>
        </w:rPr>
        <w:tab/>
      </w:r>
      <w:r w:rsidRPr="001B6DE3">
        <w:rPr>
          <w:i/>
        </w:rPr>
        <w:tab/>
      </w:r>
    </w:p>
    <w:p w:rsidR="001B6DE3" w:rsidRPr="00883AA1" w:rsidRDefault="00883AA1" w:rsidP="001B6DE3">
      <w:r>
        <w:rPr>
          <w:i/>
        </w:rPr>
        <w:t xml:space="preserve">- </w:t>
      </w:r>
      <w:r w:rsidR="001B6DE3" w:rsidRPr="001B6DE3">
        <w:rPr>
          <w:i/>
        </w:rPr>
        <w:t>CB, CC, VC đơn vị (t/h);</w:t>
      </w:r>
    </w:p>
    <w:p w:rsidR="00883AA1" w:rsidRDefault="001B6DE3" w:rsidP="001B6DE3">
      <w:pPr>
        <w:rPr>
          <w:i/>
        </w:rPr>
      </w:pPr>
      <w:r w:rsidRPr="001B6DE3">
        <w:rPr>
          <w:i/>
        </w:rPr>
        <w:t xml:space="preserve">- Lưu: VT. </w:t>
      </w:r>
    </w:p>
    <w:p w:rsidR="001B6DE3" w:rsidRPr="00883AA1" w:rsidRDefault="00883AA1" w:rsidP="001B6DE3">
      <w:pPr>
        <w:rPr>
          <w:b/>
        </w:rPr>
      </w:pPr>
      <w:r>
        <w:rPr>
          <w:i/>
        </w:rPr>
        <w:tab/>
      </w:r>
      <w:r>
        <w:rPr>
          <w:i/>
        </w:rPr>
        <w:tab/>
      </w:r>
      <w:r>
        <w:rPr>
          <w:i/>
        </w:rPr>
        <w:tab/>
      </w:r>
      <w:r>
        <w:rPr>
          <w:i/>
        </w:rPr>
        <w:tab/>
      </w:r>
      <w:r>
        <w:rPr>
          <w:i/>
        </w:rPr>
        <w:tab/>
      </w:r>
      <w:r>
        <w:rPr>
          <w:i/>
        </w:rPr>
        <w:tab/>
      </w:r>
      <w:r>
        <w:rPr>
          <w:i/>
        </w:rPr>
        <w:tab/>
      </w:r>
      <w:r>
        <w:rPr>
          <w:i/>
        </w:rPr>
        <w:tab/>
      </w:r>
      <w:r w:rsidRPr="00883AA1">
        <w:rPr>
          <w:b/>
        </w:rPr>
        <w:t xml:space="preserve">   Đặng Thị Thủy</w:t>
      </w:r>
      <w:r w:rsidR="001B6DE3" w:rsidRPr="00883AA1">
        <w:rPr>
          <w:b/>
        </w:rPr>
        <w:t xml:space="preserve">                                                                                                </w:t>
      </w:r>
    </w:p>
    <w:p w:rsidR="00B7359E" w:rsidRDefault="00B7359E"/>
    <w:p w:rsidR="000D75C0" w:rsidRDefault="000D75C0"/>
    <w:p w:rsidR="000D75C0" w:rsidRDefault="000D75C0">
      <w:bookmarkStart w:id="0" w:name="_GoBack"/>
      <w:bookmarkEnd w:id="0"/>
    </w:p>
    <w:p w:rsidR="000D75C0" w:rsidRDefault="000D75C0"/>
    <w:p w:rsidR="000D75C0" w:rsidRDefault="000D75C0"/>
    <w:p w:rsidR="000D75C0" w:rsidRDefault="000D75C0"/>
    <w:p w:rsidR="000D75C0" w:rsidRDefault="000D75C0"/>
    <w:p w:rsidR="000D75C0" w:rsidRDefault="000D75C0"/>
    <w:p w:rsidR="000D75C0" w:rsidRDefault="000D75C0"/>
    <w:p w:rsidR="000D75C0" w:rsidRDefault="000D75C0"/>
    <w:p w:rsidR="000D75C0" w:rsidRDefault="000D75C0"/>
    <w:p w:rsidR="000D75C0" w:rsidRDefault="000D75C0"/>
    <w:p w:rsidR="000D75C0" w:rsidRDefault="000D75C0"/>
    <w:p w:rsidR="000D75C0" w:rsidRDefault="000D75C0"/>
    <w:p w:rsidR="000D75C0" w:rsidRDefault="000D75C0"/>
    <w:p w:rsidR="000D75C0" w:rsidRDefault="000D75C0"/>
    <w:p w:rsidR="000D75C0" w:rsidRDefault="000D75C0"/>
    <w:p w:rsidR="000D75C0" w:rsidRDefault="000D75C0"/>
    <w:p w:rsidR="000D75C0" w:rsidRDefault="000D75C0"/>
    <w:p w:rsidR="000D75C0" w:rsidRDefault="000D75C0"/>
    <w:p w:rsidR="000D75C0" w:rsidRDefault="000D75C0"/>
    <w:p w:rsidR="000D75C0" w:rsidRDefault="000D75C0" w:rsidP="000D75C0">
      <w:pPr>
        <w:tabs>
          <w:tab w:val="center" w:pos="1675"/>
          <w:tab w:val="center" w:pos="6901"/>
        </w:tabs>
        <w:spacing w:before="120"/>
        <w:jc w:val="both"/>
        <w:rPr>
          <w:bCs/>
          <w:i/>
          <w:noProof w:val="0"/>
          <w:sz w:val="26"/>
          <w:szCs w:val="28"/>
        </w:rPr>
      </w:pPr>
    </w:p>
    <w:p w:rsidR="000D75C0" w:rsidRDefault="000D75C0" w:rsidP="000D75C0">
      <w:pPr>
        <w:tabs>
          <w:tab w:val="center" w:pos="1675"/>
          <w:tab w:val="center" w:pos="6901"/>
        </w:tabs>
        <w:spacing w:before="120"/>
        <w:jc w:val="both"/>
        <w:rPr>
          <w:bCs/>
          <w:i/>
          <w:noProof w:val="0"/>
          <w:sz w:val="26"/>
          <w:szCs w:val="28"/>
        </w:rPr>
      </w:pPr>
    </w:p>
    <w:tbl>
      <w:tblPr>
        <w:tblW w:w="9628" w:type="dxa"/>
        <w:tblBorders>
          <w:insideH w:val="single" w:sz="4" w:space="0" w:color="auto"/>
        </w:tblBorders>
        <w:tblLook w:val="01E0" w:firstRow="1" w:lastRow="1" w:firstColumn="1" w:lastColumn="1" w:noHBand="0" w:noVBand="0"/>
      </w:tblPr>
      <w:tblGrid>
        <w:gridCol w:w="4308"/>
        <w:gridCol w:w="5320"/>
      </w:tblGrid>
      <w:tr w:rsidR="000D75C0" w:rsidRPr="008C44AE" w:rsidTr="00B60859">
        <w:tc>
          <w:tcPr>
            <w:tcW w:w="4308" w:type="dxa"/>
            <w:shd w:val="clear" w:color="auto" w:fill="auto"/>
          </w:tcPr>
          <w:p w:rsidR="000D75C0" w:rsidRPr="008C44AE" w:rsidRDefault="000D75C0" w:rsidP="00B60859">
            <w:pPr>
              <w:jc w:val="center"/>
              <w:rPr>
                <w:b/>
                <w:sz w:val="26"/>
                <w:lang w:val="nl-NL"/>
              </w:rPr>
            </w:pPr>
            <w:r w:rsidRPr="008C44AE">
              <w:rPr>
                <w:lang w:val="nl-NL"/>
              </w:rPr>
              <w:t>PHÒNG GD&amp;ĐT VĨNH THUẬN</w:t>
            </w:r>
            <w:r w:rsidRPr="008C44AE">
              <w:rPr>
                <w:b/>
                <w:lang w:val="nl-NL"/>
              </w:rPr>
              <w:t xml:space="preserve">             </w:t>
            </w:r>
            <w:r w:rsidRPr="008C44AE">
              <w:rPr>
                <w:b/>
                <w:sz w:val="26"/>
                <w:lang w:val="nl-NL"/>
              </w:rPr>
              <w:t>TRƯỜNG THCS THỊ TRẤN</w:t>
            </w:r>
          </w:p>
          <w:p w:rsidR="000D75C0" w:rsidRPr="008C44AE" w:rsidRDefault="000D75C0" w:rsidP="00B60859">
            <w:pPr>
              <w:jc w:val="center"/>
              <w:rPr>
                <w:b/>
                <w:sz w:val="26"/>
                <w:lang w:val="nl-NL"/>
              </w:rPr>
            </w:pPr>
            <w:r>
              <w:rPr>
                <w:sz w:val="26"/>
              </w:rPr>
              <mc:AlternateContent>
                <mc:Choice Requires="wps">
                  <w:drawing>
                    <wp:anchor distT="0" distB="0" distL="114300" distR="114300" simplePos="0" relativeHeight="251658240" behindDoc="0" locked="0" layoutInCell="1" allowOverlap="1" wp14:anchorId="41910993" wp14:editId="742914DB">
                      <wp:simplePos x="0" y="0"/>
                      <wp:positionH relativeFrom="column">
                        <wp:posOffset>848995</wp:posOffset>
                      </wp:positionH>
                      <wp:positionV relativeFrom="paragraph">
                        <wp:posOffset>-5080</wp:posOffset>
                      </wp:positionV>
                      <wp:extent cx="889000" cy="0"/>
                      <wp:effectExtent l="5715" t="5080" r="10160"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4pt" to="136.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xm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"/>
                  </w:pict>
                </mc:Fallback>
              </mc:AlternateContent>
            </w:r>
          </w:p>
          <w:p w:rsidR="000D75C0" w:rsidRPr="008C44AE" w:rsidRDefault="000D75C0" w:rsidP="00B60859">
            <w:pPr>
              <w:jc w:val="center"/>
              <w:rPr>
                <w:lang w:val="nl-NL"/>
              </w:rPr>
            </w:pPr>
          </w:p>
        </w:tc>
        <w:tc>
          <w:tcPr>
            <w:tcW w:w="5320" w:type="dxa"/>
            <w:shd w:val="clear" w:color="auto" w:fill="auto"/>
          </w:tcPr>
          <w:p w:rsidR="000D75C0" w:rsidRPr="008C44AE" w:rsidRDefault="000D75C0" w:rsidP="00B60859">
            <w:pPr>
              <w:jc w:val="center"/>
              <w:rPr>
                <w:b/>
                <w:lang w:val="nl-NL"/>
              </w:rPr>
            </w:pPr>
            <w:r w:rsidRPr="008C44AE">
              <w:rPr>
                <w:b/>
                <w:lang w:val="nl-NL"/>
              </w:rPr>
              <w:t>CỘNG HÒA XÃ HỘI CHỦ NGHĨA VIỆT NAM</w:t>
            </w:r>
          </w:p>
          <w:p w:rsidR="000D75C0" w:rsidRPr="008C44AE" w:rsidRDefault="000D75C0" w:rsidP="00B60859">
            <w:pPr>
              <w:jc w:val="center"/>
              <w:rPr>
                <w:b/>
                <w:sz w:val="26"/>
                <w:lang w:val="nl-NL"/>
              </w:rPr>
            </w:pPr>
            <w:r w:rsidRPr="008C44AE">
              <w:rPr>
                <w:b/>
                <w:sz w:val="26"/>
                <w:lang w:val="nl-NL"/>
              </w:rPr>
              <w:t>Độc lập – Tự do – Hạnh phúc</w:t>
            </w:r>
          </w:p>
          <w:p w:rsidR="000D75C0" w:rsidRPr="008C44AE" w:rsidRDefault="000D75C0" w:rsidP="00B60859">
            <w:pPr>
              <w:jc w:val="center"/>
              <w:rPr>
                <w:b/>
                <w:i/>
                <w:sz w:val="26"/>
                <w:lang w:val="nl-NL"/>
              </w:rPr>
            </w:pPr>
            <w:r>
              <w:rPr>
                <w:sz w:val="26"/>
              </w:rPr>
              <mc:AlternateContent>
                <mc:Choice Requires="wps">
                  <w:drawing>
                    <wp:anchor distT="0" distB="0" distL="114300" distR="114300" simplePos="0" relativeHeight="251659264" behindDoc="0" locked="0" layoutInCell="1" allowOverlap="1" wp14:anchorId="67120832" wp14:editId="39D16312">
                      <wp:simplePos x="0" y="0"/>
                      <wp:positionH relativeFrom="column">
                        <wp:posOffset>569595</wp:posOffset>
                      </wp:positionH>
                      <wp:positionV relativeFrom="paragraph">
                        <wp:posOffset>12700</wp:posOffset>
                      </wp:positionV>
                      <wp:extent cx="2044700" cy="0"/>
                      <wp:effectExtent l="13970" t="13335" r="8255"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pt" to="20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"/>
                  </w:pict>
                </mc:Fallback>
              </mc:AlternateContent>
            </w:r>
          </w:p>
          <w:p w:rsidR="000D75C0" w:rsidRPr="008C44AE" w:rsidRDefault="000D75C0" w:rsidP="00B60859">
            <w:pPr>
              <w:rPr>
                <w:lang w:val="nl-NL"/>
              </w:rPr>
            </w:pPr>
            <w:r w:rsidRPr="008C44AE">
              <w:rPr>
                <w:i/>
                <w:sz w:val="26"/>
                <w:lang w:val="nl-NL"/>
              </w:rPr>
              <w:t xml:space="preserve">  TT</w:t>
            </w:r>
            <w:r>
              <w:rPr>
                <w:i/>
                <w:sz w:val="26"/>
                <w:lang w:val="nl-NL"/>
              </w:rPr>
              <w:t>.</w:t>
            </w:r>
            <w:r w:rsidRPr="008C44AE">
              <w:rPr>
                <w:i/>
                <w:sz w:val="26"/>
                <w:lang w:val="nl-NL"/>
              </w:rPr>
              <w:t xml:space="preserve">  Vĩnh Thuận, ngày</w:t>
            </w:r>
            <w:r>
              <w:rPr>
                <w:i/>
                <w:sz w:val="26"/>
                <w:lang w:val="nl-NL"/>
              </w:rPr>
              <w:t xml:space="preserve"> </w:t>
            </w:r>
            <w:r w:rsidRPr="008C44AE">
              <w:rPr>
                <w:i/>
                <w:sz w:val="26"/>
                <w:lang w:val="nl-NL"/>
              </w:rPr>
              <w:t xml:space="preserve"> </w:t>
            </w:r>
            <w:r w:rsidR="004431A8">
              <w:rPr>
                <w:i/>
                <w:sz w:val="26"/>
                <w:lang w:val="nl-NL"/>
              </w:rPr>
              <w:t xml:space="preserve">10 </w:t>
            </w:r>
            <w:r w:rsidRPr="008C44AE">
              <w:rPr>
                <w:i/>
                <w:sz w:val="26"/>
                <w:lang w:val="nl-NL"/>
              </w:rPr>
              <w:t xml:space="preserve"> tháng  </w:t>
            </w:r>
            <w:r>
              <w:rPr>
                <w:i/>
                <w:sz w:val="26"/>
                <w:lang w:val="nl-NL"/>
              </w:rPr>
              <w:t>09</w:t>
            </w:r>
            <w:r w:rsidRPr="008C44AE">
              <w:rPr>
                <w:i/>
                <w:sz w:val="26"/>
                <w:lang w:val="nl-NL"/>
              </w:rPr>
              <w:t xml:space="preserve"> năm 201</w:t>
            </w:r>
            <w:r>
              <w:rPr>
                <w:i/>
                <w:sz w:val="26"/>
                <w:lang w:val="nl-NL"/>
              </w:rPr>
              <w:t>9</w:t>
            </w:r>
          </w:p>
        </w:tc>
      </w:tr>
    </w:tbl>
    <w:p w:rsidR="000D75C0" w:rsidRDefault="000D75C0" w:rsidP="000D75C0">
      <w:pPr>
        <w:tabs>
          <w:tab w:val="center" w:pos="1675"/>
          <w:tab w:val="center" w:pos="6901"/>
        </w:tabs>
        <w:spacing w:before="120"/>
        <w:jc w:val="both"/>
        <w:rPr>
          <w:bCs/>
          <w:i/>
          <w:noProof w:val="0"/>
          <w:sz w:val="26"/>
          <w:szCs w:val="28"/>
        </w:rPr>
      </w:pPr>
      <w:r w:rsidRPr="000D75C0">
        <w:rPr>
          <w:bCs/>
          <w:i/>
          <w:noProof w:val="0"/>
          <w:sz w:val="26"/>
          <w:szCs w:val="28"/>
        </w:rPr>
        <w:tab/>
      </w:r>
    </w:p>
    <w:p w:rsidR="000D75C0" w:rsidRPr="000D75C0" w:rsidRDefault="000D75C0" w:rsidP="000D75C0">
      <w:pPr>
        <w:tabs>
          <w:tab w:val="center" w:pos="1675"/>
          <w:tab w:val="center" w:pos="6901"/>
        </w:tabs>
        <w:spacing w:before="120"/>
        <w:jc w:val="both"/>
        <w:rPr>
          <w:b/>
          <w:bCs/>
          <w:noProof w:val="0"/>
          <w:sz w:val="26"/>
          <w:szCs w:val="28"/>
        </w:rPr>
      </w:pPr>
      <w:r>
        <w:rPr>
          <w:bCs/>
          <w:i/>
          <w:noProof w:val="0"/>
          <w:sz w:val="26"/>
          <w:szCs w:val="28"/>
        </w:rPr>
        <w:tab/>
        <w:t xml:space="preserve">                                             </w:t>
      </w:r>
      <w:r>
        <w:rPr>
          <w:b/>
          <w:bCs/>
          <w:noProof w:val="0"/>
          <w:sz w:val="28"/>
          <w:szCs w:val="28"/>
        </w:rPr>
        <w:t>BẢN ĐĂNG KÝ</w:t>
      </w:r>
    </w:p>
    <w:p w:rsidR="000D75C0" w:rsidRDefault="000D75C0" w:rsidP="000D75C0">
      <w:pPr>
        <w:rPr>
          <w:i/>
          <w:iCs/>
        </w:rPr>
      </w:pPr>
      <w:r>
        <w:t xml:space="preserve">Học </w:t>
      </w:r>
      <w:r w:rsidRPr="00A34B16">
        <w:t xml:space="preserve">tập Chuyên đề năm 2019 </w:t>
      </w:r>
      <w:r w:rsidRPr="00A34B16">
        <w:rPr>
          <w:i/>
        </w:rPr>
        <w:t xml:space="preserve">“về xây dựng ý thức tôn trọng nhân dân, phát huy quyền làm chủ, chăm lo đời sống nhân dân </w:t>
      </w:r>
      <w:r w:rsidRPr="00A34B16">
        <w:rPr>
          <w:i/>
          <w:iCs/>
        </w:rPr>
        <w:t>theo tư tưởng, đạo đức, phong cách Hồ Chí Minh”</w:t>
      </w:r>
    </w:p>
    <w:p w:rsidR="000D75C0" w:rsidRPr="000D75C0" w:rsidRDefault="000D75C0" w:rsidP="000D75C0">
      <w:pPr>
        <w:ind w:left="2160" w:firstLine="720"/>
      </w:pPr>
      <w:r w:rsidRPr="000D75C0">
        <w:rPr>
          <w:iCs/>
        </w:rPr>
        <w:t>Năm học 2018-2019</w:t>
      </w:r>
    </w:p>
    <w:p w:rsidR="000D75C0" w:rsidRPr="000D75C0" w:rsidRDefault="000D75C0" w:rsidP="000D75C0">
      <w:pPr>
        <w:shd w:val="clear" w:color="auto" w:fill="FFFFFF"/>
        <w:spacing w:before="40"/>
        <w:jc w:val="center"/>
        <w:outlineLvl w:val="2"/>
        <w:rPr>
          <w:bCs/>
          <w:noProof w:val="0"/>
          <w:sz w:val="28"/>
          <w:szCs w:val="28"/>
        </w:rPr>
      </w:pPr>
      <w:r w:rsidRPr="000D75C0">
        <w:rPr>
          <w:b/>
          <w:bCs/>
          <w:noProof w:val="0"/>
          <w:sz w:val="28"/>
          <w:szCs w:val="28"/>
        </w:rPr>
        <w:br/>
      </w:r>
    </w:p>
    <w:p w:rsidR="000D75C0" w:rsidRPr="000D75C0" w:rsidRDefault="000D75C0" w:rsidP="000D75C0">
      <w:pPr>
        <w:shd w:val="clear" w:color="auto" w:fill="FFFFFF"/>
        <w:spacing w:before="40"/>
        <w:ind w:firstLine="737"/>
        <w:rPr>
          <w:noProof w:val="0"/>
          <w:sz w:val="28"/>
          <w:szCs w:val="28"/>
        </w:rPr>
      </w:pPr>
      <w:r w:rsidRPr="000D75C0">
        <w:rPr>
          <w:noProof w:val="0"/>
          <w:sz w:val="28"/>
          <w:szCs w:val="28"/>
        </w:rPr>
        <w:t xml:space="preserve">Họ và tên:  </w:t>
      </w:r>
      <w:r w:rsidR="004431A8">
        <w:rPr>
          <w:noProof w:val="0"/>
          <w:sz w:val="28"/>
          <w:szCs w:val="28"/>
        </w:rPr>
        <w:t>Đặng Thị Thủy</w:t>
      </w:r>
    </w:p>
    <w:p w:rsidR="000D75C0" w:rsidRPr="000D75C0" w:rsidRDefault="000D75C0" w:rsidP="000D75C0">
      <w:pPr>
        <w:shd w:val="clear" w:color="auto" w:fill="FFFFFF"/>
        <w:spacing w:before="40"/>
        <w:ind w:firstLine="737"/>
        <w:rPr>
          <w:noProof w:val="0"/>
          <w:sz w:val="28"/>
          <w:szCs w:val="28"/>
        </w:rPr>
      </w:pPr>
      <w:r w:rsidRPr="000D75C0">
        <w:rPr>
          <w:noProof w:val="0"/>
          <w:sz w:val="28"/>
          <w:szCs w:val="28"/>
        </w:rPr>
        <w:t>Đơn vị công tác: Trường THCS Thị Trấn</w:t>
      </w:r>
    </w:p>
    <w:p w:rsidR="000D75C0" w:rsidRPr="000D75C0" w:rsidRDefault="000D75C0" w:rsidP="000D75C0">
      <w:pPr>
        <w:shd w:val="clear" w:color="auto" w:fill="FFFFFF"/>
        <w:spacing w:before="40"/>
        <w:ind w:firstLine="737"/>
        <w:rPr>
          <w:noProof w:val="0"/>
          <w:sz w:val="28"/>
          <w:szCs w:val="28"/>
        </w:rPr>
      </w:pPr>
      <w:r w:rsidRPr="000D75C0">
        <w:rPr>
          <w:noProof w:val="0"/>
          <w:sz w:val="28"/>
          <w:szCs w:val="28"/>
        </w:rPr>
        <w:t>C</w:t>
      </w:r>
      <w:r>
        <w:rPr>
          <w:noProof w:val="0"/>
          <w:sz w:val="28"/>
          <w:szCs w:val="28"/>
        </w:rPr>
        <w:t xml:space="preserve">hức </w:t>
      </w:r>
      <w:proofErr w:type="gramStart"/>
      <w:r>
        <w:rPr>
          <w:noProof w:val="0"/>
          <w:sz w:val="28"/>
          <w:szCs w:val="28"/>
        </w:rPr>
        <w:t>vụ :</w:t>
      </w:r>
      <w:proofErr w:type="gramEnd"/>
      <w:r>
        <w:rPr>
          <w:noProof w:val="0"/>
          <w:sz w:val="28"/>
          <w:szCs w:val="28"/>
        </w:rPr>
        <w:t xml:space="preserve"> </w:t>
      </w:r>
      <w:r w:rsidRPr="000D75C0">
        <w:rPr>
          <w:noProof w:val="0"/>
          <w:sz w:val="28"/>
          <w:szCs w:val="28"/>
        </w:rPr>
        <w:t xml:space="preserve"> </w:t>
      </w:r>
      <w:r w:rsidR="004431A8">
        <w:rPr>
          <w:noProof w:val="0"/>
          <w:sz w:val="28"/>
          <w:szCs w:val="28"/>
        </w:rPr>
        <w:t>Hiệu trưởng</w:t>
      </w:r>
    </w:p>
    <w:p w:rsidR="000D75C0" w:rsidRPr="000D75C0" w:rsidRDefault="000D75C0" w:rsidP="000D75C0">
      <w:pPr>
        <w:shd w:val="clear" w:color="auto" w:fill="FFFFFF"/>
        <w:spacing w:before="40"/>
        <w:ind w:firstLine="737"/>
        <w:jc w:val="both"/>
        <w:rPr>
          <w:noProof w:val="0"/>
          <w:sz w:val="28"/>
          <w:szCs w:val="28"/>
        </w:rPr>
      </w:pPr>
      <w:r w:rsidRPr="000D75C0">
        <w:rPr>
          <w:noProof w:val="0"/>
          <w:sz w:val="28"/>
          <w:szCs w:val="28"/>
        </w:rPr>
        <w:t>Sau khi nghiên cứu, quán triệt các chỉ thị, nghị quyết, quy định của Đảng, như: Chỉ thị số 05-CT/TW của Bộ Chính trị </w:t>
      </w:r>
      <w:r w:rsidRPr="000D75C0">
        <w:rPr>
          <w:i/>
          <w:iCs/>
          <w:noProof w:val="0"/>
          <w:sz w:val="28"/>
          <w:szCs w:val="28"/>
        </w:rPr>
        <w:t>“về đẩy mạnh học tập và làm theo tư tưởng, đạo đức, phong cách Hồ Chí Minh”</w:t>
      </w:r>
      <w:r w:rsidRPr="000D75C0">
        <w:rPr>
          <w:iCs/>
          <w:noProof w:val="0"/>
          <w:sz w:val="28"/>
          <w:szCs w:val="28"/>
        </w:rPr>
        <w:t xml:space="preserve">; </w:t>
      </w:r>
      <w:r w:rsidRPr="000D75C0">
        <w:rPr>
          <w:noProof w:val="0"/>
          <w:sz w:val="28"/>
          <w:szCs w:val="28"/>
        </w:rPr>
        <w:t xml:space="preserve">Nghị quyết Trung ương 4, khóa XII </w:t>
      </w:r>
      <w:r w:rsidRPr="000D75C0">
        <w:rPr>
          <w:i/>
          <w:noProof w:val="0"/>
          <w:sz w:val="28"/>
          <w:szCs w:val="28"/>
        </w:rPr>
        <w:t>“về t</w:t>
      </w:r>
      <w:r w:rsidRPr="000D75C0">
        <w:rPr>
          <w:i/>
          <w:iCs/>
          <w:noProof w:val="0"/>
          <w:sz w:val="28"/>
          <w:szCs w:val="28"/>
        </w:rPr>
        <w:t>ăng cường xây dựng, chỉnh đốn Đảng; ngăn chặn, đẩy lùi sự suy thoái về tư tưởng chính trị, đạo đức, lối sống; những biểu hiện “tự diễn biến”, “tự chuyển hóa” trong nội bộ”</w:t>
      </w:r>
      <w:r w:rsidRPr="000D75C0">
        <w:rPr>
          <w:noProof w:val="0"/>
          <w:sz w:val="28"/>
          <w:szCs w:val="28"/>
        </w:rPr>
        <w:t xml:space="preserve">; các Quy định </w:t>
      </w:r>
      <w:r w:rsidRPr="000D75C0">
        <w:rPr>
          <w:iCs/>
          <w:noProof w:val="0"/>
          <w:sz w:val="28"/>
          <w:szCs w:val="28"/>
        </w:rPr>
        <w:t>về trách nhiệm nêu gương</w:t>
      </w:r>
      <w:r w:rsidRPr="000D75C0">
        <w:rPr>
          <w:noProof w:val="0"/>
          <w:sz w:val="28"/>
          <w:szCs w:val="28"/>
        </w:rPr>
        <w:t xml:space="preserve"> của Ban Bí thư; qua kiểm điểm, tự phê bình năm 2018 và học tập Chuyên đề năm 2019 </w:t>
      </w:r>
      <w:r w:rsidRPr="000D75C0">
        <w:rPr>
          <w:i/>
          <w:noProof w:val="0"/>
          <w:sz w:val="28"/>
          <w:szCs w:val="28"/>
        </w:rPr>
        <w:t xml:space="preserve">“về xây dựng ý thức tôn trọng nhân dân, phát huy quyền làm chủ, chăm lo đời sống nhân dân </w:t>
      </w:r>
      <w:r w:rsidRPr="000D75C0">
        <w:rPr>
          <w:i/>
          <w:iCs/>
          <w:noProof w:val="0"/>
          <w:sz w:val="28"/>
          <w:szCs w:val="28"/>
        </w:rPr>
        <w:t>theo tư tưởng, đạo đức, phong cách Hồ Chí Minh”</w:t>
      </w:r>
      <w:r w:rsidRPr="000D75C0">
        <w:rPr>
          <w:iCs/>
          <w:noProof w:val="0"/>
          <w:sz w:val="28"/>
          <w:szCs w:val="28"/>
        </w:rPr>
        <w:t xml:space="preserve">, tôi xin cam kết tu dưỡng, rèn luyện, phấn đấu trong năm 2019 </w:t>
      </w:r>
      <w:r w:rsidRPr="000D75C0">
        <w:rPr>
          <w:noProof w:val="0"/>
          <w:sz w:val="28"/>
          <w:szCs w:val="28"/>
        </w:rPr>
        <w:t>cụ thể như sau:</w:t>
      </w:r>
    </w:p>
    <w:p w:rsidR="000D75C0" w:rsidRDefault="000D75C0" w:rsidP="000D75C0">
      <w:pPr>
        <w:shd w:val="clear" w:color="auto" w:fill="FFFFFF"/>
        <w:spacing w:before="40"/>
        <w:ind w:firstLine="737"/>
        <w:jc w:val="both"/>
        <w:rPr>
          <w:b/>
          <w:noProof w:val="0"/>
          <w:sz w:val="28"/>
          <w:szCs w:val="28"/>
        </w:rPr>
      </w:pPr>
      <w:r w:rsidRPr="000D75C0">
        <w:rPr>
          <w:b/>
          <w:noProof w:val="0"/>
          <w:sz w:val="28"/>
          <w:szCs w:val="28"/>
        </w:rPr>
        <w:t>1. Về kế hoạch hành động thực hiện Nghị quyết Đại hội XII của Đảng; bản cam kết thực hiện Nghị quyết Trung ương 4 khóa XII và Chỉ thị 05-CT/TW của Bộ Chính trị</w:t>
      </w:r>
    </w:p>
    <w:p w:rsidR="004431A8" w:rsidRPr="004431A8" w:rsidRDefault="004431A8" w:rsidP="004431A8">
      <w:pPr>
        <w:shd w:val="clear" w:color="auto" w:fill="FFFFFF"/>
        <w:spacing w:before="40"/>
        <w:ind w:firstLine="737"/>
        <w:jc w:val="both"/>
        <w:rPr>
          <w:noProof w:val="0"/>
          <w:sz w:val="28"/>
          <w:szCs w:val="28"/>
        </w:rPr>
      </w:pPr>
      <w:r w:rsidRPr="004431A8">
        <w:rPr>
          <w:noProof w:val="0"/>
          <w:sz w:val="28"/>
          <w:szCs w:val="28"/>
        </w:rPr>
        <w:t xml:space="preserve">- Về kế hoạch hành động thực hiện Nghị quyết Đại hội XII của Đảng:  Tiếp tục thực hiện theo kế hoạch hành động đã đăng ký sau khi quán triệt Nghị quyết Đại hội XII của </w:t>
      </w:r>
      <w:proofErr w:type="gramStart"/>
      <w:r w:rsidRPr="004431A8">
        <w:rPr>
          <w:noProof w:val="0"/>
          <w:sz w:val="28"/>
          <w:szCs w:val="28"/>
        </w:rPr>
        <w:t>Đảng :</w:t>
      </w:r>
      <w:proofErr w:type="gramEnd"/>
      <w:r w:rsidRPr="004431A8">
        <w:rPr>
          <w:noProof w:val="0"/>
          <w:color w:val="000000"/>
          <w:sz w:val="28"/>
          <w:szCs w:val="28"/>
          <w:shd w:val="clear" w:color="auto" w:fill="F8F8F8"/>
        </w:rPr>
        <w:t xml:space="preserve"> Bản thân sẽ cố gắng dành nhiều thời gian để bàn bạc với tổ chuyên môn tìm ra biện pháp hữu hiệu nhất nhằm tuyên truyền, động viên đảng viên, quần chúng trong đơn vị nêu cao ý thức trách nhiệm để hiệu quả công việc cao hơn. Có kế hoạch bồi dưỡng tập trung ở học sinh đầu cấp và học sinh giỏi ở các </w:t>
      </w:r>
      <w:proofErr w:type="gramStart"/>
      <w:r w:rsidRPr="004431A8">
        <w:rPr>
          <w:noProof w:val="0"/>
          <w:color w:val="000000"/>
          <w:sz w:val="28"/>
          <w:szCs w:val="28"/>
          <w:shd w:val="clear" w:color="auto" w:fill="F8F8F8"/>
        </w:rPr>
        <w:t>khối .</w:t>
      </w:r>
      <w:proofErr w:type="gramEnd"/>
    </w:p>
    <w:p w:rsidR="000D75C0" w:rsidRPr="000D75C0" w:rsidRDefault="000D75C0" w:rsidP="000D75C0">
      <w:pPr>
        <w:shd w:val="clear" w:color="auto" w:fill="FFFFFF"/>
        <w:spacing w:before="40"/>
        <w:ind w:firstLine="737"/>
        <w:jc w:val="both"/>
        <w:rPr>
          <w:b/>
          <w:noProof w:val="0"/>
          <w:sz w:val="28"/>
          <w:szCs w:val="28"/>
        </w:rPr>
      </w:pPr>
    </w:p>
    <w:p w:rsidR="000D75C0" w:rsidRPr="000D75C0" w:rsidRDefault="000D75C0" w:rsidP="000D75C0">
      <w:pPr>
        <w:shd w:val="clear" w:color="auto" w:fill="FFFFFF"/>
        <w:spacing w:before="40"/>
        <w:ind w:firstLine="737"/>
        <w:jc w:val="both"/>
        <w:rPr>
          <w:b/>
          <w:noProof w:val="0"/>
          <w:sz w:val="28"/>
          <w:szCs w:val="28"/>
        </w:rPr>
      </w:pPr>
      <w:r w:rsidRPr="000D75C0">
        <w:rPr>
          <w:b/>
          <w:noProof w:val="0"/>
          <w:sz w:val="28"/>
          <w:szCs w:val="28"/>
        </w:rPr>
        <w:t>2. Về hạn chế, khuyết điểm qua kiểm điểm năm 2018 và đăng ký thực hiện chuyên đề năm 2019</w:t>
      </w:r>
    </w:p>
    <w:p w:rsidR="000D75C0" w:rsidRPr="004431A8" w:rsidRDefault="000D75C0" w:rsidP="004431A8">
      <w:pPr>
        <w:shd w:val="clear" w:color="auto" w:fill="FFFFFF"/>
        <w:spacing w:before="40"/>
        <w:ind w:firstLine="737"/>
        <w:jc w:val="both"/>
        <w:rPr>
          <w:b/>
          <w:i/>
          <w:noProof w:val="0"/>
          <w:sz w:val="28"/>
          <w:szCs w:val="28"/>
        </w:rPr>
      </w:pPr>
      <w:r w:rsidRPr="000D75C0">
        <w:rPr>
          <w:b/>
          <w:i/>
          <w:noProof w:val="0"/>
          <w:sz w:val="28"/>
          <w:szCs w:val="28"/>
        </w:rPr>
        <w:t>a) Hạn chế, khuyết điểm năm 2018 và hướng khắc phục</w:t>
      </w:r>
    </w:p>
    <w:p w:rsidR="004431A8" w:rsidRPr="004431A8" w:rsidRDefault="004431A8" w:rsidP="004431A8">
      <w:pPr>
        <w:shd w:val="clear" w:color="auto" w:fill="FFFFFF"/>
        <w:spacing w:before="40"/>
        <w:ind w:firstLine="737"/>
        <w:jc w:val="both"/>
        <w:rPr>
          <w:noProof w:val="0"/>
          <w:sz w:val="28"/>
          <w:szCs w:val="28"/>
        </w:rPr>
      </w:pPr>
      <w:r w:rsidRPr="004431A8">
        <w:rPr>
          <w:noProof w:val="0"/>
          <w:sz w:val="28"/>
          <w:szCs w:val="28"/>
        </w:rPr>
        <w:t xml:space="preserve"> - Chưa làm tốt công tác tuyên truyền để quần chúng có ý thức tham gia vào đảng nhiều hơn.</w:t>
      </w:r>
    </w:p>
    <w:p w:rsidR="004431A8" w:rsidRPr="004431A8" w:rsidRDefault="004431A8" w:rsidP="004431A8">
      <w:pPr>
        <w:shd w:val="clear" w:color="auto" w:fill="FFFFFF"/>
        <w:spacing w:before="40"/>
        <w:ind w:firstLine="737"/>
        <w:jc w:val="both"/>
        <w:rPr>
          <w:noProof w:val="0"/>
          <w:sz w:val="28"/>
          <w:szCs w:val="28"/>
        </w:rPr>
      </w:pPr>
      <w:r w:rsidRPr="004431A8">
        <w:rPr>
          <w:noProof w:val="0"/>
          <w:sz w:val="28"/>
          <w:szCs w:val="28"/>
        </w:rPr>
        <w:t>- Làm tốt công tác tuyên truyền để công tác phát triển đảng đông về số lượng và chất lượng.</w:t>
      </w:r>
    </w:p>
    <w:p w:rsidR="000D75C0" w:rsidRPr="000D75C0" w:rsidRDefault="000D75C0" w:rsidP="000D75C0">
      <w:pPr>
        <w:shd w:val="clear" w:color="auto" w:fill="FFFFFF"/>
        <w:spacing w:before="40"/>
        <w:ind w:firstLine="737"/>
        <w:jc w:val="both"/>
        <w:rPr>
          <w:noProof w:val="0"/>
          <w:sz w:val="28"/>
          <w:szCs w:val="28"/>
        </w:rPr>
      </w:pPr>
    </w:p>
    <w:p w:rsidR="000D75C0" w:rsidRPr="000D75C0" w:rsidRDefault="000D75C0" w:rsidP="000D75C0">
      <w:pPr>
        <w:shd w:val="clear" w:color="auto" w:fill="FFFFFF"/>
        <w:spacing w:before="40"/>
        <w:ind w:firstLine="737"/>
        <w:jc w:val="both"/>
        <w:rPr>
          <w:b/>
          <w:i/>
          <w:noProof w:val="0"/>
          <w:sz w:val="28"/>
          <w:szCs w:val="28"/>
        </w:rPr>
      </w:pPr>
      <w:r w:rsidRPr="000D75C0">
        <w:rPr>
          <w:b/>
          <w:i/>
          <w:noProof w:val="0"/>
          <w:sz w:val="28"/>
          <w:szCs w:val="28"/>
        </w:rPr>
        <w:t>b) Nội dung đăng ký thực hiện chuyên đề năm 2019</w:t>
      </w:r>
    </w:p>
    <w:p w:rsidR="004431A8" w:rsidRPr="004431A8" w:rsidRDefault="004431A8" w:rsidP="004431A8">
      <w:pPr>
        <w:shd w:val="clear" w:color="auto" w:fill="FFFFFF"/>
        <w:spacing w:after="200" w:line="276" w:lineRule="auto"/>
        <w:ind w:left="600"/>
        <w:jc w:val="both"/>
        <w:rPr>
          <w:noProof w:val="0"/>
          <w:sz w:val="28"/>
          <w:szCs w:val="28"/>
        </w:rPr>
      </w:pPr>
      <w:r w:rsidRPr="004431A8">
        <w:rPr>
          <w:noProof w:val="0"/>
          <w:sz w:val="28"/>
          <w:szCs w:val="28"/>
        </w:rPr>
        <w:t xml:space="preserve">- Nêu gương về đức khiêm tốn, giản dị, tác phong sâu sát thực tế, gần </w:t>
      </w:r>
      <w:proofErr w:type="gramStart"/>
      <w:r w:rsidRPr="004431A8">
        <w:rPr>
          <w:noProof w:val="0"/>
          <w:sz w:val="28"/>
          <w:szCs w:val="28"/>
        </w:rPr>
        <w:t>gũi</w:t>
      </w:r>
      <w:proofErr w:type="gramEnd"/>
      <w:r w:rsidRPr="004431A8">
        <w:rPr>
          <w:noProof w:val="0"/>
          <w:sz w:val="28"/>
          <w:szCs w:val="28"/>
        </w:rPr>
        <w:t xml:space="preserve"> để thấu hiểu tâm tư, nguyện vọng chính đáng của quần chúng, cụ thể là trong   cơ quan đang công tác và nơi cư trú;</w:t>
      </w:r>
    </w:p>
    <w:p w:rsidR="004431A8" w:rsidRPr="004431A8" w:rsidRDefault="004431A8" w:rsidP="004431A8">
      <w:pPr>
        <w:shd w:val="clear" w:color="auto" w:fill="FFFFFF"/>
        <w:spacing w:before="40"/>
        <w:ind w:firstLine="737"/>
        <w:jc w:val="both"/>
        <w:rPr>
          <w:b/>
          <w:i/>
          <w:noProof w:val="0"/>
          <w:sz w:val="28"/>
          <w:szCs w:val="28"/>
        </w:rPr>
      </w:pPr>
      <w:r w:rsidRPr="004431A8">
        <w:rPr>
          <w:noProof w:val="0"/>
          <w:sz w:val="28"/>
          <w:szCs w:val="28"/>
        </w:rPr>
        <w:t>- Về quan hệ với Nhân dân phải: Nêu cao ý thức phục vụ nhân dân; làm việc với thái độ khách quan, công tâm, tập trung sức giải quyết những lợi ích chính đáng của CB-GV; lắng nghe tâm tư, nguyện vọng của quần chúng.</w:t>
      </w:r>
    </w:p>
    <w:p w:rsidR="000D75C0" w:rsidRPr="000D75C0" w:rsidRDefault="000D75C0" w:rsidP="000D75C0">
      <w:pPr>
        <w:shd w:val="clear" w:color="auto" w:fill="FFFFFF"/>
        <w:spacing w:before="40"/>
        <w:jc w:val="both"/>
        <w:rPr>
          <w:noProof w:val="0"/>
          <w:sz w:val="28"/>
          <w:szCs w:val="28"/>
        </w:rPr>
      </w:pPr>
    </w:p>
    <w:p w:rsidR="000D75C0" w:rsidRDefault="000D75C0" w:rsidP="000D75C0">
      <w:pPr>
        <w:shd w:val="clear" w:color="auto" w:fill="FFFFFF"/>
        <w:spacing w:before="40"/>
        <w:ind w:firstLine="737"/>
        <w:jc w:val="both"/>
        <w:rPr>
          <w:noProof w:val="0"/>
          <w:sz w:val="28"/>
          <w:szCs w:val="28"/>
        </w:rPr>
      </w:pPr>
      <w:r w:rsidRPr="000D75C0">
        <w:rPr>
          <w:noProof w:val="0"/>
          <w:sz w:val="28"/>
          <w:szCs w:val="28"/>
        </w:rPr>
        <w:t>Bản cam kết này đồng thời là nội dung kế hoạch hành động của bản thân để tu dưỡng, rèn luyện, phấn đấu và là căn cứ để kiểm điểm, đánh giá xếp loại cán bộ, đảng viên cuối năm, báo cáo và đề nghị chi bộ tạo điều kiện giúp đỡ để bản thân tôi hoàn thành nhiệm vụ được giao.</w:t>
      </w:r>
    </w:p>
    <w:p w:rsidR="004431A8" w:rsidRPr="000D75C0" w:rsidRDefault="004431A8" w:rsidP="000D75C0">
      <w:pPr>
        <w:shd w:val="clear" w:color="auto" w:fill="FFFFFF"/>
        <w:spacing w:before="40"/>
        <w:ind w:firstLine="737"/>
        <w:jc w:val="both"/>
        <w:rPr>
          <w:noProof w:val="0"/>
          <w:sz w:val="28"/>
          <w:szCs w:val="28"/>
        </w:rPr>
      </w:pPr>
    </w:p>
    <w:tbl>
      <w:tblPr>
        <w:tblW w:w="9488" w:type="dxa"/>
        <w:tblLook w:val="01E0" w:firstRow="1" w:lastRow="1" w:firstColumn="1" w:lastColumn="1" w:noHBand="0" w:noVBand="0"/>
      </w:tblPr>
      <w:tblGrid>
        <w:gridCol w:w="4865"/>
        <w:gridCol w:w="4623"/>
      </w:tblGrid>
      <w:tr w:rsidR="000D75C0" w:rsidRPr="000D75C0" w:rsidTr="00B60859">
        <w:tc>
          <w:tcPr>
            <w:tcW w:w="4865" w:type="dxa"/>
          </w:tcPr>
          <w:p w:rsidR="000D75C0" w:rsidRPr="004431A8" w:rsidRDefault="004431A8" w:rsidP="004431A8">
            <w:pPr>
              <w:spacing w:before="40"/>
              <w:rPr>
                <w:noProof w:val="0"/>
                <w:sz w:val="22"/>
                <w:szCs w:val="22"/>
              </w:rPr>
            </w:pPr>
            <w:r>
              <w:rPr>
                <w:noProof w:val="0"/>
                <w:sz w:val="22"/>
                <w:szCs w:val="22"/>
              </w:rPr>
              <w:t>XÁC NHẬN CỦA LÃNH ĐẠO</w:t>
            </w:r>
            <w:r w:rsidRPr="004431A8">
              <w:rPr>
                <w:noProof w:val="0"/>
                <w:sz w:val="22"/>
                <w:szCs w:val="22"/>
              </w:rPr>
              <w:t xml:space="preserve"> NHÀ</w:t>
            </w:r>
            <w:r w:rsidR="000D75C0" w:rsidRPr="004431A8">
              <w:rPr>
                <w:noProof w:val="0"/>
                <w:sz w:val="22"/>
                <w:szCs w:val="22"/>
              </w:rPr>
              <w:t>TRƯỜNG</w:t>
            </w:r>
          </w:p>
          <w:p w:rsidR="000D75C0" w:rsidRPr="004431A8" w:rsidRDefault="000D75C0" w:rsidP="000D75C0">
            <w:pPr>
              <w:spacing w:before="40"/>
              <w:jc w:val="center"/>
              <w:rPr>
                <w:b/>
                <w:noProof w:val="0"/>
                <w:sz w:val="22"/>
                <w:szCs w:val="22"/>
              </w:rPr>
            </w:pPr>
          </w:p>
        </w:tc>
        <w:tc>
          <w:tcPr>
            <w:tcW w:w="4623" w:type="dxa"/>
          </w:tcPr>
          <w:p w:rsidR="000D75C0" w:rsidRPr="000D75C0" w:rsidRDefault="000D75C0" w:rsidP="000D75C0">
            <w:pPr>
              <w:spacing w:before="40"/>
              <w:jc w:val="center"/>
              <w:rPr>
                <w:bCs/>
                <w:noProof w:val="0"/>
                <w:sz w:val="28"/>
                <w:szCs w:val="28"/>
              </w:rPr>
            </w:pPr>
            <w:r w:rsidRPr="000D75C0">
              <w:rPr>
                <w:noProof w:val="0"/>
                <w:sz w:val="28"/>
                <w:szCs w:val="28"/>
              </w:rPr>
              <w:t>NGƯỜI CAM KẾ</w:t>
            </w:r>
            <w:r w:rsidRPr="000D75C0">
              <w:rPr>
                <w:bCs/>
                <w:noProof w:val="0"/>
                <w:sz w:val="28"/>
                <w:szCs w:val="28"/>
              </w:rPr>
              <w:t>T</w:t>
            </w:r>
          </w:p>
          <w:p w:rsidR="000D75C0" w:rsidRPr="000D75C0" w:rsidRDefault="000D75C0" w:rsidP="000D75C0">
            <w:pPr>
              <w:spacing w:before="40"/>
              <w:rPr>
                <w:b/>
                <w:noProof w:val="0"/>
                <w:sz w:val="28"/>
                <w:szCs w:val="28"/>
              </w:rPr>
            </w:pPr>
          </w:p>
        </w:tc>
      </w:tr>
    </w:tbl>
    <w:p w:rsidR="000D75C0" w:rsidRDefault="000D75C0"/>
    <w:sectPr w:rsidR="000D75C0" w:rsidSect="00BA3A7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6D"/>
    <w:rsid w:val="000C075D"/>
    <w:rsid w:val="000D75C0"/>
    <w:rsid w:val="000E1D3F"/>
    <w:rsid w:val="001B6DE3"/>
    <w:rsid w:val="002971BC"/>
    <w:rsid w:val="002D5C49"/>
    <w:rsid w:val="00381023"/>
    <w:rsid w:val="004431A8"/>
    <w:rsid w:val="00572755"/>
    <w:rsid w:val="0075119C"/>
    <w:rsid w:val="00846BC6"/>
    <w:rsid w:val="00883AA1"/>
    <w:rsid w:val="00933AF7"/>
    <w:rsid w:val="00B7359E"/>
    <w:rsid w:val="00BA3A76"/>
    <w:rsid w:val="00BC5A01"/>
    <w:rsid w:val="00D627BF"/>
    <w:rsid w:val="00E1546D"/>
    <w:rsid w:val="00E63DE5"/>
    <w:rsid w:val="00EA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link w:val="Heading1Char"/>
    <w:qFormat/>
    <w:rsid w:val="001B6DE3"/>
    <w:pPr>
      <w:keepNext/>
      <w:jc w:val="both"/>
      <w:outlineLvl w:val="0"/>
    </w:pPr>
    <w:rPr>
      <w:rFonts w:ascii=".VnTime" w:hAnsi=".VnTime"/>
      <w:b/>
      <w:noProof w:val="0"/>
      <w:sz w:val="28"/>
      <w:szCs w:val="20"/>
    </w:rPr>
  </w:style>
  <w:style w:type="paragraph" w:styleId="Heading5">
    <w:name w:val="heading 5"/>
    <w:basedOn w:val="Normal"/>
    <w:next w:val="Normal"/>
    <w:link w:val="Heading5Char"/>
    <w:qFormat/>
    <w:rsid w:val="001B6DE3"/>
    <w:pPr>
      <w:spacing w:before="240" w:after="60"/>
      <w:outlineLvl w:val="4"/>
    </w:pPr>
    <w:rPr>
      <w:rFonts w:ascii=".VnTime" w:hAnsi=".VnTime"/>
      <w:b/>
      <w:bCs/>
      <w:i/>
      <w:iCs/>
      <w:noProof w:val="0"/>
      <w:sz w:val="26"/>
      <w:szCs w:val="26"/>
    </w:rPr>
  </w:style>
  <w:style w:type="paragraph" w:styleId="Heading7">
    <w:name w:val="heading 7"/>
    <w:basedOn w:val="Normal"/>
    <w:next w:val="Normal"/>
    <w:link w:val="Heading7Char"/>
    <w:qFormat/>
    <w:rsid w:val="001B6DE3"/>
    <w:pPr>
      <w:spacing w:before="240" w:after="60"/>
      <w:outlineLvl w:val="6"/>
    </w:pPr>
    <w:rPr>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DE3"/>
    <w:rPr>
      <w:rFonts w:ascii=".VnTime" w:hAnsi=".VnTime"/>
      <w:b/>
      <w:sz w:val="28"/>
    </w:rPr>
  </w:style>
  <w:style w:type="character" w:customStyle="1" w:styleId="Heading5Char">
    <w:name w:val="Heading 5 Char"/>
    <w:basedOn w:val="DefaultParagraphFont"/>
    <w:link w:val="Heading5"/>
    <w:rsid w:val="001B6DE3"/>
    <w:rPr>
      <w:rFonts w:ascii=".VnTime" w:hAnsi=".VnTime"/>
      <w:b/>
      <w:bCs/>
      <w:i/>
      <w:iCs/>
      <w:sz w:val="26"/>
      <w:szCs w:val="26"/>
    </w:rPr>
  </w:style>
  <w:style w:type="character" w:customStyle="1" w:styleId="Heading7Char">
    <w:name w:val="Heading 7 Char"/>
    <w:basedOn w:val="DefaultParagraphFont"/>
    <w:link w:val="Heading7"/>
    <w:rsid w:val="001B6DE3"/>
    <w:rPr>
      <w:sz w:val="24"/>
      <w:szCs w:val="24"/>
    </w:rPr>
  </w:style>
  <w:style w:type="paragraph" w:styleId="Footer">
    <w:name w:val="footer"/>
    <w:basedOn w:val="Normal"/>
    <w:link w:val="FooterChar"/>
    <w:uiPriority w:val="99"/>
    <w:rsid w:val="001B6DE3"/>
    <w:pPr>
      <w:tabs>
        <w:tab w:val="center" w:pos="4320"/>
        <w:tab w:val="right" w:pos="8640"/>
      </w:tabs>
    </w:pPr>
    <w:rPr>
      <w:noProof w:val="0"/>
    </w:rPr>
  </w:style>
  <w:style w:type="character" w:customStyle="1" w:styleId="FooterChar">
    <w:name w:val="Footer Char"/>
    <w:basedOn w:val="DefaultParagraphFont"/>
    <w:link w:val="Footer"/>
    <w:uiPriority w:val="99"/>
    <w:rsid w:val="001B6DE3"/>
    <w:rPr>
      <w:sz w:val="24"/>
      <w:szCs w:val="24"/>
    </w:rPr>
  </w:style>
  <w:style w:type="paragraph" w:customStyle="1" w:styleId="Char">
    <w:name w:val="Char"/>
    <w:basedOn w:val="Normal"/>
    <w:rsid w:val="001B6DE3"/>
    <w:rPr>
      <w:rFonts w:ascii="Arial" w:hAnsi="Arial"/>
      <w:noProof w:val="0"/>
      <w:sz w:val="22"/>
      <w:szCs w:val="20"/>
      <w:lang w:val="en-AU"/>
    </w:rPr>
  </w:style>
  <w:style w:type="paragraph" w:styleId="ListParagraph">
    <w:name w:val="List Paragraph"/>
    <w:basedOn w:val="Normal"/>
    <w:uiPriority w:val="34"/>
    <w:qFormat/>
    <w:rsid w:val="000D75C0"/>
    <w:pPr>
      <w:ind w:left="720"/>
      <w:contextualSpacing/>
    </w:pPr>
  </w:style>
  <w:style w:type="paragraph" w:styleId="BalloonText">
    <w:name w:val="Balloon Text"/>
    <w:basedOn w:val="Normal"/>
    <w:link w:val="BalloonTextChar"/>
    <w:rsid w:val="00BC5A01"/>
    <w:rPr>
      <w:rFonts w:ascii="Tahoma" w:hAnsi="Tahoma" w:cs="Tahoma"/>
      <w:sz w:val="16"/>
      <w:szCs w:val="16"/>
    </w:rPr>
  </w:style>
  <w:style w:type="character" w:customStyle="1" w:styleId="BalloonTextChar">
    <w:name w:val="Balloon Text Char"/>
    <w:basedOn w:val="DefaultParagraphFont"/>
    <w:link w:val="BalloonText"/>
    <w:rsid w:val="00BC5A01"/>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link w:val="Heading1Char"/>
    <w:qFormat/>
    <w:rsid w:val="001B6DE3"/>
    <w:pPr>
      <w:keepNext/>
      <w:jc w:val="both"/>
      <w:outlineLvl w:val="0"/>
    </w:pPr>
    <w:rPr>
      <w:rFonts w:ascii=".VnTime" w:hAnsi=".VnTime"/>
      <w:b/>
      <w:noProof w:val="0"/>
      <w:sz w:val="28"/>
      <w:szCs w:val="20"/>
    </w:rPr>
  </w:style>
  <w:style w:type="paragraph" w:styleId="Heading5">
    <w:name w:val="heading 5"/>
    <w:basedOn w:val="Normal"/>
    <w:next w:val="Normal"/>
    <w:link w:val="Heading5Char"/>
    <w:qFormat/>
    <w:rsid w:val="001B6DE3"/>
    <w:pPr>
      <w:spacing w:before="240" w:after="60"/>
      <w:outlineLvl w:val="4"/>
    </w:pPr>
    <w:rPr>
      <w:rFonts w:ascii=".VnTime" w:hAnsi=".VnTime"/>
      <w:b/>
      <w:bCs/>
      <w:i/>
      <w:iCs/>
      <w:noProof w:val="0"/>
      <w:sz w:val="26"/>
      <w:szCs w:val="26"/>
    </w:rPr>
  </w:style>
  <w:style w:type="paragraph" w:styleId="Heading7">
    <w:name w:val="heading 7"/>
    <w:basedOn w:val="Normal"/>
    <w:next w:val="Normal"/>
    <w:link w:val="Heading7Char"/>
    <w:qFormat/>
    <w:rsid w:val="001B6DE3"/>
    <w:pPr>
      <w:spacing w:before="240" w:after="60"/>
      <w:outlineLvl w:val="6"/>
    </w:pPr>
    <w:rPr>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DE3"/>
    <w:rPr>
      <w:rFonts w:ascii=".VnTime" w:hAnsi=".VnTime"/>
      <w:b/>
      <w:sz w:val="28"/>
    </w:rPr>
  </w:style>
  <w:style w:type="character" w:customStyle="1" w:styleId="Heading5Char">
    <w:name w:val="Heading 5 Char"/>
    <w:basedOn w:val="DefaultParagraphFont"/>
    <w:link w:val="Heading5"/>
    <w:rsid w:val="001B6DE3"/>
    <w:rPr>
      <w:rFonts w:ascii=".VnTime" w:hAnsi=".VnTime"/>
      <w:b/>
      <w:bCs/>
      <w:i/>
      <w:iCs/>
      <w:sz w:val="26"/>
      <w:szCs w:val="26"/>
    </w:rPr>
  </w:style>
  <w:style w:type="character" w:customStyle="1" w:styleId="Heading7Char">
    <w:name w:val="Heading 7 Char"/>
    <w:basedOn w:val="DefaultParagraphFont"/>
    <w:link w:val="Heading7"/>
    <w:rsid w:val="001B6DE3"/>
    <w:rPr>
      <w:sz w:val="24"/>
      <w:szCs w:val="24"/>
    </w:rPr>
  </w:style>
  <w:style w:type="paragraph" w:styleId="Footer">
    <w:name w:val="footer"/>
    <w:basedOn w:val="Normal"/>
    <w:link w:val="FooterChar"/>
    <w:uiPriority w:val="99"/>
    <w:rsid w:val="001B6DE3"/>
    <w:pPr>
      <w:tabs>
        <w:tab w:val="center" w:pos="4320"/>
        <w:tab w:val="right" w:pos="8640"/>
      </w:tabs>
    </w:pPr>
    <w:rPr>
      <w:noProof w:val="0"/>
    </w:rPr>
  </w:style>
  <w:style w:type="character" w:customStyle="1" w:styleId="FooterChar">
    <w:name w:val="Footer Char"/>
    <w:basedOn w:val="DefaultParagraphFont"/>
    <w:link w:val="Footer"/>
    <w:uiPriority w:val="99"/>
    <w:rsid w:val="001B6DE3"/>
    <w:rPr>
      <w:sz w:val="24"/>
      <w:szCs w:val="24"/>
    </w:rPr>
  </w:style>
  <w:style w:type="paragraph" w:customStyle="1" w:styleId="Char">
    <w:name w:val="Char"/>
    <w:basedOn w:val="Normal"/>
    <w:rsid w:val="001B6DE3"/>
    <w:rPr>
      <w:rFonts w:ascii="Arial" w:hAnsi="Arial"/>
      <w:noProof w:val="0"/>
      <w:sz w:val="22"/>
      <w:szCs w:val="20"/>
      <w:lang w:val="en-AU"/>
    </w:rPr>
  </w:style>
  <w:style w:type="paragraph" w:styleId="ListParagraph">
    <w:name w:val="List Paragraph"/>
    <w:basedOn w:val="Normal"/>
    <w:uiPriority w:val="34"/>
    <w:qFormat/>
    <w:rsid w:val="000D75C0"/>
    <w:pPr>
      <w:ind w:left="720"/>
      <w:contextualSpacing/>
    </w:pPr>
  </w:style>
  <w:style w:type="paragraph" w:styleId="BalloonText">
    <w:name w:val="Balloon Text"/>
    <w:basedOn w:val="Normal"/>
    <w:link w:val="BalloonTextChar"/>
    <w:rsid w:val="00BC5A01"/>
    <w:rPr>
      <w:rFonts w:ascii="Tahoma" w:hAnsi="Tahoma" w:cs="Tahoma"/>
      <w:sz w:val="16"/>
      <w:szCs w:val="16"/>
    </w:rPr>
  </w:style>
  <w:style w:type="character" w:customStyle="1" w:styleId="BalloonTextChar">
    <w:name w:val="Balloon Text Char"/>
    <w:basedOn w:val="DefaultParagraphFont"/>
    <w:link w:val="BalloonText"/>
    <w:rsid w:val="00BC5A0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24733">
      <w:bodyDiv w:val="1"/>
      <w:marLeft w:val="0"/>
      <w:marRight w:val="0"/>
      <w:marTop w:val="0"/>
      <w:marBottom w:val="0"/>
      <w:divBdr>
        <w:top w:val="none" w:sz="0" w:space="0" w:color="auto"/>
        <w:left w:val="none" w:sz="0" w:space="0" w:color="auto"/>
        <w:bottom w:val="none" w:sz="0" w:space="0" w:color="auto"/>
        <w:right w:val="none" w:sz="0" w:space="0" w:color="auto"/>
      </w:divBdr>
      <w:divsChild>
        <w:div w:id="2002812781">
          <w:marLeft w:val="0"/>
          <w:marRight w:val="0"/>
          <w:marTop w:val="150"/>
          <w:marBottom w:val="0"/>
          <w:divBdr>
            <w:top w:val="none" w:sz="0" w:space="0" w:color="auto"/>
            <w:left w:val="none" w:sz="0" w:space="0" w:color="auto"/>
            <w:bottom w:val="none" w:sz="0" w:space="0" w:color="auto"/>
            <w:right w:val="none" w:sz="0" w:space="0" w:color="auto"/>
          </w:divBdr>
        </w:div>
        <w:div w:id="141236165">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Mobile: 0987-193-794</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2019-09-18T03:10:00Z</cp:lastPrinted>
  <dcterms:created xsi:type="dcterms:W3CDTF">2019-08-28T00:53:00Z</dcterms:created>
  <dcterms:modified xsi:type="dcterms:W3CDTF">2019-10-10T03:07:00Z</dcterms:modified>
</cp:coreProperties>
</file>