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80" w:type="dxa"/>
        <w:tblInd w:w="-252" w:type="dxa"/>
        <w:tblLook w:val="01E0" w:firstRow="1" w:lastRow="1" w:firstColumn="1" w:lastColumn="1" w:noHBand="0" w:noVBand="0"/>
      </w:tblPr>
      <w:tblGrid>
        <w:gridCol w:w="4788"/>
        <w:gridCol w:w="5292"/>
      </w:tblGrid>
      <w:tr w:rsidR="00DC2089" w:rsidRPr="00DC2089" w:rsidTr="00166242">
        <w:tc>
          <w:tcPr>
            <w:tcW w:w="4788" w:type="dxa"/>
            <w:shd w:val="clear" w:color="auto" w:fill="auto"/>
          </w:tcPr>
          <w:p w:rsidR="00DC2089" w:rsidRPr="00DC2089" w:rsidRDefault="00DC2089" w:rsidP="00DC2089">
            <w:pPr>
              <w:keepNext/>
              <w:spacing w:after="0" w:line="280" w:lineRule="exact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C2089">
              <w:rPr>
                <w:rFonts w:ascii="Times New Roman" w:eastAsia="Times New Roman" w:hAnsi="Times New Roman" w:cs="Times New Roman"/>
                <w:sz w:val="24"/>
                <w:szCs w:val="24"/>
              </w:rPr>
              <w:t>PHÒNG GIÁO DỤC VÀ ĐÀO TẠO</w:t>
            </w:r>
          </w:p>
          <w:p w:rsidR="00DC2089" w:rsidRPr="00DC2089" w:rsidRDefault="00DC2089" w:rsidP="00DC20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C208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TRƯỜNG THCS THỊ TRÁN</w:t>
            </w:r>
          </w:p>
          <w:p w:rsidR="00DC2089" w:rsidRPr="00DC2089" w:rsidRDefault="00DC2089" w:rsidP="00DC2089">
            <w:pPr>
              <w:keepNext/>
              <w:spacing w:after="0" w:line="280" w:lineRule="exact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C2089">
              <w:rPr>
                <w:rFonts w:ascii=".VnTime" w:eastAsia="Times New Roman" w:hAnsi=".VnTime" w:cs="Times New Roman"/>
                <w:i/>
                <w:noProof/>
                <w:sz w:val="28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777240</wp:posOffset>
                      </wp:positionH>
                      <wp:positionV relativeFrom="paragraph">
                        <wp:posOffset>16510</wp:posOffset>
                      </wp:positionV>
                      <wp:extent cx="1257300" cy="0"/>
                      <wp:effectExtent l="10795" t="5715" r="8255" b="13335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7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08AB62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.2pt,1.3pt" to="160.2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"/>
                  </w:pict>
                </mc:Fallback>
              </mc:AlternateContent>
            </w:r>
          </w:p>
          <w:p w:rsidR="00DC2089" w:rsidRPr="00DC2089" w:rsidRDefault="00DC2089" w:rsidP="00DC2089">
            <w:pPr>
              <w:keepNext/>
              <w:spacing w:after="0" w:line="280" w:lineRule="exact"/>
              <w:jc w:val="center"/>
              <w:outlineLvl w:val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DC2089">
              <w:rPr>
                <w:rFonts w:ascii="Times New Roman" w:eastAsia="Times New Roman" w:hAnsi="Times New Roman" w:cs="Times New Roman"/>
                <w:sz w:val="28"/>
                <w:szCs w:val="28"/>
              </w:rPr>
              <w:t>Số</w:t>
            </w:r>
            <w:proofErr w:type="spellEnd"/>
            <w:r w:rsidRPr="00DC2089">
              <w:rPr>
                <w:rFonts w:ascii="Times New Roman" w:eastAsia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…</w:t>
            </w:r>
            <w:proofErr w:type="gramEnd"/>
            <w:r w:rsidRPr="00DC2089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r w:rsidRPr="00DC2089">
              <w:rPr>
                <w:rFonts w:ascii=".VnTime" w:eastAsia="Times New Roman" w:hAnsi=".VnTime" w:cs="Times New Roman"/>
                <w:sz w:val="28"/>
                <w:szCs w:val="28"/>
              </w:rPr>
              <w:t xml:space="preserve">KH-THCS                              </w:t>
            </w:r>
          </w:p>
          <w:p w:rsidR="00DC2089" w:rsidRPr="00DC2089" w:rsidRDefault="00DC2089" w:rsidP="00DC20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2" w:type="dxa"/>
            <w:shd w:val="clear" w:color="auto" w:fill="auto"/>
          </w:tcPr>
          <w:p w:rsidR="00DC2089" w:rsidRPr="00DC2089" w:rsidRDefault="00DC2089" w:rsidP="00DC2089">
            <w:pPr>
              <w:keepNext/>
              <w:spacing w:after="0" w:line="280" w:lineRule="exact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DC2089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CỘNG HÒA XÃ HỘI CHỦ NGHĨA VIỆT </w:t>
            </w:r>
            <w:smartTag w:uri="urn:schemas-microsoft-com:office:smarttags" w:element="place">
              <w:smartTag w:uri="urn:schemas-microsoft-com:office:smarttags" w:element="country-region">
                <w:r w:rsidRPr="00DC2089">
                  <w:rPr>
                    <w:rFonts w:ascii="Times New Roman" w:eastAsia="Times New Roman" w:hAnsi="Times New Roman" w:cs="Times New Roman"/>
                    <w:b/>
                    <w:sz w:val="24"/>
                    <w:szCs w:val="20"/>
                  </w:rPr>
                  <w:t>NAM</w:t>
                </w:r>
              </w:smartTag>
            </w:smartTag>
          </w:p>
          <w:p w:rsidR="00DC2089" w:rsidRPr="00DC2089" w:rsidRDefault="00DC2089" w:rsidP="00DC2089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C208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Độc</w:t>
            </w:r>
            <w:proofErr w:type="spellEnd"/>
            <w:r w:rsidRPr="00DC208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C208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lập</w:t>
            </w:r>
            <w:proofErr w:type="spellEnd"/>
            <w:r w:rsidRPr="00DC208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- </w:t>
            </w:r>
            <w:proofErr w:type="spellStart"/>
            <w:r w:rsidRPr="00DC208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Tự</w:t>
            </w:r>
            <w:proofErr w:type="spellEnd"/>
            <w:r w:rsidRPr="00DC208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do - </w:t>
            </w:r>
            <w:proofErr w:type="spellStart"/>
            <w:r w:rsidRPr="00DC208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Hạnh</w:t>
            </w:r>
            <w:proofErr w:type="spellEnd"/>
            <w:r w:rsidRPr="00DC208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DC208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phúc</w:t>
            </w:r>
            <w:proofErr w:type="spellEnd"/>
          </w:p>
          <w:p w:rsidR="00DC2089" w:rsidRPr="00DC2089" w:rsidRDefault="00DC2089" w:rsidP="00DC2089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DC2089"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561340</wp:posOffset>
                      </wp:positionH>
                      <wp:positionV relativeFrom="paragraph">
                        <wp:posOffset>20320</wp:posOffset>
                      </wp:positionV>
                      <wp:extent cx="2057400" cy="0"/>
                      <wp:effectExtent l="6350" t="12065" r="12700" b="698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574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3153DCD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4.2pt,1.6pt" to="206.2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"/>
                  </w:pict>
                </mc:Fallback>
              </mc:AlternateContent>
            </w:r>
          </w:p>
          <w:p w:rsidR="00DC2089" w:rsidRPr="00DC2089" w:rsidRDefault="00DC2089" w:rsidP="00DC2089">
            <w:pPr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 w:rsidRPr="00DC208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TT. </w:t>
            </w:r>
            <w:proofErr w:type="spellStart"/>
            <w:r w:rsidRPr="00DC208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Vĩnh</w:t>
            </w:r>
            <w:proofErr w:type="spellEnd"/>
            <w:r w:rsidRPr="00DC208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DC208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Thuận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ngày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15</w:t>
            </w:r>
            <w:r w:rsidRPr="00DC208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DC208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tháng</w:t>
            </w:r>
            <w:proofErr w:type="spellEnd"/>
            <w:r w:rsidRPr="00DC208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9  </w:t>
            </w:r>
            <w:proofErr w:type="spellStart"/>
            <w:r w:rsidRPr="00DC208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năm</w:t>
            </w:r>
            <w:proofErr w:type="spellEnd"/>
            <w:r w:rsidRPr="00DC2089"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2019</w:t>
            </w:r>
          </w:p>
        </w:tc>
      </w:tr>
    </w:tbl>
    <w:p w:rsidR="00DC2089" w:rsidRPr="00DC2089" w:rsidRDefault="00DC2089" w:rsidP="00DC20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2089" w:rsidRPr="00DC2089" w:rsidRDefault="00DC2089" w:rsidP="00DC20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DC2089">
        <w:rPr>
          <w:rFonts w:ascii="Times New Roman" w:eastAsia="Times New Roman" w:hAnsi="Times New Roman" w:cs="Times New Roman"/>
          <w:b/>
          <w:sz w:val="32"/>
          <w:szCs w:val="32"/>
        </w:rPr>
        <w:t>KẾ HOẠCH</w:t>
      </w:r>
    </w:p>
    <w:p w:rsidR="00DC2089" w:rsidRPr="00DC2089" w:rsidRDefault="00DC2089" w:rsidP="00624DCF">
      <w:pPr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spellStart"/>
      <w:r w:rsidRPr="00624DCF">
        <w:rPr>
          <w:rFonts w:ascii="Times New Roman" w:hAnsi="Times New Roman" w:cs="Times New Roman"/>
          <w:sz w:val="26"/>
          <w:szCs w:val="26"/>
        </w:rPr>
        <w:t>Thông</w:t>
      </w:r>
      <w:proofErr w:type="spellEnd"/>
      <w:r w:rsidRPr="00624DCF">
        <w:rPr>
          <w:rFonts w:ascii="Times New Roman" w:hAnsi="Times New Roman" w:cs="Times New Roman"/>
          <w:sz w:val="26"/>
          <w:szCs w:val="26"/>
        </w:rPr>
        <w:t xml:space="preserve"> tin, </w:t>
      </w:r>
      <w:proofErr w:type="spellStart"/>
      <w:r w:rsidRPr="00624DCF">
        <w:rPr>
          <w:rFonts w:ascii="Times New Roman" w:hAnsi="Times New Roman" w:cs="Times New Roman"/>
          <w:sz w:val="26"/>
          <w:szCs w:val="26"/>
        </w:rPr>
        <w:t>tuyên</w:t>
      </w:r>
      <w:proofErr w:type="spellEnd"/>
      <w:r w:rsidRPr="00624D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6"/>
          <w:szCs w:val="26"/>
        </w:rPr>
        <w:t>truyền</w:t>
      </w:r>
      <w:proofErr w:type="spellEnd"/>
      <w:r w:rsidRPr="00624D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6"/>
          <w:szCs w:val="26"/>
        </w:rPr>
        <w:t>về</w:t>
      </w:r>
      <w:proofErr w:type="spellEnd"/>
      <w:r w:rsidRPr="00624D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6"/>
          <w:szCs w:val="26"/>
        </w:rPr>
        <w:t>công</w:t>
      </w:r>
      <w:proofErr w:type="spellEnd"/>
      <w:r w:rsidRPr="00624D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6"/>
          <w:szCs w:val="26"/>
        </w:rPr>
        <w:t>tác</w:t>
      </w:r>
      <w:proofErr w:type="spellEnd"/>
      <w:r w:rsidRPr="00624D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6"/>
          <w:szCs w:val="26"/>
        </w:rPr>
        <w:t>thi</w:t>
      </w:r>
      <w:proofErr w:type="spellEnd"/>
      <w:r w:rsidRPr="00624D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6"/>
          <w:szCs w:val="26"/>
        </w:rPr>
        <w:t>đua</w:t>
      </w:r>
      <w:proofErr w:type="spellEnd"/>
      <w:r w:rsidRPr="00624DC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624DCF">
        <w:rPr>
          <w:rFonts w:ascii="Times New Roman" w:hAnsi="Times New Roman" w:cs="Times New Roman"/>
          <w:sz w:val="26"/>
          <w:szCs w:val="26"/>
        </w:rPr>
        <w:t>khen</w:t>
      </w:r>
      <w:proofErr w:type="spellEnd"/>
      <w:r w:rsidRPr="00624D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6"/>
          <w:szCs w:val="26"/>
        </w:rPr>
        <w:t>thưởng</w:t>
      </w:r>
      <w:proofErr w:type="spellEnd"/>
      <w:r w:rsidRPr="00624D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6"/>
          <w:szCs w:val="26"/>
        </w:rPr>
        <w:t>năm</w:t>
      </w:r>
      <w:proofErr w:type="spellEnd"/>
      <w:r w:rsidRPr="00624DC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6"/>
          <w:szCs w:val="26"/>
        </w:rPr>
        <w:t>học</w:t>
      </w:r>
      <w:proofErr w:type="spellEnd"/>
      <w:r w:rsidRPr="00DC2089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DC2089">
        <w:rPr>
          <w:rFonts w:ascii="Times New Roman" w:eastAsia="Times New Roman" w:hAnsi="Times New Roman" w:cs="Times New Roman"/>
          <w:sz w:val="26"/>
          <w:szCs w:val="26"/>
        </w:rPr>
        <w:t>2019- 2020</w:t>
      </w:r>
    </w:p>
    <w:p w:rsidR="00DC2089" w:rsidRPr="00DC2089" w:rsidRDefault="00DC2089" w:rsidP="00DC20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C2089">
        <w:rPr>
          <w:rFonts w:ascii="Times New Roman" w:eastAsia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2514600</wp:posOffset>
                </wp:positionH>
                <wp:positionV relativeFrom="paragraph">
                  <wp:posOffset>15240</wp:posOffset>
                </wp:positionV>
                <wp:extent cx="800100" cy="0"/>
                <wp:effectExtent l="12700" t="5080" r="6350" b="1397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0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22ACFC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pt,1.2pt" to="261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e6rGwIAADU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"/>
            </w:pict>
          </mc:Fallback>
        </mc:AlternateContent>
      </w:r>
      <w:r w:rsidRPr="00DC2089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</w:t>
      </w:r>
    </w:p>
    <w:p w:rsidR="00DC2089" w:rsidRPr="00DC2089" w:rsidRDefault="00DC2089" w:rsidP="00DC2089">
      <w:pPr>
        <w:spacing w:before="120"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DC2089">
        <w:rPr>
          <w:rFonts w:ascii="Times New Roman" w:eastAsia="Times New Roman" w:hAnsi="Times New Roman" w:cs="Times New Roman"/>
          <w:sz w:val="28"/>
          <w:szCs w:val="28"/>
        </w:rPr>
        <w:t>Căn</w:t>
      </w:r>
      <w:proofErr w:type="spellEnd"/>
      <w:r w:rsidRPr="00DC20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C2089">
        <w:rPr>
          <w:rFonts w:ascii="Times New Roman" w:eastAsia="Times New Roman" w:hAnsi="Times New Roman" w:cs="Times New Roman"/>
          <w:sz w:val="28"/>
          <w:szCs w:val="28"/>
        </w:rPr>
        <w:t>cứ</w:t>
      </w:r>
      <w:proofErr w:type="spellEnd"/>
      <w:r w:rsidRPr="00DC20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C2089">
        <w:rPr>
          <w:rFonts w:ascii="Times New Roman" w:eastAsia="Times New Roman" w:hAnsi="Times New Roman" w:cs="Times New Roman"/>
          <w:sz w:val="28"/>
          <w:szCs w:val="28"/>
        </w:rPr>
        <w:t>kế</w:t>
      </w:r>
      <w:proofErr w:type="spellEnd"/>
      <w:r w:rsidRPr="00DC20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C2089">
        <w:rPr>
          <w:rFonts w:ascii="Times New Roman" w:eastAsia="Times New Roman" w:hAnsi="Times New Roman" w:cs="Times New Roman"/>
          <w:sz w:val="28"/>
          <w:szCs w:val="28"/>
        </w:rPr>
        <w:t>hoạch</w:t>
      </w:r>
      <w:proofErr w:type="spellEnd"/>
      <w:r w:rsidRPr="00DC20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C2089">
        <w:rPr>
          <w:rFonts w:ascii="Times New Roman" w:eastAsia="Times New Roman" w:hAnsi="Times New Roman" w:cs="Times New Roman"/>
          <w:sz w:val="28"/>
          <w:szCs w:val="28"/>
        </w:rPr>
        <w:t>số</w:t>
      </w:r>
      <w:proofErr w:type="spellEnd"/>
      <w:r w:rsidRPr="00DC2089">
        <w:rPr>
          <w:rFonts w:ascii="Times New Roman" w:eastAsia="Times New Roman" w:hAnsi="Times New Roman" w:cs="Times New Roman"/>
          <w:sz w:val="28"/>
          <w:szCs w:val="28"/>
        </w:rPr>
        <w:t xml:space="preserve"> 16/KH-PGDĐT </w:t>
      </w:r>
      <w:proofErr w:type="spellStart"/>
      <w:r w:rsidRPr="00DC2089">
        <w:rPr>
          <w:rFonts w:ascii="Times New Roman" w:eastAsia="Times New Roman" w:hAnsi="Times New Roman" w:cs="Times New Roman"/>
          <w:sz w:val="28"/>
          <w:szCs w:val="28"/>
        </w:rPr>
        <w:t>ngày</w:t>
      </w:r>
      <w:proofErr w:type="spellEnd"/>
      <w:r w:rsidRPr="00DC2089">
        <w:rPr>
          <w:rFonts w:ascii="Times New Roman" w:eastAsia="Times New Roman" w:hAnsi="Times New Roman" w:cs="Times New Roman"/>
          <w:sz w:val="28"/>
          <w:szCs w:val="28"/>
        </w:rPr>
        <w:t xml:space="preserve"> 06/9/2018 </w:t>
      </w:r>
      <w:proofErr w:type="spellStart"/>
      <w:r w:rsidRPr="00DC2089">
        <w:rPr>
          <w:rFonts w:ascii="Times New Roman" w:eastAsia="Times New Roman" w:hAnsi="Times New Roman" w:cs="Times New Roman"/>
          <w:sz w:val="28"/>
          <w:szCs w:val="28"/>
        </w:rPr>
        <w:t>của</w:t>
      </w:r>
      <w:proofErr w:type="spellEnd"/>
      <w:r w:rsidRPr="00DC20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C2089">
        <w:rPr>
          <w:rFonts w:ascii="Times New Roman" w:eastAsia="Times New Roman" w:hAnsi="Times New Roman" w:cs="Times New Roman"/>
          <w:sz w:val="28"/>
          <w:szCs w:val="28"/>
        </w:rPr>
        <w:t>Phòng</w:t>
      </w:r>
      <w:proofErr w:type="spellEnd"/>
      <w:r w:rsidRPr="00DC20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C2089">
        <w:rPr>
          <w:rFonts w:ascii="Times New Roman" w:eastAsia="Times New Roman" w:hAnsi="Times New Roman" w:cs="Times New Roman"/>
          <w:sz w:val="28"/>
          <w:szCs w:val="28"/>
        </w:rPr>
        <w:t>Giáo</w:t>
      </w:r>
      <w:proofErr w:type="spellEnd"/>
      <w:r w:rsidRPr="00DC20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C2089">
        <w:rPr>
          <w:rFonts w:ascii="Times New Roman" w:eastAsia="Times New Roman" w:hAnsi="Times New Roman" w:cs="Times New Roman"/>
          <w:sz w:val="28"/>
          <w:szCs w:val="28"/>
        </w:rPr>
        <w:t>dục</w:t>
      </w:r>
      <w:proofErr w:type="spellEnd"/>
      <w:r w:rsidRPr="00DC20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C2089">
        <w:rPr>
          <w:rFonts w:ascii="Times New Roman" w:eastAsia="Times New Roman" w:hAnsi="Times New Roman" w:cs="Times New Roman"/>
          <w:sz w:val="28"/>
          <w:szCs w:val="28"/>
        </w:rPr>
        <w:t>và</w:t>
      </w:r>
      <w:proofErr w:type="spellEnd"/>
      <w:r w:rsidRPr="00DC20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C2089">
        <w:rPr>
          <w:rFonts w:ascii="Times New Roman" w:eastAsia="Times New Roman" w:hAnsi="Times New Roman" w:cs="Times New Roman"/>
          <w:sz w:val="28"/>
          <w:szCs w:val="28"/>
        </w:rPr>
        <w:t>Đào</w:t>
      </w:r>
      <w:proofErr w:type="spellEnd"/>
      <w:r w:rsidRPr="00DC20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C2089">
        <w:rPr>
          <w:rFonts w:ascii="Times New Roman" w:eastAsia="Times New Roman" w:hAnsi="Times New Roman" w:cs="Times New Roman"/>
          <w:sz w:val="28"/>
          <w:szCs w:val="28"/>
        </w:rPr>
        <w:t>tạo</w:t>
      </w:r>
      <w:proofErr w:type="spellEnd"/>
      <w:r w:rsidRPr="00DC20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C2089">
        <w:rPr>
          <w:rFonts w:ascii="Times New Roman" w:eastAsia="Times New Roman" w:hAnsi="Times New Roman" w:cs="Times New Roman"/>
          <w:sz w:val="28"/>
          <w:szCs w:val="28"/>
        </w:rPr>
        <w:t>Vĩnh</w:t>
      </w:r>
      <w:proofErr w:type="spellEnd"/>
      <w:r w:rsidRPr="00DC20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C2089">
        <w:rPr>
          <w:rFonts w:ascii="Times New Roman" w:eastAsia="Times New Roman" w:hAnsi="Times New Roman" w:cs="Times New Roman"/>
          <w:sz w:val="28"/>
          <w:szCs w:val="28"/>
        </w:rPr>
        <w:t>Thuận</w:t>
      </w:r>
      <w:proofErr w:type="spellEnd"/>
      <w:r w:rsidRPr="00DC20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C2089">
        <w:rPr>
          <w:rFonts w:ascii="Times New Roman" w:eastAsia="Times New Roman" w:hAnsi="Times New Roman" w:cs="Times New Roman"/>
          <w:sz w:val="28"/>
          <w:szCs w:val="28"/>
        </w:rPr>
        <w:t>về</w:t>
      </w:r>
      <w:proofErr w:type="spellEnd"/>
      <w:r w:rsidRPr="00DC20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C2089">
        <w:rPr>
          <w:rFonts w:ascii="Times New Roman" w:eastAsia="Times New Roman" w:hAnsi="Times New Roman" w:cs="Times New Roman"/>
          <w:sz w:val="28"/>
          <w:szCs w:val="28"/>
        </w:rPr>
        <w:t>việc</w:t>
      </w:r>
      <w:proofErr w:type="spellEnd"/>
      <w:r w:rsidRPr="00DC20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C2089">
        <w:rPr>
          <w:rFonts w:ascii="Times New Roman" w:eastAsia="Times New Roman" w:hAnsi="Times New Roman" w:cs="Times New Roman"/>
          <w:sz w:val="28"/>
          <w:szCs w:val="28"/>
        </w:rPr>
        <w:t>phát</w:t>
      </w:r>
      <w:proofErr w:type="spellEnd"/>
      <w:r w:rsidRPr="00DC20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C2089">
        <w:rPr>
          <w:rFonts w:ascii="Times New Roman" w:eastAsia="Times New Roman" w:hAnsi="Times New Roman" w:cs="Times New Roman"/>
          <w:sz w:val="28"/>
          <w:szCs w:val="28"/>
        </w:rPr>
        <w:t>động</w:t>
      </w:r>
      <w:proofErr w:type="spellEnd"/>
      <w:r w:rsidRPr="00DC20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C2089">
        <w:rPr>
          <w:rFonts w:ascii="Times New Roman" w:eastAsia="Times New Roman" w:hAnsi="Times New Roman" w:cs="Times New Roman"/>
          <w:sz w:val="28"/>
          <w:szCs w:val="28"/>
        </w:rPr>
        <w:t>phát</w:t>
      </w:r>
      <w:proofErr w:type="spellEnd"/>
      <w:r w:rsidRPr="00DC20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C2089">
        <w:rPr>
          <w:rFonts w:ascii="Times New Roman" w:eastAsia="Times New Roman" w:hAnsi="Times New Roman" w:cs="Times New Roman"/>
          <w:sz w:val="28"/>
          <w:szCs w:val="28"/>
        </w:rPr>
        <w:t>động</w:t>
      </w:r>
      <w:proofErr w:type="spellEnd"/>
      <w:r w:rsidRPr="00DC20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C2089">
        <w:rPr>
          <w:rFonts w:ascii="Times New Roman" w:eastAsia="Times New Roman" w:hAnsi="Times New Roman" w:cs="Times New Roman"/>
          <w:sz w:val="28"/>
          <w:szCs w:val="28"/>
        </w:rPr>
        <w:t>phong</w:t>
      </w:r>
      <w:proofErr w:type="spellEnd"/>
      <w:r w:rsidRPr="00DC20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C2089">
        <w:rPr>
          <w:rFonts w:ascii="Times New Roman" w:eastAsia="Times New Roman" w:hAnsi="Times New Roman" w:cs="Times New Roman"/>
          <w:sz w:val="28"/>
          <w:szCs w:val="28"/>
        </w:rPr>
        <w:t>trào</w:t>
      </w:r>
      <w:proofErr w:type="spellEnd"/>
      <w:r w:rsidRPr="00DC20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C2089">
        <w:rPr>
          <w:rFonts w:ascii="Times New Roman" w:eastAsia="Times New Roman" w:hAnsi="Times New Roman" w:cs="Times New Roman"/>
          <w:sz w:val="28"/>
          <w:szCs w:val="28"/>
        </w:rPr>
        <w:t>thi</w:t>
      </w:r>
      <w:proofErr w:type="spellEnd"/>
      <w:r w:rsidRPr="00DC20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C2089">
        <w:rPr>
          <w:rFonts w:ascii="Times New Roman" w:eastAsia="Times New Roman" w:hAnsi="Times New Roman" w:cs="Times New Roman"/>
          <w:sz w:val="28"/>
          <w:szCs w:val="28"/>
        </w:rPr>
        <w:t>đua</w:t>
      </w:r>
      <w:proofErr w:type="spellEnd"/>
      <w:r w:rsidRPr="00DC20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C2089">
        <w:rPr>
          <w:rFonts w:ascii="Times New Roman" w:eastAsia="Times New Roman" w:hAnsi="Times New Roman" w:cs="Times New Roman"/>
          <w:sz w:val="28"/>
          <w:szCs w:val="28"/>
        </w:rPr>
        <w:t>năm</w:t>
      </w:r>
      <w:proofErr w:type="spellEnd"/>
      <w:r w:rsidRPr="00DC20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C2089">
        <w:rPr>
          <w:rFonts w:ascii="Times New Roman" w:eastAsia="Times New Roman" w:hAnsi="Times New Roman" w:cs="Times New Roman"/>
          <w:sz w:val="28"/>
          <w:szCs w:val="28"/>
        </w:rPr>
        <w:t>học</w:t>
      </w:r>
      <w:proofErr w:type="spellEnd"/>
      <w:r w:rsidRPr="00DC2089">
        <w:rPr>
          <w:rFonts w:ascii="Times New Roman" w:eastAsia="Times New Roman" w:hAnsi="Times New Roman" w:cs="Times New Roman"/>
          <w:sz w:val="28"/>
          <w:szCs w:val="28"/>
        </w:rPr>
        <w:t xml:space="preserve"> 2019-2020.</w:t>
      </w:r>
    </w:p>
    <w:p w:rsidR="00DC2089" w:rsidRDefault="00DC2089" w:rsidP="0057495F">
      <w:r w:rsidRPr="00DC2089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proofErr w:type="spellStart"/>
      <w:r w:rsidRPr="00DC2089">
        <w:rPr>
          <w:rFonts w:ascii="Times New Roman" w:eastAsia="Times New Roman" w:hAnsi="Times New Roman" w:cs="Times New Roman"/>
          <w:sz w:val="28"/>
          <w:szCs w:val="28"/>
        </w:rPr>
        <w:t>Trường</w:t>
      </w:r>
      <w:proofErr w:type="spellEnd"/>
      <w:r w:rsidRPr="00DC2089">
        <w:rPr>
          <w:rFonts w:ascii="Times New Roman" w:eastAsia="Times New Roman" w:hAnsi="Times New Roman" w:cs="Times New Roman"/>
          <w:sz w:val="28"/>
          <w:szCs w:val="28"/>
        </w:rPr>
        <w:t xml:space="preserve"> THCS </w:t>
      </w:r>
      <w:proofErr w:type="spellStart"/>
      <w:r w:rsidRPr="00DC2089">
        <w:rPr>
          <w:rFonts w:ascii="Times New Roman" w:eastAsia="Times New Roman" w:hAnsi="Times New Roman" w:cs="Times New Roman"/>
          <w:sz w:val="28"/>
          <w:szCs w:val="28"/>
        </w:rPr>
        <w:t>Thị</w:t>
      </w:r>
      <w:proofErr w:type="spellEnd"/>
      <w:r w:rsidRPr="00DC20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C2089">
        <w:rPr>
          <w:rFonts w:ascii="Times New Roman" w:eastAsia="Times New Roman" w:hAnsi="Times New Roman" w:cs="Times New Roman"/>
          <w:sz w:val="28"/>
          <w:szCs w:val="28"/>
        </w:rPr>
        <w:t>Trấn</w:t>
      </w:r>
      <w:proofErr w:type="spellEnd"/>
      <w:r w:rsidR="005959A8" w:rsidRPr="005959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59A8" w:rsidRPr="005959A8">
        <w:rPr>
          <w:rFonts w:ascii="Times New Roman" w:hAnsi="Times New Roman" w:cs="Times New Roman"/>
          <w:sz w:val="28"/>
          <w:szCs w:val="28"/>
        </w:rPr>
        <w:t>xây</w:t>
      </w:r>
      <w:proofErr w:type="spellEnd"/>
      <w:r w:rsidR="005959A8" w:rsidRPr="005959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59A8" w:rsidRPr="005959A8">
        <w:rPr>
          <w:rFonts w:ascii="Times New Roman" w:hAnsi="Times New Roman" w:cs="Times New Roman"/>
          <w:sz w:val="28"/>
          <w:szCs w:val="28"/>
        </w:rPr>
        <w:t>dựng</w:t>
      </w:r>
      <w:proofErr w:type="spellEnd"/>
      <w:r w:rsidR="005959A8" w:rsidRPr="005959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59A8" w:rsidRPr="005959A8">
        <w:rPr>
          <w:rFonts w:ascii="Times New Roman" w:hAnsi="Times New Roman" w:cs="Times New Roman"/>
          <w:sz w:val="28"/>
          <w:szCs w:val="28"/>
        </w:rPr>
        <w:t>kế</w:t>
      </w:r>
      <w:proofErr w:type="spellEnd"/>
      <w:r w:rsidR="005959A8" w:rsidRPr="005959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59A8" w:rsidRPr="005959A8">
        <w:rPr>
          <w:rFonts w:ascii="Times New Roman" w:hAnsi="Times New Roman" w:cs="Times New Roman"/>
          <w:sz w:val="28"/>
          <w:szCs w:val="28"/>
        </w:rPr>
        <w:t>hoạch</w:t>
      </w:r>
      <w:proofErr w:type="spellEnd"/>
      <w:r w:rsidR="005959A8" w:rsidRPr="005959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59A8" w:rsidRPr="005959A8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="005959A8" w:rsidRPr="005959A8">
        <w:rPr>
          <w:rFonts w:ascii="Times New Roman" w:hAnsi="Times New Roman" w:cs="Times New Roman"/>
          <w:sz w:val="28"/>
          <w:szCs w:val="28"/>
        </w:rPr>
        <w:t xml:space="preserve"> tin, </w:t>
      </w:r>
      <w:proofErr w:type="spellStart"/>
      <w:r w:rsidR="005959A8" w:rsidRPr="005959A8">
        <w:rPr>
          <w:rFonts w:ascii="Times New Roman" w:hAnsi="Times New Roman" w:cs="Times New Roman"/>
          <w:sz w:val="28"/>
          <w:szCs w:val="28"/>
        </w:rPr>
        <w:t>tuyên</w:t>
      </w:r>
      <w:proofErr w:type="spellEnd"/>
      <w:r w:rsidR="005959A8" w:rsidRPr="005959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59A8" w:rsidRPr="005959A8"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 w:rsidR="005959A8" w:rsidRPr="005959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59A8" w:rsidRPr="005959A8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="005959A8" w:rsidRPr="005959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59A8" w:rsidRPr="005959A8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="005959A8" w:rsidRPr="005959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59A8" w:rsidRPr="005959A8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="005959A8" w:rsidRPr="005959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59A8" w:rsidRPr="005959A8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="005959A8" w:rsidRPr="005959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59A8" w:rsidRPr="005959A8">
        <w:rPr>
          <w:rFonts w:ascii="Times New Roman" w:hAnsi="Times New Roman" w:cs="Times New Roman"/>
          <w:sz w:val="28"/>
          <w:szCs w:val="28"/>
        </w:rPr>
        <w:t>đua</w:t>
      </w:r>
      <w:proofErr w:type="spellEnd"/>
      <w:r w:rsidR="005959A8" w:rsidRPr="005959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959A8" w:rsidRPr="005959A8">
        <w:rPr>
          <w:rFonts w:ascii="Times New Roman" w:hAnsi="Times New Roman" w:cs="Times New Roman"/>
          <w:sz w:val="28"/>
          <w:szCs w:val="28"/>
        </w:rPr>
        <w:t>khen</w:t>
      </w:r>
      <w:proofErr w:type="spellEnd"/>
      <w:r w:rsidR="005959A8" w:rsidRPr="005959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59A8" w:rsidRPr="005959A8">
        <w:rPr>
          <w:rFonts w:ascii="Times New Roman" w:hAnsi="Times New Roman" w:cs="Times New Roman"/>
          <w:sz w:val="28"/>
          <w:szCs w:val="28"/>
        </w:rPr>
        <w:t>thưởng</w:t>
      </w:r>
      <w:proofErr w:type="spellEnd"/>
      <w:r w:rsidR="005959A8" w:rsidRPr="005959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59A8" w:rsidRPr="005959A8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="005959A8" w:rsidRPr="005959A8">
        <w:rPr>
          <w:rFonts w:ascii="Times New Roman" w:hAnsi="Times New Roman" w:cs="Times New Roman"/>
          <w:sz w:val="28"/>
          <w:szCs w:val="28"/>
        </w:rPr>
        <w:t xml:space="preserve"> </w:t>
      </w:r>
      <w:r w:rsidR="005959A8" w:rsidRPr="00DC2089">
        <w:rPr>
          <w:rFonts w:ascii="Times New Roman" w:eastAsia="Times New Roman" w:hAnsi="Times New Roman" w:cs="Times New Roman"/>
          <w:sz w:val="28"/>
          <w:szCs w:val="28"/>
        </w:rPr>
        <w:t>2019- 2020</w:t>
      </w:r>
      <w:r w:rsidR="005959A8" w:rsidRPr="005959A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959A8" w:rsidRPr="005959A8">
        <w:rPr>
          <w:rFonts w:ascii="Times New Roman" w:hAnsi="Times New Roman" w:cs="Times New Roman"/>
          <w:sz w:val="28"/>
          <w:szCs w:val="28"/>
        </w:rPr>
        <w:t>cụ</w:t>
      </w:r>
      <w:proofErr w:type="spellEnd"/>
      <w:r w:rsidR="005959A8" w:rsidRPr="005959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59A8" w:rsidRPr="005959A8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="005959A8" w:rsidRPr="005959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59A8" w:rsidRPr="005959A8">
        <w:rPr>
          <w:rFonts w:ascii="Times New Roman" w:hAnsi="Times New Roman" w:cs="Times New Roman"/>
          <w:sz w:val="28"/>
          <w:szCs w:val="28"/>
        </w:rPr>
        <w:t>như</w:t>
      </w:r>
      <w:proofErr w:type="spellEnd"/>
      <w:r w:rsidR="005959A8" w:rsidRPr="005959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59A8" w:rsidRPr="005959A8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="005959A8" w:rsidRPr="005959A8">
        <w:rPr>
          <w:rFonts w:ascii="Times New Roman" w:hAnsi="Times New Roman" w:cs="Times New Roman"/>
          <w:sz w:val="28"/>
          <w:szCs w:val="28"/>
        </w:rPr>
        <w:t>:</w:t>
      </w:r>
    </w:p>
    <w:p w:rsidR="0057495F" w:rsidRPr="00624DCF" w:rsidRDefault="0057495F" w:rsidP="0057495F">
      <w:pPr>
        <w:rPr>
          <w:rFonts w:ascii="Times New Roman" w:hAnsi="Times New Roman" w:cs="Times New Roman"/>
          <w:sz w:val="28"/>
          <w:szCs w:val="28"/>
        </w:rPr>
      </w:pPr>
      <w:r w:rsidRPr="00624DCF">
        <w:rPr>
          <w:rFonts w:ascii="Times New Roman" w:hAnsi="Times New Roman" w:cs="Times New Roman"/>
          <w:sz w:val="28"/>
          <w:szCs w:val="28"/>
        </w:rPr>
        <w:t xml:space="preserve">           I. MỤC ĐÍCH, YÊU CẦU</w:t>
      </w:r>
    </w:p>
    <w:p w:rsidR="0057495F" w:rsidRPr="00624DCF" w:rsidRDefault="0057495F" w:rsidP="00624DCF">
      <w:pPr>
        <w:jc w:val="both"/>
        <w:rPr>
          <w:rFonts w:ascii="Times New Roman" w:hAnsi="Times New Roman" w:cs="Times New Roman"/>
          <w:sz w:val="28"/>
          <w:szCs w:val="28"/>
        </w:rPr>
      </w:pPr>
      <w:r w:rsidRPr="00624DCF"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Nâng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cao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nhận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thức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đội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ngũ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cán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lao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ngành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dục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Đào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tào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ý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nghĩa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tầm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quan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trọng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đua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khen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thưởng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cuộc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đổi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mới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nhập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quốc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tế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từ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đó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tích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cực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hưởng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ứng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tham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phong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trào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đua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đấu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hoàn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vượt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mức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tiêu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giao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góp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phần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thắng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lợi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tiêu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KTXH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tỉnh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2019</w:t>
      </w:r>
      <w:r w:rsidR="00624DCF">
        <w:rPr>
          <w:rFonts w:ascii="Times New Roman" w:hAnsi="Times New Roman" w:cs="Times New Roman"/>
          <w:sz w:val="28"/>
          <w:szCs w:val="28"/>
        </w:rPr>
        <w:t>, 2020</w:t>
      </w:r>
      <w:r w:rsidRPr="00624DCF">
        <w:rPr>
          <w:rFonts w:ascii="Times New Roman" w:hAnsi="Times New Roman" w:cs="Times New Roman"/>
          <w:sz w:val="28"/>
          <w:szCs w:val="28"/>
        </w:rPr>
        <w:t>.</w:t>
      </w:r>
    </w:p>
    <w:p w:rsidR="0057495F" w:rsidRPr="00624DCF" w:rsidRDefault="0057495F" w:rsidP="00624DCF">
      <w:pPr>
        <w:jc w:val="both"/>
        <w:rPr>
          <w:rFonts w:ascii="Times New Roman" w:hAnsi="Times New Roman" w:cs="Times New Roman"/>
          <w:sz w:val="28"/>
          <w:szCs w:val="28"/>
        </w:rPr>
      </w:pPr>
      <w:r w:rsidRPr="00624DCF">
        <w:rPr>
          <w:rFonts w:ascii="Times New Roman" w:hAnsi="Times New Roman" w:cs="Times New Roman"/>
          <w:sz w:val="28"/>
          <w:szCs w:val="28"/>
        </w:rPr>
        <w:t xml:space="preserve">         -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qua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thức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khác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nhau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kịp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tuyên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tập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cá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tích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cực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tham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phong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trào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đua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tại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vị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kịp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biểu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dương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tôn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vinh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tập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cá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điển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tiên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tiến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ngành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chú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trọng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gắn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kết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phong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trào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đua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tập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tư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tưởng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đạo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đức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phong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cách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Hồ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Chí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Minh”,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chuyên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đề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2019,</w:t>
      </w:r>
      <w:r w:rsidR="00624DCF">
        <w:rPr>
          <w:rFonts w:ascii="Times New Roman" w:hAnsi="Times New Roman" w:cs="Times New Roman"/>
          <w:sz w:val="28"/>
          <w:szCs w:val="28"/>
        </w:rPr>
        <w:t xml:space="preserve"> 2020</w:t>
      </w:r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Nghị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Trung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ương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4,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khóa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XII “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tăng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cường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xây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dựng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chỉnh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đốn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Đảng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Ngăn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chặn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đẩy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lùi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sự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suy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thoái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tư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tưởng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trị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đạo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đức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lối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sống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biểu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tự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diễn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biến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tự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chuyển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hóa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>”.</w:t>
      </w:r>
    </w:p>
    <w:p w:rsidR="0057495F" w:rsidRPr="00624DCF" w:rsidRDefault="0057495F" w:rsidP="00624DCF">
      <w:pPr>
        <w:jc w:val="both"/>
        <w:rPr>
          <w:rFonts w:ascii="Times New Roman" w:hAnsi="Times New Roman" w:cs="Times New Roman"/>
          <w:sz w:val="28"/>
          <w:szCs w:val="28"/>
        </w:rPr>
      </w:pPr>
      <w:r w:rsidRPr="00624DCF">
        <w:rPr>
          <w:rFonts w:ascii="Times New Roman" w:hAnsi="Times New Roman" w:cs="Times New Roman"/>
          <w:sz w:val="28"/>
          <w:szCs w:val="28"/>
        </w:rPr>
        <w:t xml:space="preserve">         -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tin,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tuyên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phải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đảm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chuyển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tải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kịp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dung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trọng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tâm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2019,</w:t>
      </w:r>
      <w:r w:rsidR="00624DCF">
        <w:rPr>
          <w:rFonts w:ascii="Times New Roman" w:hAnsi="Times New Roman" w:cs="Times New Roman"/>
          <w:sz w:val="28"/>
          <w:szCs w:val="28"/>
        </w:rPr>
        <w:t xml:space="preserve"> 2020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thức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phải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đa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dạng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phù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hợp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từng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đối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tượng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phải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huy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nhiều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lực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lượng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tham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gia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tin,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tuyên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đảm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bảo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thiết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hiệu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quả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tiết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kiệm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tránh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phô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trương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thức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>.</w:t>
      </w:r>
    </w:p>
    <w:p w:rsidR="0057495F" w:rsidRPr="00624DCF" w:rsidRDefault="0057495F" w:rsidP="00624DCF">
      <w:pPr>
        <w:jc w:val="both"/>
        <w:rPr>
          <w:rFonts w:ascii="Times New Roman" w:hAnsi="Times New Roman" w:cs="Times New Roman"/>
          <w:sz w:val="28"/>
          <w:szCs w:val="28"/>
        </w:rPr>
      </w:pPr>
      <w:r w:rsidRPr="00624DCF">
        <w:rPr>
          <w:rFonts w:ascii="Times New Roman" w:hAnsi="Times New Roman" w:cs="Times New Roman"/>
          <w:sz w:val="28"/>
          <w:szCs w:val="28"/>
        </w:rPr>
        <w:t xml:space="preserve">          II. NỘI DUNG, HÌNH THỨC THÔNG TIN, TUYÊN TRUYÈN</w:t>
      </w:r>
    </w:p>
    <w:p w:rsidR="0057495F" w:rsidRPr="00624DCF" w:rsidRDefault="0057495F" w:rsidP="00624DCF">
      <w:pPr>
        <w:jc w:val="both"/>
        <w:rPr>
          <w:rFonts w:ascii="Times New Roman" w:hAnsi="Times New Roman" w:cs="Times New Roman"/>
          <w:sz w:val="28"/>
          <w:szCs w:val="28"/>
        </w:rPr>
      </w:pPr>
      <w:r w:rsidRPr="00624DCF">
        <w:rPr>
          <w:rFonts w:ascii="Times New Roman" w:hAnsi="Times New Roman" w:cs="Times New Roman"/>
          <w:sz w:val="28"/>
          <w:szCs w:val="28"/>
        </w:rPr>
        <w:t xml:space="preserve">          1.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dung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tin,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tuyên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truyền</w:t>
      </w:r>
      <w:proofErr w:type="spellEnd"/>
    </w:p>
    <w:p w:rsidR="0057495F" w:rsidRPr="00624DCF" w:rsidRDefault="0057495F" w:rsidP="00624DCF">
      <w:pPr>
        <w:jc w:val="both"/>
        <w:rPr>
          <w:rFonts w:ascii="Times New Roman" w:hAnsi="Times New Roman" w:cs="Times New Roman"/>
          <w:sz w:val="28"/>
          <w:szCs w:val="28"/>
        </w:rPr>
      </w:pPr>
      <w:r w:rsidRPr="00624DCF">
        <w:rPr>
          <w:rFonts w:ascii="Times New Roman" w:hAnsi="Times New Roman" w:cs="Times New Roman"/>
          <w:sz w:val="28"/>
          <w:szCs w:val="28"/>
        </w:rPr>
        <w:lastRenderedPageBreak/>
        <w:t xml:space="preserve">          -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Tuyên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tư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tưởng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đua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ái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quốc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Chủ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tịch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Hồ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Chí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Minh;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chủ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trương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đường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lối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Đảng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sách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pháp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đua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khen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thưởng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phong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trào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đua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tập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trung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nội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dung: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34-CT/TW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07/4/2014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trị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tiếp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tục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đổi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mới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TĐKT;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Luật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đua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khen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thưởng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hướng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dẫn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hành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số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18/CT-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TTg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ngày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19/5/2016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Thủ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tướng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phủ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đua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thắng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lợi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vụ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kinh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tế-xã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2016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kế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hoạch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05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(2016-2020)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Nghị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quyết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Đại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đại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biểu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quốc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lần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thứ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XII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Đảng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chỉ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đạo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Trung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ương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dục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Đào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Tỉnh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ủy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, UBND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tỉnh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đua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khen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thưởng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phong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trào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đua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do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Thủ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tướng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Chính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phú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gôm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Phong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trào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đua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Cả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chung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sức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xây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dựng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nông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thôn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mới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”;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phong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trào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đua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“Chung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tay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vì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nghèo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, không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ai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bị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bó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lại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phía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sau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v</w:t>
      </w:r>
      <w:r w:rsidR="00624DCF">
        <w:rPr>
          <w:rFonts w:ascii="Times New Roman" w:hAnsi="Times New Roman" w:cs="Times New Roman"/>
          <w:sz w:val="28"/>
          <w:szCs w:val="28"/>
        </w:rPr>
        <w:t>à</w:t>
      </w:r>
      <w:proofErr w:type="spellEnd"/>
      <w:r w:rsid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4DCF">
        <w:rPr>
          <w:rFonts w:ascii="Times New Roman" w:hAnsi="Times New Roman" w:cs="Times New Roman"/>
          <w:sz w:val="28"/>
          <w:szCs w:val="28"/>
        </w:rPr>
        <w:t>phong</w:t>
      </w:r>
      <w:proofErr w:type="spellEnd"/>
      <w:r w:rsid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4DCF">
        <w:rPr>
          <w:rFonts w:ascii="Times New Roman" w:hAnsi="Times New Roman" w:cs="Times New Roman"/>
          <w:sz w:val="28"/>
          <w:szCs w:val="28"/>
        </w:rPr>
        <w:t>trào</w:t>
      </w:r>
      <w:proofErr w:type="spellEnd"/>
      <w:r w:rsid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4DCF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4DCF">
        <w:rPr>
          <w:rFonts w:ascii="Times New Roman" w:hAnsi="Times New Roman" w:cs="Times New Roman"/>
          <w:sz w:val="28"/>
          <w:szCs w:val="28"/>
        </w:rPr>
        <w:t>đua</w:t>
      </w:r>
      <w:proofErr w:type="spellEnd"/>
      <w:r w:rsid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4DCF">
        <w:rPr>
          <w:rFonts w:ascii="Times New Roman" w:hAnsi="Times New Roman" w:cs="Times New Roman"/>
          <w:sz w:val="28"/>
          <w:szCs w:val="28"/>
        </w:rPr>
        <w:t>khác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phong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trào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đua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do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dục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Đào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động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“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Đ</w:t>
      </w:r>
      <w:r w:rsidR="00624DCF">
        <w:rPr>
          <w:rFonts w:ascii="Times New Roman" w:hAnsi="Times New Roman" w:cs="Times New Roman"/>
          <w:sz w:val="28"/>
          <w:szCs w:val="28"/>
        </w:rPr>
        <w:t>ổi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mới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sáng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dạy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”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giai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đoạn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2016-2020.</w:t>
      </w:r>
    </w:p>
    <w:p w:rsidR="0057495F" w:rsidRPr="00624DCF" w:rsidRDefault="0057495F" w:rsidP="00624DCF">
      <w:pPr>
        <w:jc w:val="both"/>
        <w:rPr>
          <w:rFonts w:ascii="Times New Roman" w:hAnsi="Times New Roman" w:cs="Times New Roman"/>
          <w:sz w:val="28"/>
          <w:szCs w:val="28"/>
        </w:rPr>
      </w:pPr>
      <w:r w:rsidRPr="00624DCF">
        <w:rPr>
          <w:rFonts w:ascii="Times New Roman" w:hAnsi="Times New Roman" w:cs="Times New Roman"/>
          <w:sz w:val="28"/>
          <w:szCs w:val="28"/>
        </w:rPr>
        <w:t xml:space="preserve">          -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tin,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tuyên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biểu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dương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mô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mới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hiệu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quả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điển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tiên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tiến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tập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thể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cá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phong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trào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đua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yêu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nước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gương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người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tốt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tốt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ngành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bằng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nhiều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thức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nghị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thảo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gặp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gỡ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giao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lưu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...),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sức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lan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tỏa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rộng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rãi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toàn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đơn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vị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Phát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đấu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tranh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với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những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biểu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tiêu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cực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lệch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lạc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phong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trào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đua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khen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thưởng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>.</w:t>
      </w:r>
    </w:p>
    <w:p w:rsidR="0057495F" w:rsidRPr="00624DCF" w:rsidRDefault="0057495F" w:rsidP="00624DCF">
      <w:pPr>
        <w:jc w:val="both"/>
        <w:rPr>
          <w:rFonts w:ascii="Times New Roman" w:hAnsi="Times New Roman" w:cs="Times New Roman"/>
          <w:sz w:val="28"/>
          <w:szCs w:val="28"/>
        </w:rPr>
      </w:pPr>
      <w:r w:rsidRPr="00624DCF">
        <w:rPr>
          <w:rFonts w:ascii="Times New Roman" w:hAnsi="Times New Roman" w:cs="Times New Roman"/>
          <w:sz w:val="28"/>
          <w:szCs w:val="28"/>
        </w:rPr>
        <w:t xml:space="preserve">         -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Đẩy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mạnh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tin,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tuyên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cách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làm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mới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hiệu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quả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trong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đổi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mới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tổ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chức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phong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trào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đua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xét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khen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thưởng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>.</w:t>
      </w:r>
    </w:p>
    <w:p w:rsidR="0057495F" w:rsidRPr="00624DCF" w:rsidRDefault="0057495F" w:rsidP="00624DCF">
      <w:pPr>
        <w:jc w:val="both"/>
        <w:rPr>
          <w:rFonts w:ascii="Times New Roman" w:hAnsi="Times New Roman" w:cs="Times New Roman"/>
          <w:sz w:val="28"/>
          <w:szCs w:val="28"/>
        </w:rPr>
      </w:pPr>
      <w:r w:rsidRPr="00624DCF">
        <w:rPr>
          <w:rFonts w:ascii="Times New Roman" w:hAnsi="Times New Roman" w:cs="Times New Roman"/>
          <w:sz w:val="28"/>
          <w:szCs w:val="28"/>
        </w:rPr>
        <w:t xml:space="preserve">         2.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thức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tuyên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truyền</w:t>
      </w:r>
      <w:proofErr w:type="spellEnd"/>
    </w:p>
    <w:p w:rsidR="0057495F" w:rsidRPr="00624DCF" w:rsidRDefault="0057495F" w:rsidP="00624DCF">
      <w:pPr>
        <w:jc w:val="both"/>
        <w:rPr>
          <w:rFonts w:ascii="Times New Roman" w:hAnsi="Times New Roman" w:cs="Times New Roman"/>
          <w:sz w:val="28"/>
          <w:szCs w:val="28"/>
        </w:rPr>
      </w:pPr>
      <w:r w:rsidRPr="00624DCF">
        <w:rPr>
          <w:rFonts w:ascii="Times New Roman" w:hAnsi="Times New Roman" w:cs="Times New Roman"/>
          <w:sz w:val="28"/>
          <w:szCs w:val="28"/>
        </w:rPr>
        <w:t xml:space="preserve">         -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qua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tin, website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nhà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trường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>.</w:t>
      </w:r>
    </w:p>
    <w:p w:rsidR="0057495F" w:rsidRPr="00624DCF" w:rsidRDefault="0057495F" w:rsidP="00624DCF">
      <w:pPr>
        <w:jc w:val="both"/>
        <w:rPr>
          <w:rFonts w:ascii="Times New Roman" w:hAnsi="Times New Roman" w:cs="Times New Roman"/>
          <w:sz w:val="28"/>
          <w:szCs w:val="28"/>
        </w:rPr>
      </w:pPr>
      <w:r w:rsidRPr="00624DCF">
        <w:rPr>
          <w:rFonts w:ascii="Times New Roman" w:hAnsi="Times New Roman" w:cs="Times New Roman"/>
          <w:sz w:val="28"/>
          <w:szCs w:val="28"/>
        </w:rPr>
        <w:t xml:space="preserve">         -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Dưới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cờ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cuộc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họp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họp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chuyên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24DCF">
        <w:rPr>
          <w:rFonts w:ascii="Times New Roman" w:hAnsi="Times New Roman" w:cs="Times New Roman"/>
          <w:sz w:val="28"/>
          <w:szCs w:val="28"/>
        </w:rPr>
        <w:t>môn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>,…</w:t>
      </w:r>
      <w:proofErr w:type="gramEnd"/>
      <w:r w:rsidRPr="00624DCF">
        <w:rPr>
          <w:rFonts w:ascii="Times New Roman" w:hAnsi="Times New Roman" w:cs="Times New Roman"/>
          <w:sz w:val="28"/>
          <w:szCs w:val="28"/>
        </w:rPr>
        <w:t>..</w:t>
      </w:r>
    </w:p>
    <w:p w:rsidR="0057495F" w:rsidRPr="00624DCF" w:rsidRDefault="0057495F" w:rsidP="00624DCF">
      <w:pPr>
        <w:jc w:val="both"/>
        <w:rPr>
          <w:rFonts w:ascii="Times New Roman" w:hAnsi="Times New Roman" w:cs="Times New Roman"/>
          <w:sz w:val="28"/>
          <w:szCs w:val="28"/>
        </w:rPr>
      </w:pPr>
      <w:r w:rsidRPr="00624DCF">
        <w:rPr>
          <w:rFonts w:ascii="Times New Roman" w:hAnsi="Times New Roman" w:cs="Times New Roman"/>
          <w:sz w:val="28"/>
          <w:szCs w:val="28"/>
        </w:rPr>
        <w:t xml:space="preserve">         III. TỔ CHỨC THỰC HIỆN</w:t>
      </w:r>
    </w:p>
    <w:p w:rsidR="0057495F" w:rsidRPr="00624DCF" w:rsidRDefault="0057495F" w:rsidP="00624DCF">
      <w:pPr>
        <w:jc w:val="both"/>
        <w:rPr>
          <w:rFonts w:ascii="Times New Roman" w:hAnsi="Times New Roman" w:cs="Times New Roman"/>
          <w:sz w:val="28"/>
          <w:szCs w:val="28"/>
        </w:rPr>
      </w:pPr>
      <w:r w:rsidRPr="00624DCF">
        <w:rPr>
          <w:rFonts w:ascii="Times New Roman" w:hAnsi="Times New Roman" w:cs="Times New Roman"/>
          <w:sz w:val="28"/>
          <w:szCs w:val="28"/>
        </w:rPr>
        <w:t xml:space="preserve">           1. Ban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Giám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hiệu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xây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dựng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kế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hoạch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triển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khai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>;</w:t>
      </w:r>
    </w:p>
    <w:p w:rsidR="0057495F" w:rsidRPr="00624DCF" w:rsidRDefault="0057495F" w:rsidP="00624DCF">
      <w:pPr>
        <w:jc w:val="both"/>
        <w:rPr>
          <w:rFonts w:ascii="Times New Roman" w:hAnsi="Times New Roman" w:cs="Times New Roman"/>
          <w:sz w:val="28"/>
          <w:szCs w:val="28"/>
        </w:rPr>
      </w:pPr>
      <w:r w:rsidRPr="00624DCF">
        <w:rPr>
          <w:rFonts w:ascii="Times New Roman" w:hAnsi="Times New Roman" w:cs="Times New Roman"/>
          <w:sz w:val="28"/>
          <w:szCs w:val="28"/>
        </w:rPr>
        <w:t xml:space="preserve">          2.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thành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đua-Khen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thưởng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được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phân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có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trách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nhiệm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theo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dõi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đôn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đốc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việc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thực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hiện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tin,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tuyên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đua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khen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thưởng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4DCF">
        <w:rPr>
          <w:rFonts w:ascii="Times New Roman" w:hAnsi="Times New Roman" w:cs="Times New Roman"/>
          <w:sz w:val="28"/>
          <w:szCs w:val="28"/>
        </w:rPr>
        <w:t>học</w:t>
      </w:r>
      <w:proofErr w:type="spellEnd"/>
      <w:r w:rsidR="00624DCF">
        <w:rPr>
          <w:rFonts w:ascii="Times New Roman" w:hAnsi="Times New Roman" w:cs="Times New Roman"/>
          <w:sz w:val="28"/>
          <w:szCs w:val="28"/>
        </w:rPr>
        <w:t xml:space="preserve"> </w:t>
      </w:r>
      <w:r w:rsidRPr="00624DCF">
        <w:rPr>
          <w:rFonts w:ascii="Times New Roman" w:hAnsi="Times New Roman" w:cs="Times New Roman"/>
          <w:sz w:val="28"/>
          <w:szCs w:val="28"/>
        </w:rPr>
        <w:t>2019</w:t>
      </w:r>
      <w:r w:rsidR="00624DCF">
        <w:rPr>
          <w:rFonts w:ascii="Times New Roman" w:hAnsi="Times New Roman" w:cs="Times New Roman"/>
          <w:sz w:val="28"/>
          <w:szCs w:val="28"/>
        </w:rPr>
        <w:t>-2020</w:t>
      </w:r>
      <w:r w:rsidRPr="00624DCF">
        <w:rPr>
          <w:rFonts w:ascii="Times New Roman" w:hAnsi="Times New Roman" w:cs="Times New Roman"/>
          <w:sz w:val="28"/>
          <w:szCs w:val="28"/>
        </w:rPr>
        <w:t>;</w:t>
      </w:r>
    </w:p>
    <w:p w:rsidR="0057495F" w:rsidRPr="00624DCF" w:rsidRDefault="0057495F" w:rsidP="00624DCF">
      <w:pPr>
        <w:jc w:val="both"/>
        <w:rPr>
          <w:rFonts w:ascii="Times New Roman" w:hAnsi="Times New Roman" w:cs="Times New Roman"/>
          <w:sz w:val="28"/>
          <w:szCs w:val="28"/>
        </w:rPr>
      </w:pPr>
      <w:r w:rsidRPr="00624DCF">
        <w:rPr>
          <w:rFonts w:ascii="Times New Roman" w:hAnsi="Times New Roman" w:cs="Times New Roman"/>
          <w:sz w:val="28"/>
          <w:szCs w:val="28"/>
        </w:rPr>
        <w:t xml:space="preserve">          3.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Thường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trực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Hội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đồng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đua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Khen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thưởng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cập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nhật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kịp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thời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văn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bản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Trung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ương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dục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Đào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tạo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Tỉnh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ủy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, UBND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tỉnh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Ban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đua-Khen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thưởng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Ngành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đua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khen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thưởng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và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mô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điển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hình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tiên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lastRenderedPageBreak/>
        <w:t>tiền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cung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cấp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cho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cán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bộ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giáo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nhân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viên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các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tin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đại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chúng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để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tuyên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5751C" w:rsidRPr="00624DCF" w:rsidRDefault="0057495F" w:rsidP="00624DCF">
      <w:pPr>
        <w:jc w:val="both"/>
        <w:rPr>
          <w:rFonts w:ascii="Times New Roman" w:hAnsi="Times New Roman" w:cs="Times New Roman"/>
          <w:sz w:val="28"/>
          <w:szCs w:val="28"/>
        </w:rPr>
      </w:pPr>
      <w:r w:rsidRPr="00624DCF">
        <w:rPr>
          <w:rFonts w:ascii="Times New Roman" w:hAnsi="Times New Roman" w:cs="Times New Roman"/>
          <w:sz w:val="28"/>
          <w:szCs w:val="28"/>
        </w:rPr>
        <w:t xml:space="preserve">         Trên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đây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là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kế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hoạch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thông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t</w:t>
      </w:r>
      <w:r w:rsidR="00624DCF">
        <w:rPr>
          <w:rFonts w:ascii="Times New Roman" w:hAnsi="Times New Roman" w:cs="Times New Roman"/>
          <w:sz w:val="28"/>
          <w:szCs w:val="28"/>
        </w:rPr>
        <w:t>in</w:t>
      </w:r>
      <w:r w:rsidRPr="00624D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tuyên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truyền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về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công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tác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thi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đua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khen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thưởng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năm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2019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của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4DCF">
        <w:rPr>
          <w:rFonts w:ascii="Times New Roman" w:hAnsi="Times New Roman" w:cs="Times New Roman"/>
          <w:sz w:val="28"/>
          <w:szCs w:val="28"/>
        </w:rPr>
        <w:t>trườ</w:t>
      </w:r>
      <w:r w:rsidR="00624DCF">
        <w:rPr>
          <w:rFonts w:ascii="Times New Roman" w:hAnsi="Times New Roman" w:cs="Times New Roman"/>
          <w:sz w:val="28"/>
          <w:szCs w:val="28"/>
        </w:rPr>
        <w:t>ng</w:t>
      </w:r>
      <w:proofErr w:type="spellEnd"/>
      <w:r w:rsidR="00624DCF">
        <w:rPr>
          <w:rFonts w:ascii="Times New Roman" w:hAnsi="Times New Roman" w:cs="Times New Roman"/>
          <w:sz w:val="28"/>
          <w:szCs w:val="28"/>
        </w:rPr>
        <w:t xml:space="preserve"> THCS </w:t>
      </w:r>
      <w:proofErr w:type="spellStart"/>
      <w:r w:rsidR="00624DCF">
        <w:rPr>
          <w:rFonts w:ascii="Times New Roman" w:hAnsi="Times New Roman" w:cs="Times New Roman"/>
          <w:sz w:val="28"/>
          <w:szCs w:val="28"/>
        </w:rPr>
        <w:t>Thị</w:t>
      </w:r>
      <w:proofErr w:type="spellEnd"/>
      <w:r w:rsidR="00624D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24DCF">
        <w:rPr>
          <w:rFonts w:ascii="Times New Roman" w:hAnsi="Times New Roman" w:cs="Times New Roman"/>
          <w:sz w:val="28"/>
          <w:szCs w:val="28"/>
        </w:rPr>
        <w:t>Trấn</w:t>
      </w:r>
      <w:proofErr w:type="spellEnd"/>
      <w:r w:rsidRPr="00624DCF">
        <w:rPr>
          <w:rFonts w:ascii="Times New Roman" w:hAnsi="Times New Roman" w:cs="Times New Roman"/>
          <w:sz w:val="28"/>
          <w:szCs w:val="28"/>
        </w:rPr>
        <w:t xml:space="preserve">./.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64"/>
        <w:gridCol w:w="4696"/>
      </w:tblGrid>
      <w:tr w:rsidR="0005751C" w:rsidRPr="0005751C" w:rsidTr="00166242">
        <w:tc>
          <w:tcPr>
            <w:tcW w:w="5008" w:type="dxa"/>
          </w:tcPr>
          <w:p w:rsidR="0005751C" w:rsidRPr="0005751C" w:rsidRDefault="0005751C" w:rsidP="0005751C">
            <w:pPr>
              <w:tabs>
                <w:tab w:val="left" w:pos="153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05751C" w:rsidRPr="0005751C" w:rsidRDefault="0005751C" w:rsidP="0005751C">
            <w:pPr>
              <w:tabs>
                <w:tab w:val="left" w:pos="1531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</w:pPr>
            <w:proofErr w:type="spellStart"/>
            <w:r w:rsidRPr="0005751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Nơi</w:t>
            </w:r>
            <w:proofErr w:type="spellEnd"/>
            <w:r w:rsidRPr="0005751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 w:rsidRPr="0005751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nhận</w:t>
            </w:r>
            <w:proofErr w:type="spellEnd"/>
            <w:r w:rsidRPr="0005751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:</w:t>
            </w:r>
            <w:r w:rsidRPr="0005751C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ab/>
            </w:r>
          </w:p>
          <w:p w:rsidR="0005751C" w:rsidRPr="0005751C" w:rsidRDefault="0005751C" w:rsidP="00057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05751C">
              <w:rPr>
                <w:rFonts w:ascii="Times New Roman" w:eastAsia="Times New Roman" w:hAnsi="Times New Roman" w:cs="Times New Roman"/>
                <w:bCs/>
              </w:rPr>
              <w:t>- BGH (</w:t>
            </w:r>
            <w:proofErr w:type="spellStart"/>
            <w:r w:rsidRPr="0005751C">
              <w:rPr>
                <w:rFonts w:ascii="Times New Roman" w:eastAsia="Times New Roman" w:hAnsi="Times New Roman" w:cs="Times New Roman"/>
                <w:bCs/>
              </w:rPr>
              <w:t>chỉ</w:t>
            </w:r>
            <w:proofErr w:type="spellEnd"/>
            <w:r w:rsidRPr="0005751C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05751C">
              <w:rPr>
                <w:rFonts w:ascii="Times New Roman" w:eastAsia="Times New Roman" w:hAnsi="Times New Roman" w:cs="Times New Roman"/>
                <w:bCs/>
              </w:rPr>
              <w:t>đạo</w:t>
            </w:r>
            <w:proofErr w:type="spellEnd"/>
            <w:r w:rsidRPr="0005751C">
              <w:rPr>
                <w:rFonts w:ascii="Times New Roman" w:eastAsia="Times New Roman" w:hAnsi="Times New Roman" w:cs="Times New Roman"/>
                <w:bCs/>
              </w:rPr>
              <w:t>)</w:t>
            </w:r>
          </w:p>
          <w:p w:rsidR="0005751C" w:rsidRPr="0005751C" w:rsidRDefault="0005751C" w:rsidP="00057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05751C">
              <w:rPr>
                <w:rFonts w:ascii="Times New Roman" w:eastAsia="Times New Roman" w:hAnsi="Times New Roman" w:cs="Times New Roman"/>
                <w:bCs/>
              </w:rPr>
              <w:t>- BCHCĐ (</w:t>
            </w:r>
            <w:proofErr w:type="spellStart"/>
            <w:r w:rsidRPr="0005751C">
              <w:rPr>
                <w:rFonts w:ascii="Times New Roman" w:eastAsia="Times New Roman" w:hAnsi="Times New Roman" w:cs="Times New Roman"/>
                <w:bCs/>
              </w:rPr>
              <w:t>phối</w:t>
            </w:r>
            <w:proofErr w:type="spellEnd"/>
            <w:r w:rsidRPr="0005751C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05751C">
              <w:rPr>
                <w:rFonts w:ascii="Times New Roman" w:eastAsia="Times New Roman" w:hAnsi="Times New Roman" w:cs="Times New Roman"/>
                <w:bCs/>
              </w:rPr>
              <w:t>hợp</w:t>
            </w:r>
            <w:proofErr w:type="spellEnd"/>
            <w:r w:rsidRPr="0005751C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05751C">
              <w:rPr>
                <w:rFonts w:ascii="Times New Roman" w:eastAsia="Times New Roman" w:hAnsi="Times New Roman" w:cs="Times New Roman"/>
                <w:bCs/>
              </w:rPr>
              <w:t>thực</w:t>
            </w:r>
            <w:proofErr w:type="spellEnd"/>
            <w:r w:rsidRPr="0005751C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 w:rsidRPr="0005751C">
              <w:rPr>
                <w:rFonts w:ascii="Times New Roman" w:eastAsia="Times New Roman" w:hAnsi="Times New Roman" w:cs="Times New Roman"/>
                <w:bCs/>
              </w:rPr>
              <w:t>hiện</w:t>
            </w:r>
            <w:proofErr w:type="spellEnd"/>
            <w:r w:rsidRPr="0005751C">
              <w:rPr>
                <w:rFonts w:ascii="Times New Roman" w:eastAsia="Times New Roman" w:hAnsi="Times New Roman" w:cs="Times New Roman"/>
                <w:bCs/>
              </w:rPr>
              <w:t>);</w:t>
            </w:r>
          </w:p>
          <w:p w:rsidR="0005751C" w:rsidRPr="0005751C" w:rsidRDefault="0005751C" w:rsidP="00057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- HĐTĐKT (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thực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</w:rPr>
              <w:t>hiện</w:t>
            </w:r>
            <w:proofErr w:type="spellEnd"/>
            <w:r w:rsidRPr="0005751C">
              <w:rPr>
                <w:rFonts w:ascii="Times New Roman" w:eastAsia="Times New Roman" w:hAnsi="Times New Roman" w:cs="Times New Roman"/>
                <w:bCs/>
              </w:rPr>
              <w:t>)</w:t>
            </w:r>
          </w:p>
          <w:p w:rsidR="0005751C" w:rsidRPr="0005751C" w:rsidRDefault="0005751C" w:rsidP="00057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</w:rPr>
            </w:pPr>
            <w:r w:rsidRPr="0005751C">
              <w:rPr>
                <w:rFonts w:ascii="Times New Roman" w:eastAsia="Times New Roman" w:hAnsi="Times New Roman" w:cs="Times New Roman"/>
                <w:bCs/>
              </w:rPr>
              <w:t xml:space="preserve">- </w:t>
            </w:r>
            <w:proofErr w:type="spellStart"/>
            <w:r w:rsidRPr="0005751C">
              <w:rPr>
                <w:rFonts w:ascii="Times New Roman" w:eastAsia="Times New Roman" w:hAnsi="Times New Roman" w:cs="Times New Roman"/>
                <w:bCs/>
              </w:rPr>
              <w:t>Lưu</w:t>
            </w:r>
            <w:proofErr w:type="spellEnd"/>
            <w:r w:rsidRPr="0005751C">
              <w:rPr>
                <w:rFonts w:ascii="Times New Roman" w:eastAsia="Times New Roman" w:hAnsi="Times New Roman" w:cs="Times New Roman"/>
                <w:bCs/>
              </w:rPr>
              <w:t xml:space="preserve"> VT.</w:t>
            </w:r>
            <w:bookmarkStart w:id="0" w:name="_GoBack"/>
            <w:bookmarkEnd w:id="0"/>
          </w:p>
        </w:tc>
        <w:tc>
          <w:tcPr>
            <w:tcW w:w="5009" w:type="dxa"/>
          </w:tcPr>
          <w:p w:rsidR="0005751C" w:rsidRPr="0005751C" w:rsidRDefault="0005751C" w:rsidP="0005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05751C" w:rsidRPr="0005751C" w:rsidRDefault="0005751C" w:rsidP="0005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5751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HIỆU TRƯỞNG</w:t>
            </w:r>
          </w:p>
          <w:p w:rsidR="0005751C" w:rsidRPr="0005751C" w:rsidRDefault="0005751C" w:rsidP="0005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05751C" w:rsidRPr="0005751C" w:rsidRDefault="0005751C" w:rsidP="0005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05751C" w:rsidRPr="0005751C" w:rsidRDefault="0005751C" w:rsidP="0005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05751C" w:rsidRPr="0005751C" w:rsidRDefault="0005751C" w:rsidP="0005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05751C" w:rsidRPr="0005751C" w:rsidRDefault="0005751C" w:rsidP="00057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57495F" w:rsidRPr="00624DCF" w:rsidRDefault="0057495F" w:rsidP="00624DC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7495F" w:rsidRPr="00624D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BC4"/>
    <w:rsid w:val="000006AA"/>
    <w:rsid w:val="0000075D"/>
    <w:rsid w:val="000022A4"/>
    <w:rsid w:val="00004235"/>
    <w:rsid w:val="00007D03"/>
    <w:rsid w:val="0001250C"/>
    <w:rsid w:val="00017038"/>
    <w:rsid w:val="00030FED"/>
    <w:rsid w:val="0003156F"/>
    <w:rsid w:val="0003597A"/>
    <w:rsid w:val="00041A23"/>
    <w:rsid w:val="0005751C"/>
    <w:rsid w:val="0006042F"/>
    <w:rsid w:val="000725F8"/>
    <w:rsid w:val="00075E3C"/>
    <w:rsid w:val="0008420A"/>
    <w:rsid w:val="000844F5"/>
    <w:rsid w:val="0009037A"/>
    <w:rsid w:val="00091CD9"/>
    <w:rsid w:val="000949D5"/>
    <w:rsid w:val="00095A7E"/>
    <w:rsid w:val="00097879"/>
    <w:rsid w:val="000A6F1C"/>
    <w:rsid w:val="000B171F"/>
    <w:rsid w:val="000B5D9B"/>
    <w:rsid w:val="000B7362"/>
    <w:rsid w:val="000B7611"/>
    <w:rsid w:val="000C5876"/>
    <w:rsid w:val="000C709F"/>
    <w:rsid w:val="000D02CC"/>
    <w:rsid w:val="000D2450"/>
    <w:rsid w:val="000D3607"/>
    <w:rsid w:val="000D459F"/>
    <w:rsid w:val="000D7418"/>
    <w:rsid w:val="000D7B64"/>
    <w:rsid w:val="00100980"/>
    <w:rsid w:val="00102012"/>
    <w:rsid w:val="001033D8"/>
    <w:rsid w:val="00112AC8"/>
    <w:rsid w:val="00123A68"/>
    <w:rsid w:val="00124710"/>
    <w:rsid w:val="00130074"/>
    <w:rsid w:val="00136B30"/>
    <w:rsid w:val="0014281F"/>
    <w:rsid w:val="00144C4E"/>
    <w:rsid w:val="001574A7"/>
    <w:rsid w:val="00160601"/>
    <w:rsid w:val="0017073B"/>
    <w:rsid w:val="00172A5D"/>
    <w:rsid w:val="00175265"/>
    <w:rsid w:val="001756AB"/>
    <w:rsid w:val="00176780"/>
    <w:rsid w:val="00176FF5"/>
    <w:rsid w:val="001802E6"/>
    <w:rsid w:val="001831E4"/>
    <w:rsid w:val="001867C6"/>
    <w:rsid w:val="0019209B"/>
    <w:rsid w:val="0019227B"/>
    <w:rsid w:val="001A6171"/>
    <w:rsid w:val="001B06EA"/>
    <w:rsid w:val="001B318D"/>
    <w:rsid w:val="001C11A4"/>
    <w:rsid w:val="001D42BC"/>
    <w:rsid w:val="001E02A3"/>
    <w:rsid w:val="001E2D12"/>
    <w:rsid w:val="001E5878"/>
    <w:rsid w:val="001F3682"/>
    <w:rsid w:val="001F4D7E"/>
    <w:rsid w:val="001F4E50"/>
    <w:rsid w:val="001F70C2"/>
    <w:rsid w:val="0020147B"/>
    <w:rsid w:val="00201ADB"/>
    <w:rsid w:val="0022200D"/>
    <w:rsid w:val="002261DC"/>
    <w:rsid w:val="00227BC4"/>
    <w:rsid w:val="00227F92"/>
    <w:rsid w:val="00230482"/>
    <w:rsid w:val="002323F6"/>
    <w:rsid w:val="00232BDC"/>
    <w:rsid w:val="00235361"/>
    <w:rsid w:val="00236ACF"/>
    <w:rsid w:val="002376BD"/>
    <w:rsid w:val="00240362"/>
    <w:rsid w:val="00244C1A"/>
    <w:rsid w:val="00246D82"/>
    <w:rsid w:val="00253F11"/>
    <w:rsid w:val="00254D1D"/>
    <w:rsid w:val="00260ABE"/>
    <w:rsid w:val="00262107"/>
    <w:rsid w:val="00265901"/>
    <w:rsid w:val="00270DE9"/>
    <w:rsid w:val="002732A9"/>
    <w:rsid w:val="00283247"/>
    <w:rsid w:val="00284C16"/>
    <w:rsid w:val="0028504C"/>
    <w:rsid w:val="00286794"/>
    <w:rsid w:val="002869D9"/>
    <w:rsid w:val="00291853"/>
    <w:rsid w:val="00295E98"/>
    <w:rsid w:val="00297042"/>
    <w:rsid w:val="002A593C"/>
    <w:rsid w:val="002A7D7F"/>
    <w:rsid w:val="002B59E2"/>
    <w:rsid w:val="002B64A4"/>
    <w:rsid w:val="002B7D32"/>
    <w:rsid w:val="002C0B16"/>
    <w:rsid w:val="002C2550"/>
    <w:rsid w:val="002C2C51"/>
    <w:rsid w:val="002D193B"/>
    <w:rsid w:val="002D3EE4"/>
    <w:rsid w:val="002E6AB7"/>
    <w:rsid w:val="002F0844"/>
    <w:rsid w:val="002F18B6"/>
    <w:rsid w:val="002F4610"/>
    <w:rsid w:val="00304C54"/>
    <w:rsid w:val="0030627D"/>
    <w:rsid w:val="003109B2"/>
    <w:rsid w:val="00321956"/>
    <w:rsid w:val="00326E99"/>
    <w:rsid w:val="0033323D"/>
    <w:rsid w:val="00333571"/>
    <w:rsid w:val="003408BE"/>
    <w:rsid w:val="00341FE0"/>
    <w:rsid w:val="00351411"/>
    <w:rsid w:val="00351763"/>
    <w:rsid w:val="00351A89"/>
    <w:rsid w:val="00351CF8"/>
    <w:rsid w:val="00355A48"/>
    <w:rsid w:val="0036063E"/>
    <w:rsid w:val="00364CA0"/>
    <w:rsid w:val="003707AE"/>
    <w:rsid w:val="00371C0B"/>
    <w:rsid w:val="0037228D"/>
    <w:rsid w:val="00374D1C"/>
    <w:rsid w:val="00377AD9"/>
    <w:rsid w:val="00380657"/>
    <w:rsid w:val="003814CD"/>
    <w:rsid w:val="00381851"/>
    <w:rsid w:val="00382AF0"/>
    <w:rsid w:val="00384EEC"/>
    <w:rsid w:val="00387014"/>
    <w:rsid w:val="00392A13"/>
    <w:rsid w:val="00397E00"/>
    <w:rsid w:val="003A7BE7"/>
    <w:rsid w:val="003B4BC7"/>
    <w:rsid w:val="003C6A80"/>
    <w:rsid w:val="003D0D67"/>
    <w:rsid w:val="003D2469"/>
    <w:rsid w:val="003E490E"/>
    <w:rsid w:val="003F2E0D"/>
    <w:rsid w:val="003F7D4C"/>
    <w:rsid w:val="00400BD3"/>
    <w:rsid w:val="004015F7"/>
    <w:rsid w:val="00402B21"/>
    <w:rsid w:val="00405DEE"/>
    <w:rsid w:val="00415CC8"/>
    <w:rsid w:val="0042416A"/>
    <w:rsid w:val="004271E4"/>
    <w:rsid w:val="00431F6A"/>
    <w:rsid w:val="004330A4"/>
    <w:rsid w:val="0043723D"/>
    <w:rsid w:val="00445766"/>
    <w:rsid w:val="004537B0"/>
    <w:rsid w:val="004577E8"/>
    <w:rsid w:val="004611D8"/>
    <w:rsid w:val="00461DC8"/>
    <w:rsid w:val="00465D30"/>
    <w:rsid w:val="00471459"/>
    <w:rsid w:val="004722FD"/>
    <w:rsid w:val="00474080"/>
    <w:rsid w:val="004744AA"/>
    <w:rsid w:val="00476A20"/>
    <w:rsid w:val="0048054F"/>
    <w:rsid w:val="00480A5B"/>
    <w:rsid w:val="0048131C"/>
    <w:rsid w:val="00484DD1"/>
    <w:rsid w:val="00490212"/>
    <w:rsid w:val="004904CA"/>
    <w:rsid w:val="0049136C"/>
    <w:rsid w:val="004927F4"/>
    <w:rsid w:val="004939BC"/>
    <w:rsid w:val="0049597C"/>
    <w:rsid w:val="004A56A5"/>
    <w:rsid w:val="004A5A76"/>
    <w:rsid w:val="004A6E9E"/>
    <w:rsid w:val="004A7F2F"/>
    <w:rsid w:val="004C5552"/>
    <w:rsid w:val="004D2224"/>
    <w:rsid w:val="004D6434"/>
    <w:rsid w:val="004E1AD9"/>
    <w:rsid w:val="004E3E96"/>
    <w:rsid w:val="004E4A30"/>
    <w:rsid w:val="004E4D93"/>
    <w:rsid w:val="004E5302"/>
    <w:rsid w:val="004F6880"/>
    <w:rsid w:val="005002C6"/>
    <w:rsid w:val="005032BD"/>
    <w:rsid w:val="0050614F"/>
    <w:rsid w:val="00510AEF"/>
    <w:rsid w:val="0052173A"/>
    <w:rsid w:val="00531B59"/>
    <w:rsid w:val="00532F4F"/>
    <w:rsid w:val="0053501E"/>
    <w:rsid w:val="005355CD"/>
    <w:rsid w:val="00535DDD"/>
    <w:rsid w:val="005506A9"/>
    <w:rsid w:val="005515FF"/>
    <w:rsid w:val="00553296"/>
    <w:rsid w:val="00555E4E"/>
    <w:rsid w:val="005603B4"/>
    <w:rsid w:val="00561FBA"/>
    <w:rsid w:val="00563C58"/>
    <w:rsid w:val="0056567A"/>
    <w:rsid w:val="00570D3B"/>
    <w:rsid w:val="0057495F"/>
    <w:rsid w:val="005823E3"/>
    <w:rsid w:val="00583267"/>
    <w:rsid w:val="0058674E"/>
    <w:rsid w:val="00591955"/>
    <w:rsid w:val="00594C00"/>
    <w:rsid w:val="005959A8"/>
    <w:rsid w:val="005A0930"/>
    <w:rsid w:val="005A1B1F"/>
    <w:rsid w:val="005A6D01"/>
    <w:rsid w:val="005B36EC"/>
    <w:rsid w:val="005B70BE"/>
    <w:rsid w:val="005C0CD7"/>
    <w:rsid w:val="005C206D"/>
    <w:rsid w:val="005D0EA5"/>
    <w:rsid w:val="005D212E"/>
    <w:rsid w:val="005D369C"/>
    <w:rsid w:val="005D4099"/>
    <w:rsid w:val="005D4EFB"/>
    <w:rsid w:val="005D7D4A"/>
    <w:rsid w:val="005E3C6F"/>
    <w:rsid w:val="005E5208"/>
    <w:rsid w:val="005E5683"/>
    <w:rsid w:val="005F0F22"/>
    <w:rsid w:val="005F15FE"/>
    <w:rsid w:val="005F25F0"/>
    <w:rsid w:val="005F384B"/>
    <w:rsid w:val="0060006A"/>
    <w:rsid w:val="006057DF"/>
    <w:rsid w:val="00622413"/>
    <w:rsid w:val="00624DCF"/>
    <w:rsid w:val="00626F96"/>
    <w:rsid w:val="00627925"/>
    <w:rsid w:val="00634CC1"/>
    <w:rsid w:val="006354E1"/>
    <w:rsid w:val="0065295E"/>
    <w:rsid w:val="0065780A"/>
    <w:rsid w:val="006608D3"/>
    <w:rsid w:val="00663109"/>
    <w:rsid w:val="00663442"/>
    <w:rsid w:val="006657A0"/>
    <w:rsid w:val="00665E3E"/>
    <w:rsid w:val="00666EC5"/>
    <w:rsid w:val="00667DAB"/>
    <w:rsid w:val="006723D4"/>
    <w:rsid w:val="00680ED2"/>
    <w:rsid w:val="00682BE2"/>
    <w:rsid w:val="00682EA3"/>
    <w:rsid w:val="00683D35"/>
    <w:rsid w:val="00691E77"/>
    <w:rsid w:val="00694F15"/>
    <w:rsid w:val="006A5F6F"/>
    <w:rsid w:val="006A72FA"/>
    <w:rsid w:val="006B1472"/>
    <w:rsid w:val="006C058C"/>
    <w:rsid w:val="006C076D"/>
    <w:rsid w:val="006C535A"/>
    <w:rsid w:val="006C6E31"/>
    <w:rsid w:val="006D0922"/>
    <w:rsid w:val="006D221D"/>
    <w:rsid w:val="006D2992"/>
    <w:rsid w:val="006F1E41"/>
    <w:rsid w:val="006F6312"/>
    <w:rsid w:val="007008BD"/>
    <w:rsid w:val="007073F9"/>
    <w:rsid w:val="00710E49"/>
    <w:rsid w:val="00711CA1"/>
    <w:rsid w:val="00712757"/>
    <w:rsid w:val="00712DD8"/>
    <w:rsid w:val="00715E36"/>
    <w:rsid w:val="0072764A"/>
    <w:rsid w:val="00731817"/>
    <w:rsid w:val="007407E4"/>
    <w:rsid w:val="007427D6"/>
    <w:rsid w:val="00753F61"/>
    <w:rsid w:val="00754DED"/>
    <w:rsid w:val="007578BA"/>
    <w:rsid w:val="0076430B"/>
    <w:rsid w:val="007651E4"/>
    <w:rsid w:val="00776942"/>
    <w:rsid w:val="00776D5D"/>
    <w:rsid w:val="0078585B"/>
    <w:rsid w:val="00787876"/>
    <w:rsid w:val="00790AF4"/>
    <w:rsid w:val="007917E0"/>
    <w:rsid w:val="007951D0"/>
    <w:rsid w:val="00795CD5"/>
    <w:rsid w:val="0079745B"/>
    <w:rsid w:val="007A5D38"/>
    <w:rsid w:val="007A63F2"/>
    <w:rsid w:val="007A7471"/>
    <w:rsid w:val="007A7BF8"/>
    <w:rsid w:val="007B5913"/>
    <w:rsid w:val="007C50CD"/>
    <w:rsid w:val="007C7E4D"/>
    <w:rsid w:val="007D1D5B"/>
    <w:rsid w:val="007D7AEA"/>
    <w:rsid w:val="007F0385"/>
    <w:rsid w:val="008129D0"/>
    <w:rsid w:val="0081383F"/>
    <w:rsid w:val="0081588A"/>
    <w:rsid w:val="00815FD0"/>
    <w:rsid w:val="008222BC"/>
    <w:rsid w:val="00825608"/>
    <w:rsid w:val="00834D6A"/>
    <w:rsid w:val="008438AB"/>
    <w:rsid w:val="00847813"/>
    <w:rsid w:val="00847F8A"/>
    <w:rsid w:val="00852BAC"/>
    <w:rsid w:val="0085705A"/>
    <w:rsid w:val="00861F09"/>
    <w:rsid w:val="008641A9"/>
    <w:rsid w:val="00864251"/>
    <w:rsid w:val="00872C90"/>
    <w:rsid w:val="0087338B"/>
    <w:rsid w:val="008856EB"/>
    <w:rsid w:val="008953F9"/>
    <w:rsid w:val="00895F20"/>
    <w:rsid w:val="00897737"/>
    <w:rsid w:val="008A0723"/>
    <w:rsid w:val="008A1733"/>
    <w:rsid w:val="008A4701"/>
    <w:rsid w:val="008A651B"/>
    <w:rsid w:val="008B6D35"/>
    <w:rsid w:val="008C01E4"/>
    <w:rsid w:val="008C0315"/>
    <w:rsid w:val="008C31A2"/>
    <w:rsid w:val="008C5522"/>
    <w:rsid w:val="008D1E7F"/>
    <w:rsid w:val="008D3B8E"/>
    <w:rsid w:val="008D455B"/>
    <w:rsid w:val="008D5185"/>
    <w:rsid w:val="008D7387"/>
    <w:rsid w:val="008E7510"/>
    <w:rsid w:val="008F4282"/>
    <w:rsid w:val="00902865"/>
    <w:rsid w:val="009049C1"/>
    <w:rsid w:val="00907404"/>
    <w:rsid w:val="009125EF"/>
    <w:rsid w:val="009130AD"/>
    <w:rsid w:val="00913873"/>
    <w:rsid w:val="00915D6A"/>
    <w:rsid w:val="00916F7E"/>
    <w:rsid w:val="009203EA"/>
    <w:rsid w:val="00922177"/>
    <w:rsid w:val="00926419"/>
    <w:rsid w:val="0092654D"/>
    <w:rsid w:val="00926BFB"/>
    <w:rsid w:val="009309B4"/>
    <w:rsid w:val="009329EC"/>
    <w:rsid w:val="0093717E"/>
    <w:rsid w:val="00937C0F"/>
    <w:rsid w:val="009409C2"/>
    <w:rsid w:val="009415F6"/>
    <w:rsid w:val="009507FA"/>
    <w:rsid w:val="009517BC"/>
    <w:rsid w:val="00955399"/>
    <w:rsid w:val="0096445C"/>
    <w:rsid w:val="0096729F"/>
    <w:rsid w:val="009679D8"/>
    <w:rsid w:val="00990878"/>
    <w:rsid w:val="0099243D"/>
    <w:rsid w:val="0099716E"/>
    <w:rsid w:val="009A6EDF"/>
    <w:rsid w:val="009B3D99"/>
    <w:rsid w:val="009B6044"/>
    <w:rsid w:val="009C2606"/>
    <w:rsid w:val="009C60CB"/>
    <w:rsid w:val="009C6D93"/>
    <w:rsid w:val="009C7D2F"/>
    <w:rsid w:val="009D2334"/>
    <w:rsid w:val="009E079B"/>
    <w:rsid w:val="009E17F8"/>
    <w:rsid w:val="009E53A5"/>
    <w:rsid w:val="009F4087"/>
    <w:rsid w:val="00A00987"/>
    <w:rsid w:val="00A03117"/>
    <w:rsid w:val="00A126F5"/>
    <w:rsid w:val="00A215D6"/>
    <w:rsid w:val="00A30C17"/>
    <w:rsid w:val="00A3282E"/>
    <w:rsid w:val="00A34F42"/>
    <w:rsid w:val="00A35957"/>
    <w:rsid w:val="00A45C2F"/>
    <w:rsid w:val="00A631C8"/>
    <w:rsid w:val="00A71072"/>
    <w:rsid w:val="00A76C40"/>
    <w:rsid w:val="00A76D42"/>
    <w:rsid w:val="00A77154"/>
    <w:rsid w:val="00A823ED"/>
    <w:rsid w:val="00A90186"/>
    <w:rsid w:val="00A94DFA"/>
    <w:rsid w:val="00A95695"/>
    <w:rsid w:val="00A96C29"/>
    <w:rsid w:val="00A977A5"/>
    <w:rsid w:val="00AA108B"/>
    <w:rsid w:val="00AA11CE"/>
    <w:rsid w:val="00AA475B"/>
    <w:rsid w:val="00AA4EA0"/>
    <w:rsid w:val="00AA5857"/>
    <w:rsid w:val="00AB10D7"/>
    <w:rsid w:val="00AB3A60"/>
    <w:rsid w:val="00AB3EF8"/>
    <w:rsid w:val="00AB7564"/>
    <w:rsid w:val="00AC0BB2"/>
    <w:rsid w:val="00AC22DF"/>
    <w:rsid w:val="00AC3085"/>
    <w:rsid w:val="00AC3582"/>
    <w:rsid w:val="00AD1DE4"/>
    <w:rsid w:val="00AD4BDE"/>
    <w:rsid w:val="00AD4D96"/>
    <w:rsid w:val="00AE7F7C"/>
    <w:rsid w:val="00AF11DE"/>
    <w:rsid w:val="00AF16C7"/>
    <w:rsid w:val="00AF3FE2"/>
    <w:rsid w:val="00AF7ED3"/>
    <w:rsid w:val="00B04DC2"/>
    <w:rsid w:val="00B15EF4"/>
    <w:rsid w:val="00B16995"/>
    <w:rsid w:val="00B17CD8"/>
    <w:rsid w:val="00B22611"/>
    <w:rsid w:val="00B24336"/>
    <w:rsid w:val="00B30525"/>
    <w:rsid w:val="00B3240C"/>
    <w:rsid w:val="00B3528C"/>
    <w:rsid w:val="00B36CF7"/>
    <w:rsid w:val="00B41186"/>
    <w:rsid w:val="00B44852"/>
    <w:rsid w:val="00B45985"/>
    <w:rsid w:val="00B47E59"/>
    <w:rsid w:val="00B5132E"/>
    <w:rsid w:val="00B67BBC"/>
    <w:rsid w:val="00B73399"/>
    <w:rsid w:val="00B81E74"/>
    <w:rsid w:val="00B9407A"/>
    <w:rsid w:val="00B9596B"/>
    <w:rsid w:val="00B96655"/>
    <w:rsid w:val="00BA506D"/>
    <w:rsid w:val="00BA55D4"/>
    <w:rsid w:val="00BB1AB8"/>
    <w:rsid w:val="00BB1D62"/>
    <w:rsid w:val="00BB7E51"/>
    <w:rsid w:val="00BC6A39"/>
    <w:rsid w:val="00BD03BA"/>
    <w:rsid w:val="00BD564D"/>
    <w:rsid w:val="00BE1247"/>
    <w:rsid w:val="00BE378E"/>
    <w:rsid w:val="00BF57AD"/>
    <w:rsid w:val="00C0341A"/>
    <w:rsid w:val="00C05D90"/>
    <w:rsid w:val="00C06C9E"/>
    <w:rsid w:val="00C14E4D"/>
    <w:rsid w:val="00C15E0A"/>
    <w:rsid w:val="00C206EC"/>
    <w:rsid w:val="00C22CED"/>
    <w:rsid w:val="00C248C5"/>
    <w:rsid w:val="00C329BD"/>
    <w:rsid w:val="00C41B42"/>
    <w:rsid w:val="00C4308E"/>
    <w:rsid w:val="00C433B0"/>
    <w:rsid w:val="00C4524A"/>
    <w:rsid w:val="00C56803"/>
    <w:rsid w:val="00C600A6"/>
    <w:rsid w:val="00C640CA"/>
    <w:rsid w:val="00C71DC7"/>
    <w:rsid w:val="00C72D03"/>
    <w:rsid w:val="00C740BB"/>
    <w:rsid w:val="00C750DF"/>
    <w:rsid w:val="00C76CC4"/>
    <w:rsid w:val="00C777B2"/>
    <w:rsid w:val="00C777BE"/>
    <w:rsid w:val="00C841CB"/>
    <w:rsid w:val="00C8658E"/>
    <w:rsid w:val="00C8722A"/>
    <w:rsid w:val="00C93CB3"/>
    <w:rsid w:val="00C93CF1"/>
    <w:rsid w:val="00C969A4"/>
    <w:rsid w:val="00CA722A"/>
    <w:rsid w:val="00CA7575"/>
    <w:rsid w:val="00CC5005"/>
    <w:rsid w:val="00CD1DDC"/>
    <w:rsid w:val="00CD5B8B"/>
    <w:rsid w:val="00CE1FAA"/>
    <w:rsid w:val="00CE2004"/>
    <w:rsid w:val="00CE2334"/>
    <w:rsid w:val="00CE3C17"/>
    <w:rsid w:val="00CE509B"/>
    <w:rsid w:val="00D005CE"/>
    <w:rsid w:val="00D01BE9"/>
    <w:rsid w:val="00D0434E"/>
    <w:rsid w:val="00D11323"/>
    <w:rsid w:val="00D11B3E"/>
    <w:rsid w:val="00D14C1F"/>
    <w:rsid w:val="00D15FD2"/>
    <w:rsid w:val="00D26E56"/>
    <w:rsid w:val="00D309B6"/>
    <w:rsid w:val="00D32384"/>
    <w:rsid w:val="00D36B2B"/>
    <w:rsid w:val="00D40559"/>
    <w:rsid w:val="00D43A45"/>
    <w:rsid w:val="00D43D22"/>
    <w:rsid w:val="00D45262"/>
    <w:rsid w:val="00D457BD"/>
    <w:rsid w:val="00D51A4F"/>
    <w:rsid w:val="00D5286A"/>
    <w:rsid w:val="00D61A33"/>
    <w:rsid w:val="00D61D38"/>
    <w:rsid w:val="00D62389"/>
    <w:rsid w:val="00D62513"/>
    <w:rsid w:val="00D63429"/>
    <w:rsid w:val="00D658E1"/>
    <w:rsid w:val="00D70B71"/>
    <w:rsid w:val="00D8158D"/>
    <w:rsid w:val="00D84C2A"/>
    <w:rsid w:val="00D908F1"/>
    <w:rsid w:val="00D94C38"/>
    <w:rsid w:val="00DA1DF6"/>
    <w:rsid w:val="00DA2415"/>
    <w:rsid w:val="00DB6F95"/>
    <w:rsid w:val="00DB71ED"/>
    <w:rsid w:val="00DC07EA"/>
    <w:rsid w:val="00DC2089"/>
    <w:rsid w:val="00DC50F3"/>
    <w:rsid w:val="00DC78DB"/>
    <w:rsid w:val="00DD184C"/>
    <w:rsid w:val="00DD1D2B"/>
    <w:rsid w:val="00DD5A34"/>
    <w:rsid w:val="00DD5AE0"/>
    <w:rsid w:val="00DE37FA"/>
    <w:rsid w:val="00DE4822"/>
    <w:rsid w:val="00DE4A7B"/>
    <w:rsid w:val="00DE61A7"/>
    <w:rsid w:val="00DE67AC"/>
    <w:rsid w:val="00DE6C5E"/>
    <w:rsid w:val="00DE6EC8"/>
    <w:rsid w:val="00DF1690"/>
    <w:rsid w:val="00DF2968"/>
    <w:rsid w:val="00DF4486"/>
    <w:rsid w:val="00E02437"/>
    <w:rsid w:val="00E02D86"/>
    <w:rsid w:val="00E12C0C"/>
    <w:rsid w:val="00E218FB"/>
    <w:rsid w:val="00E24A03"/>
    <w:rsid w:val="00E33589"/>
    <w:rsid w:val="00E34CDA"/>
    <w:rsid w:val="00E4442E"/>
    <w:rsid w:val="00E64A26"/>
    <w:rsid w:val="00E66167"/>
    <w:rsid w:val="00E736C5"/>
    <w:rsid w:val="00E75743"/>
    <w:rsid w:val="00E823ED"/>
    <w:rsid w:val="00E837D2"/>
    <w:rsid w:val="00E85C7A"/>
    <w:rsid w:val="00E91332"/>
    <w:rsid w:val="00E934EE"/>
    <w:rsid w:val="00E93D60"/>
    <w:rsid w:val="00E960CB"/>
    <w:rsid w:val="00EA473B"/>
    <w:rsid w:val="00EB1ED8"/>
    <w:rsid w:val="00EB485C"/>
    <w:rsid w:val="00EB6B98"/>
    <w:rsid w:val="00EC7E3A"/>
    <w:rsid w:val="00ED1146"/>
    <w:rsid w:val="00ED608E"/>
    <w:rsid w:val="00EF0D2A"/>
    <w:rsid w:val="00F05986"/>
    <w:rsid w:val="00F07B90"/>
    <w:rsid w:val="00F10F98"/>
    <w:rsid w:val="00F11C7D"/>
    <w:rsid w:val="00F11FA8"/>
    <w:rsid w:val="00F2341C"/>
    <w:rsid w:val="00F31B27"/>
    <w:rsid w:val="00F32A5A"/>
    <w:rsid w:val="00F433EB"/>
    <w:rsid w:val="00F44CBB"/>
    <w:rsid w:val="00F44D16"/>
    <w:rsid w:val="00F5066D"/>
    <w:rsid w:val="00F53132"/>
    <w:rsid w:val="00F62FBD"/>
    <w:rsid w:val="00F6553F"/>
    <w:rsid w:val="00F655E1"/>
    <w:rsid w:val="00F662B8"/>
    <w:rsid w:val="00F801F9"/>
    <w:rsid w:val="00F81BFB"/>
    <w:rsid w:val="00F900EF"/>
    <w:rsid w:val="00F92872"/>
    <w:rsid w:val="00F96211"/>
    <w:rsid w:val="00F962F9"/>
    <w:rsid w:val="00FA0C45"/>
    <w:rsid w:val="00FC1DED"/>
    <w:rsid w:val="00FC2426"/>
    <w:rsid w:val="00FC2FEC"/>
    <w:rsid w:val="00FC40E3"/>
    <w:rsid w:val="00FC55E6"/>
    <w:rsid w:val="00FC5E73"/>
    <w:rsid w:val="00FC7B08"/>
    <w:rsid w:val="00FE072E"/>
    <w:rsid w:val="00FE428E"/>
    <w:rsid w:val="00FE4688"/>
    <w:rsid w:val="00FE6C9F"/>
    <w:rsid w:val="00FE72D1"/>
    <w:rsid w:val="00FE7E3C"/>
    <w:rsid w:val="00FF27C2"/>
    <w:rsid w:val="00FF7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BF559FB"/>
  <w15:chartTrackingRefBased/>
  <w15:docId w15:val="{6E15AFFC-631B-4516-AD24-2C30C606E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CharCharChar">
    <w:name w:val=" Char Char Char Char Char Char"/>
    <w:basedOn w:val="Normal"/>
    <w:autoRedefine/>
    <w:rsid w:val="0005751C"/>
    <w:pPr>
      <w:pageBreakBefore/>
      <w:tabs>
        <w:tab w:val="left" w:pos="850"/>
        <w:tab w:val="left" w:pos="1191"/>
        <w:tab w:val="left" w:pos="1531"/>
      </w:tabs>
      <w:spacing w:after="120" w:line="240" w:lineRule="auto"/>
      <w:jc w:val="center"/>
    </w:pPr>
    <w:rPr>
      <w:rFonts w:ascii="Tahoma" w:eastAsia="MS Mincho" w:hAnsi="Tahoma" w:cs="Tahoma"/>
      <w:b/>
      <w:bCs/>
      <w:color w:val="FFFFFF"/>
      <w:spacing w:val="20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717</Words>
  <Characters>4090</Characters>
  <Application>Microsoft Office Word</Application>
  <DocSecurity>0</DocSecurity>
  <Lines>34</Lines>
  <Paragraphs>9</Paragraphs>
  <ScaleCrop>false</ScaleCrop>
  <Company/>
  <LinksUpToDate>false</LinksUpToDate>
  <CharactersWithSpaces>4798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7</cp:revision>
  <dcterms:created xsi:type="dcterms:W3CDTF">2020-07-09T15:27:00Z</dcterms:created>
  <dcterms:modified xsi:type="dcterms:W3CDTF">2020-07-09T15:33:00Z</dcterms:modified>
</cp:coreProperties>
</file>