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3" w:type="dxa"/>
        <w:tblLook w:val="01E0" w:firstRow="1" w:lastRow="1" w:firstColumn="1" w:lastColumn="1" w:noHBand="0" w:noVBand="0"/>
      </w:tblPr>
      <w:tblGrid>
        <w:gridCol w:w="3992"/>
        <w:gridCol w:w="5771"/>
      </w:tblGrid>
      <w:tr w:rsidR="00A15C3C" w:rsidRPr="00A15C3C" w:rsidTr="00B80762">
        <w:trPr>
          <w:trHeight w:val="351"/>
        </w:trPr>
        <w:tc>
          <w:tcPr>
            <w:tcW w:w="3992" w:type="dxa"/>
            <w:shd w:val="clear" w:color="auto" w:fill="auto"/>
          </w:tcPr>
          <w:p w:rsidR="00A15C3C" w:rsidRPr="00A15C3C" w:rsidRDefault="00A15C3C" w:rsidP="00A1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15C3C">
              <w:rPr>
                <w:rFonts w:ascii="Times New Roman" w:eastAsia="Times New Roman" w:hAnsi="Times New Roman" w:cs="Times New Roman"/>
                <w:sz w:val="26"/>
                <w:szCs w:val="24"/>
              </w:rPr>
              <w:t>PHÒNG GD &amp; ĐT VĨNH THUẠN</w:t>
            </w:r>
          </w:p>
        </w:tc>
        <w:tc>
          <w:tcPr>
            <w:tcW w:w="5771" w:type="dxa"/>
            <w:shd w:val="clear" w:color="auto" w:fill="auto"/>
          </w:tcPr>
          <w:p w:rsidR="00A15C3C" w:rsidRPr="00A15C3C" w:rsidRDefault="00A15C3C" w:rsidP="00A1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A15C3C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CỘNG HÒA XÃ HỘI CHỦ NGHĨA VIỆT NAM</w:t>
            </w:r>
          </w:p>
        </w:tc>
      </w:tr>
      <w:tr w:rsidR="00A15C3C" w:rsidRPr="00A15C3C" w:rsidTr="00B80762">
        <w:tc>
          <w:tcPr>
            <w:tcW w:w="3992" w:type="dxa"/>
            <w:shd w:val="clear" w:color="auto" w:fill="auto"/>
          </w:tcPr>
          <w:p w:rsidR="00A15C3C" w:rsidRPr="00A15C3C" w:rsidRDefault="00A15C3C" w:rsidP="00A1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A15C3C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TRƯỜNG THCS THỊ TRẤN</w:t>
            </w:r>
          </w:p>
        </w:tc>
        <w:tc>
          <w:tcPr>
            <w:tcW w:w="5771" w:type="dxa"/>
            <w:shd w:val="clear" w:color="auto" w:fill="auto"/>
          </w:tcPr>
          <w:p w:rsidR="00A15C3C" w:rsidRPr="00A15C3C" w:rsidRDefault="00A15C3C" w:rsidP="00A1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proofErr w:type="spellStart"/>
            <w:r w:rsidRPr="00A15C3C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Độc</w:t>
            </w:r>
            <w:proofErr w:type="spellEnd"/>
            <w:r w:rsidRPr="00A15C3C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 w:rsidRPr="00A15C3C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lập</w:t>
            </w:r>
            <w:proofErr w:type="spellEnd"/>
            <w:r w:rsidRPr="00A15C3C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 xml:space="preserve"> - </w:t>
            </w:r>
            <w:proofErr w:type="spellStart"/>
            <w:r w:rsidRPr="00A15C3C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Tự</w:t>
            </w:r>
            <w:proofErr w:type="spellEnd"/>
            <w:r w:rsidRPr="00A15C3C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 xml:space="preserve"> do - </w:t>
            </w:r>
            <w:proofErr w:type="spellStart"/>
            <w:r w:rsidRPr="00A15C3C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Hạnh</w:t>
            </w:r>
            <w:proofErr w:type="spellEnd"/>
            <w:r w:rsidRPr="00A15C3C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 w:rsidRPr="00A15C3C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phúc</w:t>
            </w:r>
            <w:proofErr w:type="spellEnd"/>
          </w:p>
        </w:tc>
      </w:tr>
      <w:tr w:rsidR="00A15C3C" w:rsidRPr="00A15C3C" w:rsidTr="00B80762">
        <w:trPr>
          <w:trHeight w:val="93"/>
        </w:trPr>
        <w:tc>
          <w:tcPr>
            <w:tcW w:w="3992" w:type="dxa"/>
            <w:shd w:val="clear" w:color="auto" w:fill="auto"/>
          </w:tcPr>
          <w:p w:rsidR="00A15C3C" w:rsidRPr="00A15C3C" w:rsidRDefault="00A15C3C" w:rsidP="00A1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10160</wp:posOffset>
                      </wp:positionV>
                      <wp:extent cx="1276350" cy="0"/>
                      <wp:effectExtent l="8890" t="9525" r="10160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6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7D3FBB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pt,.8pt" to="147.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5771" w:type="dxa"/>
            <w:shd w:val="clear" w:color="auto" w:fill="auto"/>
          </w:tcPr>
          <w:p w:rsidR="00A15C3C" w:rsidRPr="00A15C3C" w:rsidRDefault="00A15C3C" w:rsidP="00A1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5080</wp:posOffset>
                      </wp:positionV>
                      <wp:extent cx="2042160" cy="0"/>
                      <wp:effectExtent l="12065" t="13970" r="12700" b="508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C2051D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3pt,.4pt" to="219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tUl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SfNJNgM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"/>
                  </w:pict>
                </mc:Fallback>
              </mc:AlternateContent>
            </w:r>
          </w:p>
        </w:tc>
      </w:tr>
      <w:tr w:rsidR="00A15C3C" w:rsidRPr="00A15C3C" w:rsidTr="00B80762">
        <w:tc>
          <w:tcPr>
            <w:tcW w:w="3992" w:type="dxa"/>
            <w:shd w:val="clear" w:color="auto" w:fill="auto"/>
          </w:tcPr>
          <w:p w:rsidR="00A15C3C" w:rsidRPr="00A15C3C" w:rsidRDefault="004C0B44" w:rsidP="00A1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: …</w:t>
            </w:r>
            <w:r w:rsidR="00A15C3C">
              <w:rPr>
                <w:rFonts w:ascii="Times New Roman" w:eastAsia="Times New Roman" w:hAnsi="Times New Roman" w:cs="Times New Roman"/>
                <w:sz w:val="26"/>
                <w:szCs w:val="24"/>
              </w:rPr>
              <w:t>/KH</w:t>
            </w:r>
            <w:r w:rsidR="00A15C3C" w:rsidRPr="00A15C3C">
              <w:rPr>
                <w:rFonts w:ascii="Times New Roman" w:eastAsia="Times New Roman" w:hAnsi="Times New Roman" w:cs="Times New Roman"/>
                <w:sz w:val="26"/>
                <w:szCs w:val="24"/>
              </w:rPr>
              <w:t>-THCS</w:t>
            </w:r>
          </w:p>
        </w:tc>
        <w:tc>
          <w:tcPr>
            <w:tcW w:w="5771" w:type="dxa"/>
            <w:shd w:val="clear" w:color="auto" w:fill="auto"/>
          </w:tcPr>
          <w:p w:rsidR="00A15C3C" w:rsidRPr="00A15C3C" w:rsidRDefault="004C0B44" w:rsidP="004C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trấn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 VT,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 1</w:t>
            </w:r>
            <w:r w:rsidR="00440DFD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5</w:t>
            </w:r>
            <w:r w:rsidR="00A15C3C" w:rsidRPr="00A15C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 </w:t>
            </w:r>
            <w:proofErr w:type="spellStart"/>
            <w:r w:rsidR="00A15C3C" w:rsidRPr="00A15C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tháng</w:t>
            </w:r>
            <w:proofErr w:type="spellEnd"/>
            <w:r w:rsidR="00A15C3C" w:rsidRPr="00A15C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10</w:t>
            </w:r>
            <w:r w:rsidR="00287288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 </w:t>
            </w:r>
            <w:proofErr w:type="spellStart"/>
            <w:r w:rsidR="00287288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năm</w:t>
            </w:r>
            <w:proofErr w:type="spellEnd"/>
            <w:r w:rsidR="00287288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 2020</w:t>
            </w:r>
          </w:p>
        </w:tc>
      </w:tr>
    </w:tbl>
    <w:p w:rsidR="00A15C3C" w:rsidRDefault="00A15C3C" w:rsidP="00A15C3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A15C3C" w:rsidRPr="00A15C3C" w:rsidRDefault="00A15C3C" w:rsidP="00A15C3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KẾ HOẠCH</w:t>
      </w:r>
    </w:p>
    <w:p w:rsidR="00A15C3C" w:rsidRPr="00A15C3C" w:rsidRDefault="00A15C3C" w:rsidP="00A15C3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Kiểm</w:t>
      </w:r>
      <w:proofErr w:type="spellEnd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tra</w:t>
      </w:r>
      <w:proofErr w:type="spellEnd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công</w:t>
      </w:r>
      <w:proofErr w:type="spellEnd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tác</w:t>
      </w:r>
      <w:proofErr w:type="spellEnd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</w:t>
      </w:r>
      <w:r w:rsidR="004C0B4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hi</w:t>
      </w:r>
      <w:proofErr w:type="spellEnd"/>
      <w:r w:rsidR="004C0B4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4C0B4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đua</w:t>
      </w:r>
      <w:proofErr w:type="spellEnd"/>
      <w:r w:rsidR="004C0B4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="004C0B4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khen</w:t>
      </w:r>
      <w:proofErr w:type="spellEnd"/>
      <w:r w:rsidR="004C0B4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4C0B4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thưởng</w:t>
      </w:r>
      <w:proofErr w:type="spellEnd"/>
      <w:r w:rsidR="004C0B4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4C0B4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năm</w:t>
      </w:r>
      <w:proofErr w:type="spellEnd"/>
      <w:r w:rsidR="004C0B4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4C0B4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học</w:t>
      </w:r>
      <w:proofErr w:type="spellEnd"/>
      <w:r w:rsidR="004C0B4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2020 – 2021</w:t>
      </w:r>
    </w:p>
    <w:p w:rsidR="00A15C3C" w:rsidRPr="00A15C3C" w:rsidRDefault="00A15C3C" w:rsidP="00A15C3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5C3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B0AF5" w:rsidRPr="004C0B44" w:rsidRDefault="000B0AF5" w:rsidP="000B0AF5">
      <w:pPr>
        <w:spacing w:before="120" w:after="12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Căn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cứ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Luật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Thi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đua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khen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thưởng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2003,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Luật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Sửa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đổi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bổ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sung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một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số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điều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Luật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Thi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đua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khen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thưởng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2013;</w:t>
      </w:r>
    </w:p>
    <w:p w:rsidR="000B0AF5" w:rsidRPr="004C0B44" w:rsidRDefault="000B0AF5" w:rsidP="000B0AF5">
      <w:pPr>
        <w:spacing w:before="120" w:after="12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Căn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cứ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Nghị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định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số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91/2017/NĐ-CP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31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7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2017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Chính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Phủ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quy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định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chi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tiết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thi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hành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một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số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điều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Luật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Thi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đua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khen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thưởng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>;</w:t>
      </w:r>
    </w:p>
    <w:p w:rsidR="000B0AF5" w:rsidRPr="004C0B44" w:rsidRDefault="000B0AF5" w:rsidP="000B0AF5">
      <w:pPr>
        <w:spacing w:before="120" w:after="12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Căn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cứ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Thông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tư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số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12/2019/TT-BNV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04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11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2019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Bộ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Nội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vụ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quy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định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chi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tiết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thi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hành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một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số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điều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Nghị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định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số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91/2017/NĐ-CP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31/7/2017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Chính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Phủ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quy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định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chi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tiết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thi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hành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một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số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điều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Luật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Thi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đua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khen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thưởng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>;</w:t>
      </w:r>
    </w:p>
    <w:p w:rsidR="000552AA" w:rsidRPr="004C0B44" w:rsidRDefault="000B0AF5" w:rsidP="000B0AF5">
      <w:pPr>
        <w:spacing w:before="120" w:after="120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Căn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cứ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Quyết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định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số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24/2018/QĐ-UBND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28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12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2018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UBND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tỉnh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Kiên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Giang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Ban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hành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quy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định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về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công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tác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thi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đua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khen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thưởng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trên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địa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bàn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tỉnh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Kiên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0B44">
        <w:rPr>
          <w:rFonts w:ascii="Times New Roman" w:hAnsi="Times New Roman" w:cs="Times New Roman"/>
          <w:i/>
          <w:sz w:val="28"/>
          <w:szCs w:val="28"/>
        </w:rPr>
        <w:t>Giang</w:t>
      </w:r>
      <w:proofErr w:type="spellEnd"/>
      <w:r w:rsidRPr="004C0B44">
        <w:rPr>
          <w:rFonts w:ascii="Times New Roman" w:hAnsi="Times New Roman" w:cs="Times New Roman"/>
          <w:i/>
          <w:sz w:val="28"/>
          <w:szCs w:val="28"/>
        </w:rPr>
        <w:t>;</w:t>
      </w:r>
    </w:p>
    <w:p w:rsidR="00A15C3C" w:rsidRPr="00A15C3C" w:rsidRDefault="00811052" w:rsidP="000B0AF5">
      <w:pPr>
        <w:shd w:val="clear" w:color="auto" w:fill="FFFFFF" w:themeFill="background1"/>
        <w:spacing w:before="120" w:after="12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THCS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Trấn</w:t>
      </w:r>
      <w:proofErr w:type="spellEnd"/>
      <w:r w:rsidR="00A15C3C"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5C3C" w:rsidRPr="00A15C3C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="00A15C3C"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5C3C" w:rsidRPr="00A15C3C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="00A15C3C"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5C3C" w:rsidRPr="00A15C3C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="00A15C3C"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5C3C" w:rsidRPr="00A15C3C">
        <w:rPr>
          <w:rFonts w:ascii="Times New Roman" w:eastAsia="Times New Roman" w:hAnsi="Times New Roman" w:cs="Times New Roman"/>
          <w:sz w:val="28"/>
          <w:szCs w:val="28"/>
        </w:rPr>
        <w:t>hoạch</w:t>
      </w:r>
      <w:proofErr w:type="spellEnd"/>
      <w:r w:rsidR="00A15C3C"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5C3C" w:rsidRPr="00A15C3C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="00A15C3C"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5C3C" w:rsidRPr="00A15C3C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="00A15C3C"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5C3C" w:rsidRPr="00A15C3C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="00A15C3C"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5C3C" w:rsidRPr="00A15C3C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="00A15C3C"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24A99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="00124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24A99">
        <w:rPr>
          <w:rFonts w:ascii="Times New Roman" w:eastAsia="Times New Roman" w:hAnsi="Times New Roman" w:cs="Times New Roman"/>
          <w:sz w:val="28"/>
          <w:szCs w:val="28"/>
        </w:rPr>
        <w:t>đua</w:t>
      </w:r>
      <w:proofErr w:type="spellEnd"/>
      <w:r w:rsidR="00124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24A99">
        <w:rPr>
          <w:rFonts w:ascii="Times New Roman" w:eastAsia="Times New Roman" w:hAnsi="Times New Roman" w:cs="Times New Roman"/>
          <w:sz w:val="28"/>
          <w:szCs w:val="28"/>
        </w:rPr>
        <w:t>khen</w:t>
      </w:r>
      <w:proofErr w:type="spellEnd"/>
      <w:r w:rsidR="00124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24A99">
        <w:rPr>
          <w:rFonts w:ascii="Times New Roman" w:eastAsia="Times New Roman" w:hAnsi="Times New Roman" w:cs="Times New Roman"/>
          <w:sz w:val="28"/>
          <w:szCs w:val="28"/>
        </w:rPr>
        <w:t>thưởng</w:t>
      </w:r>
      <w:proofErr w:type="spellEnd"/>
      <w:r w:rsidR="00124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24A99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="00124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24A99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="00124A99">
        <w:rPr>
          <w:rFonts w:ascii="Times New Roman" w:eastAsia="Times New Roman" w:hAnsi="Times New Roman" w:cs="Times New Roman"/>
          <w:sz w:val="28"/>
          <w:szCs w:val="28"/>
        </w:rPr>
        <w:t xml:space="preserve"> 2020 – 2021</w:t>
      </w:r>
      <w:r w:rsidR="00A15C3C"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5C3C" w:rsidRPr="00A15C3C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="00A15C3C"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5C3C" w:rsidRPr="00A15C3C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="00A15C3C" w:rsidRPr="00A15C3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15C3C" w:rsidRPr="00A15C3C" w:rsidRDefault="00A15C3C" w:rsidP="007235F1">
      <w:pPr>
        <w:shd w:val="clear" w:color="auto" w:fill="FFFFFF" w:themeFill="background1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1. </w:t>
      </w:r>
      <w:proofErr w:type="spellStart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Mục</w:t>
      </w:r>
      <w:proofErr w:type="spellEnd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đích</w:t>
      </w:r>
      <w:proofErr w:type="spellEnd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A15C3C" w:rsidRPr="00A15C3C" w:rsidRDefault="00A15C3C" w:rsidP="007235F1">
      <w:pPr>
        <w:shd w:val="clear" w:color="auto" w:fill="FFFFFF" w:themeFill="background1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Nhằm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đánh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trạng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tình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lãnh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đạo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đạo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đua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khen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thưởng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(TĐKT). Trên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huy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ưu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kịp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khắc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phục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góp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nâng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TĐKT;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biến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mạnh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mẽ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phong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trào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đua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khen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thưởng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5C3C" w:rsidRPr="00A15C3C" w:rsidRDefault="00A15C3C" w:rsidP="007235F1">
      <w:pPr>
        <w:shd w:val="clear" w:color="auto" w:fill="FFFFFF" w:themeFill="background1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qua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đánh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đu</w:t>
      </w:r>
      <w:r w:rsidR="00124A99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 w:rsidR="00124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24A99">
        <w:rPr>
          <w:rFonts w:ascii="Times New Roman" w:eastAsia="Times New Roman" w:hAnsi="Times New Roman" w:cs="Times New Roman"/>
          <w:sz w:val="28"/>
          <w:szCs w:val="28"/>
        </w:rPr>
        <w:t>khen</w:t>
      </w:r>
      <w:proofErr w:type="spellEnd"/>
      <w:r w:rsidR="00124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24A99">
        <w:rPr>
          <w:rFonts w:ascii="Times New Roman" w:eastAsia="Times New Roman" w:hAnsi="Times New Roman" w:cs="Times New Roman"/>
          <w:sz w:val="28"/>
          <w:szCs w:val="28"/>
        </w:rPr>
        <w:t>thưởng</w:t>
      </w:r>
      <w:proofErr w:type="spellEnd"/>
      <w:r w:rsidR="00124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24A99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="00124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24A99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="00124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24A99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="00124A99">
        <w:rPr>
          <w:rFonts w:ascii="Times New Roman" w:eastAsia="Times New Roman" w:hAnsi="Times New Roman" w:cs="Times New Roman"/>
          <w:sz w:val="28"/>
          <w:szCs w:val="28"/>
        </w:rPr>
        <w:t xml:space="preserve"> 2020 - 2021</w:t>
      </w:r>
      <w:r w:rsidRPr="00A15C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5C3C" w:rsidRPr="00A15C3C" w:rsidRDefault="00A15C3C" w:rsidP="007235F1">
      <w:pPr>
        <w:shd w:val="clear" w:color="auto" w:fill="FFFFFF" w:themeFill="background1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2. </w:t>
      </w:r>
      <w:proofErr w:type="spellStart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Nội</w:t>
      </w:r>
      <w:proofErr w:type="spellEnd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dung </w:t>
      </w:r>
      <w:proofErr w:type="spellStart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kiểm</w:t>
      </w:r>
      <w:proofErr w:type="spellEnd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tra</w:t>
      </w:r>
      <w:proofErr w:type="spellEnd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A15C3C" w:rsidRPr="00A15C3C" w:rsidRDefault="00A15C3C" w:rsidP="007235F1">
      <w:pPr>
        <w:shd w:val="clear" w:color="auto" w:fill="FFFFFF" w:themeFill="background1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Vi</w:t>
      </w:r>
      <w:r w:rsidR="000552AA">
        <w:rPr>
          <w:rFonts w:ascii="Times New Roman" w:eastAsia="Times New Roman" w:hAnsi="Times New Roman" w:cs="Times New Roman"/>
          <w:sz w:val="28"/>
          <w:szCs w:val="28"/>
        </w:rPr>
        <w:t>ệc</w:t>
      </w:r>
      <w:proofErr w:type="spellEnd"/>
      <w:r w:rsidR="00055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52AA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="00055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52AA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="000552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552AA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="00055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52AA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="00055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52AA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055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52AA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="00055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52AA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="00055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52A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055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đua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khen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thưởng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5C3C" w:rsidRPr="00A15C3C" w:rsidRDefault="00A15C3C" w:rsidP="007235F1">
      <w:pPr>
        <w:shd w:val="clear" w:color="auto" w:fill="FFFFFF" w:themeFill="background1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đua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khen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thưởng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5C3C" w:rsidRPr="00A15C3C" w:rsidRDefault="00A15C3C" w:rsidP="007235F1">
      <w:pPr>
        <w:shd w:val="clear" w:color="auto" w:fill="FFFFFF" w:themeFill="background1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5C3C" w:rsidRPr="00A15C3C" w:rsidRDefault="00A15C3C" w:rsidP="007235F1">
      <w:pPr>
        <w:shd w:val="clear" w:color="auto" w:fill="FFFFFF" w:themeFill="background1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lưu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TĐKT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5C3C" w:rsidRPr="00A15C3C" w:rsidRDefault="00A15C3C" w:rsidP="007235F1">
      <w:pPr>
        <w:shd w:val="clear" w:color="auto" w:fill="FFFFFF" w:themeFill="background1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3. </w:t>
      </w:r>
      <w:proofErr w:type="spellStart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Đối</w:t>
      </w:r>
      <w:proofErr w:type="spellEnd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tượng</w:t>
      </w:r>
      <w:proofErr w:type="spellEnd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kiểm</w:t>
      </w:r>
      <w:proofErr w:type="spellEnd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tra</w:t>
      </w:r>
      <w:proofErr w:type="spellEnd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A15C3C" w:rsidRPr="00A15C3C" w:rsidRDefault="000552AA" w:rsidP="007235F1">
      <w:pPr>
        <w:shd w:val="clear" w:color="auto" w:fill="FFFFFF" w:themeFill="background1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trưởng</w:t>
      </w:r>
      <w:proofErr w:type="spellEnd"/>
      <w:r w:rsidR="00A15C3C"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5C3C" w:rsidRPr="00A15C3C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="00A15C3C"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5C3C" w:rsidRPr="00A15C3C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="00A15C3C"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5C3C" w:rsidRPr="00A15C3C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="00A15C3C"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5C3C" w:rsidRPr="00A15C3C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="00A15C3C"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TĐ –KT,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chuyên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5C3C" w:rsidRDefault="00A15C3C" w:rsidP="007235F1">
      <w:pPr>
        <w:shd w:val="clear" w:color="auto" w:fill="FFFFFF" w:themeFill="background1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4. </w:t>
      </w:r>
      <w:proofErr w:type="spellStart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Thời</w:t>
      </w:r>
      <w:proofErr w:type="spellEnd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gian</w:t>
      </w:r>
      <w:proofErr w:type="spellEnd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kiểm</w:t>
      </w:r>
      <w:proofErr w:type="spellEnd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tra</w:t>
      </w:r>
      <w:proofErr w:type="spellEnd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A15C3C" w:rsidRPr="00A15C3C" w:rsidRDefault="000B0AF5" w:rsidP="007235F1">
      <w:pPr>
        <w:shd w:val="clear" w:color="auto" w:fill="FFFFFF" w:themeFill="background1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15/5/2020</w:t>
      </w:r>
      <w:r w:rsidR="00055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52AA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="000552AA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A15C3C" w:rsidRPr="00A15C3C">
        <w:rPr>
          <w:rFonts w:ascii="Times New Roman" w:eastAsia="Times New Roman" w:hAnsi="Times New Roman" w:cs="Times New Roman"/>
          <w:sz w:val="28"/>
          <w:szCs w:val="28"/>
        </w:rPr>
        <w:t>/</w:t>
      </w:r>
      <w:r w:rsidR="000552AA">
        <w:rPr>
          <w:rFonts w:ascii="Times New Roman" w:eastAsia="Times New Roman" w:hAnsi="Times New Roman" w:cs="Times New Roman"/>
          <w:sz w:val="28"/>
          <w:szCs w:val="28"/>
        </w:rPr>
        <w:t>5</w:t>
      </w:r>
      <w:r w:rsidR="00124A99">
        <w:rPr>
          <w:rFonts w:ascii="Times New Roman" w:eastAsia="Times New Roman" w:hAnsi="Times New Roman" w:cs="Times New Roman"/>
          <w:sz w:val="28"/>
          <w:szCs w:val="28"/>
        </w:rPr>
        <w:t>/2021</w:t>
      </w:r>
      <w:r w:rsidR="00A15C3C" w:rsidRPr="00A15C3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A15C3C" w:rsidRPr="00A15C3C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="00A15C3C"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5C3C" w:rsidRPr="00A15C3C">
        <w:rPr>
          <w:rFonts w:ascii="Times New Roman" w:eastAsia="Times New Roman" w:hAnsi="Times New Roman" w:cs="Times New Roman"/>
          <w:sz w:val="28"/>
          <w:szCs w:val="28"/>
        </w:rPr>
        <w:t>lịch</w:t>
      </w:r>
      <w:proofErr w:type="spellEnd"/>
      <w:r w:rsidR="00A15C3C"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5C3C" w:rsidRPr="00A15C3C">
        <w:rPr>
          <w:rFonts w:ascii="Times New Roman" w:eastAsia="Times New Roman" w:hAnsi="Times New Roman" w:cs="Times New Roman"/>
          <w:sz w:val="28"/>
          <w:szCs w:val="28"/>
        </w:rPr>
        <w:t>đính</w:t>
      </w:r>
      <w:proofErr w:type="spellEnd"/>
      <w:r w:rsidR="00A15C3C"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5C3C" w:rsidRPr="00A15C3C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="00A15C3C" w:rsidRPr="00A15C3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15C3C" w:rsidRPr="00A15C3C" w:rsidRDefault="00A15C3C" w:rsidP="007235F1">
      <w:pPr>
        <w:shd w:val="clear" w:color="auto" w:fill="FFFFFF" w:themeFill="background1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5. </w:t>
      </w:r>
      <w:proofErr w:type="spellStart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Thành</w:t>
      </w:r>
      <w:proofErr w:type="spellEnd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phần</w:t>
      </w:r>
      <w:proofErr w:type="spellEnd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Đoàn</w:t>
      </w:r>
      <w:proofErr w:type="spellEnd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Kiểm</w:t>
      </w:r>
      <w:proofErr w:type="spellEnd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tra</w:t>
      </w:r>
      <w:proofErr w:type="spellEnd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A15C3C" w:rsidRPr="00A15C3C" w:rsidRDefault="00A15C3C" w:rsidP="007235F1">
      <w:pPr>
        <w:shd w:val="clear" w:color="auto" w:fill="FFFFFF" w:themeFill="background1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Theo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B0AF5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="000B0A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B0AF5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="000B0AF5">
        <w:rPr>
          <w:rFonts w:ascii="Times New Roman" w:eastAsia="Times New Roman" w:hAnsi="Times New Roman" w:cs="Times New Roman"/>
          <w:sz w:val="28"/>
          <w:szCs w:val="28"/>
        </w:rPr>
        <w:t xml:space="preserve"> TĐ –KT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124A99">
        <w:rPr>
          <w:rFonts w:ascii="Times New Roman" w:eastAsia="Times New Roman" w:hAnsi="Times New Roman" w:cs="Times New Roman"/>
          <w:sz w:val="28"/>
          <w:szCs w:val="28"/>
        </w:rPr>
        <w:t>20-2021</w:t>
      </w:r>
      <w:r w:rsidRPr="00A15C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5C3C" w:rsidRPr="00A15C3C" w:rsidRDefault="00A15C3C" w:rsidP="007235F1">
      <w:pPr>
        <w:shd w:val="clear" w:color="auto" w:fill="FFFFFF" w:themeFill="background1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6. </w:t>
      </w:r>
      <w:proofErr w:type="spellStart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Phương</w:t>
      </w:r>
      <w:proofErr w:type="spellEnd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thức</w:t>
      </w:r>
      <w:proofErr w:type="spellEnd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kiểm</w:t>
      </w:r>
      <w:proofErr w:type="spellEnd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tra</w:t>
      </w:r>
      <w:proofErr w:type="spellEnd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A15C3C" w:rsidRPr="00A15C3C" w:rsidRDefault="00A15C3C" w:rsidP="007235F1">
      <w:pPr>
        <w:shd w:val="clear" w:color="auto" w:fill="FFFFFF" w:themeFill="background1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a) </w:t>
      </w:r>
      <w:proofErr w:type="spellStart"/>
      <w:r w:rsidR="0019437C">
        <w:rPr>
          <w:rFonts w:ascii="Times New Roman" w:eastAsia="Times New Roman" w:hAnsi="Times New Roman" w:cs="Times New Roman"/>
          <w:sz w:val="28"/>
          <w:szCs w:val="28"/>
        </w:rPr>
        <w:t>Phó</w:t>
      </w:r>
      <w:proofErr w:type="spellEnd"/>
      <w:r w:rsidR="000B0A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21B3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="00AB21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21B3">
        <w:rPr>
          <w:rFonts w:ascii="Times New Roman" w:eastAsia="Times New Roman" w:hAnsi="Times New Roman" w:cs="Times New Roman"/>
          <w:sz w:val="28"/>
          <w:szCs w:val="28"/>
        </w:rPr>
        <w:t>tịch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tình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="000B0A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B0AF5">
        <w:rPr>
          <w:rFonts w:ascii="Times New Roman" w:eastAsia="Times New Roman" w:hAnsi="Times New Roman" w:cs="Times New Roman"/>
          <w:sz w:val="28"/>
          <w:szCs w:val="28"/>
        </w:rPr>
        <w:t>đua</w:t>
      </w:r>
      <w:proofErr w:type="spellEnd"/>
      <w:r w:rsidR="000B0AF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B0AF5">
        <w:rPr>
          <w:rFonts w:ascii="Times New Roman" w:eastAsia="Times New Roman" w:hAnsi="Times New Roman" w:cs="Times New Roman"/>
          <w:sz w:val="28"/>
          <w:szCs w:val="28"/>
        </w:rPr>
        <w:t>khen</w:t>
      </w:r>
      <w:proofErr w:type="spellEnd"/>
      <w:r w:rsidR="000B0A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B0AF5">
        <w:rPr>
          <w:rFonts w:ascii="Times New Roman" w:eastAsia="Times New Roman" w:hAnsi="Times New Roman" w:cs="Times New Roman"/>
          <w:sz w:val="28"/>
          <w:szCs w:val="28"/>
        </w:rPr>
        <w:t>thưởng</w:t>
      </w:r>
      <w:proofErr w:type="spellEnd"/>
      <w:r w:rsidR="000B0AF5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0B0AF5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="000B0A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B0AF5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="00124A99">
        <w:rPr>
          <w:rFonts w:ascii="Times New Roman" w:eastAsia="Times New Roman" w:hAnsi="Times New Roman" w:cs="Times New Roman"/>
          <w:sz w:val="28"/>
          <w:szCs w:val="28"/>
        </w:rPr>
        <w:t xml:space="preserve"> 2020– 2021</w:t>
      </w:r>
      <w:r w:rsidR="00AB21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15C3C" w:rsidRPr="00A15C3C" w:rsidRDefault="00A15C3C" w:rsidP="007235F1">
      <w:pPr>
        <w:shd w:val="clear" w:color="auto" w:fill="FFFFFF" w:themeFill="background1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b)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hoạch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5C3C" w:rsidRPr="00A15C3C" w:rsidRDefault="00A15C3C" w:rsidP="007235F1">
      <w:pPr>
        <w:shd w:val="clear" w:color="auto" w:fill="FFFFFF" w:themeFill="background1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c) </w:t>
      </w:r>
      <w:proofErr w:type="spellStart"/>
      <w:r w:rsidR="00AB21B3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="00AB21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21B3">
        <w:rPr>
          <w:rFonts w:ascii="Times New Roman" w:eastAsia="Times New Roman" w:hAnsi="Times New Roman" w:cs="Times New Roman"/>
          <w:sz w:val="28"/>
          <w:szCs w:val="28"/>
        </w:rPr>
        <w:t>trưởng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đánh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5C3C" w:rsidRPr="00A15C3C" w:rsidRDefault="00A15C3C" w:rsidP="007235F1">
      <w:pPr>
        <w:shd w:val="clear" w:color="auto" w:fill="FFFFFF" w:themeFill="background1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7. </w:t>
      </w:r>
      <w:proofErr w:type="spellStart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Tổ</w:t>
      </w:r>
      <w:proofErr w:type="spellEnd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chức</w:t>
      </w:r>
      <w:proofErr w:type="spellEnd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thực</w:t>
      </w:r>
      <w:proofErr w:type="spellEnd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hiện</w:t>
      </w:r>
      <w:proofErr w:type="spellEnd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  <w:bookmarkStart w:id="0" w:name="_GoBack"/>
      <w:bookmarkEnd w:id="0"/>
    </w:p>
    <w:p w:rsidR="00A15C3C" w:rsidRPr="00A15C3C" w:rsidRDefault="00A15C3C" w:rsidP="007235F1">
      <w:pPr>
        <w:shd w:val="clear" w:color="auto" w:fill="FFFFFF" w:themeFill="background1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Lãnh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đạo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tịch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Phó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tịch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Thư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đua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Khen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thưởng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5C3C" w:rsidRPr="00A15C3C" w:rsidRDefault="00A15C3C" w:rsidP="007235F1">
      <w:pPr>
        <w:shd w:val="clear" w:color="auto" w:fill="FFFFFF" w:themeFill="background1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- Khi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21B3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="00AB21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21B3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="00AB21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21B3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="00AB21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21B3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AB21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21B3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="00AB21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cử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21B3">
        <w:rPr>
          <w:rFonts w:ascii="Times New Roman" w:eastAsia="Times New Roman" w:hAnsi="Times New Roman" w:cs="Times New Roman"/>
          <w:sz w:val="28"/>
          <w:szCs w:val="28"/>
        </w:rPr>
        <w:t>thêm</w:t>
      </w:r>
      <w:proofErr w:type="spellEnd"/>
      <w:r w:rsidR="00AB21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21B3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="00AB21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buổi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5"/>
        <w:gridCol w:w="5825"/>
      </w:tblGrid>
      <w:tr w:rsidR="00661DED" w:rsidRPr="00661DED" w:rsidTr="00B80762">
        <w:trPr>
          <w:trHeight w:val="1909"/>
        </w:trPr>
        <w:tc>
          <w:tcPr>
            <w:tcW w:w="36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DED" w:rsidRPr="00661DED" w:rsidRDefault="00661DED" w:rsidP="00661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61D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Nơi</w:t>
            </w:r>
            <w:proofErr w:type="spellEnd"/>
            <w:r w:rsidRPr="00661D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61D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nhận</w:t>
            </w:r>
            <w:proofErr w:type="spellEnd"/>
            <w:r w:rsidRPr="00661D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:</w:t>
            </w:r>
          </w:p>
          <w:p w:rsidR="00661DED" w:rsidRPr="00661DED" w:rsidRDefault="00661DED" w:rsidP="00661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DED">
              <w:rPr>
                <w:rFonts w:ascii="Times New Roman" w:eastAsia="Times New Roman" w:hAnsi="Times New Roman" w:cs="Times New Roman"/>
                <w:sz w:val="24"/>
                <w:szCs w:val="24"/>
              </w:rPr>
              <w:t>- HT, PHT;</w:t>
            </w:r>
          </w:p>
          <w:p w:rsidR="00661DED" w:rsidRDefault="00661DED" w:rsidP="00661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DED">
              <w:rPr>
                <w:rFonts w:ascii="Times New Roman" w:eastAsia="Times New Roman" w:hAnsi="Times New Roman" w:cs="Times New Roman"/>
                <w:sz w:val="24"/>
                <w:szCs w:val="24"/>
              </w:rPr>
              <w:t>- Ban TĐ-KT;</w:t>
            </w:r>
          </w:p>
          <w:p w:rsidR="00661DED" w:rsidRPr="00661DED" w:rsidRDefault="00661DED" w:rsidP="00661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Giáo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viên</w:t>
            </w:r>
            <w:proofErr w:type="spellEnd"/>
          </w:p>
          <w:p w:rsidR="00AD0FB1" w:rsidRPr="00661DED" w:rsidRDefault="00661DED" w:rsidP="00661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61DED"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661DED">
              <w:rPr>
                <w:rFonts w:ascii="Times New Roman" w:eastAsia="Times New Roman" w:hAnsi="Times New Roman" w:cs="Times New Roman"/>
                <w:sz w:val="24"/>
                <w:szCs w:val="24"/>
              </w:rPr>
              <w:t>: VT.</w:t>
            </w:r>
          </w:p>
        </w:tc>
        <w:tc>
          <w:tcPr>
            <w:tcW w:w="60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DED" w:rsidRPr="00661DED" w:rsidRDefault="00661DED" w:rsidP="0066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HIỆU TRƯỞNG</w:t>
            </w:r>
          </w:p>
          <w:p w:rsidR="00661DED" w:rsidRPr="00661DED" w:rsidRDefault="00661DED" w:rsidP="0066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D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61DED" w:rsidRPr="00661DED" w:rsidRDefault="00661DED" w:rsidP="0066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D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61DED" w:rsidRPr="00661DED" w:rsidRDefault="00661DED" w:rsidP="0066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D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61DED" w:rsidRPr="00661DED" w:rsidRDefault="00661DED" w:rsidP="0066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D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61DED" w:rsidRPr="00661DED" w:rsidRDefault="00661DED" w:rsidP="0066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D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61DED" w:rsidRPr="00661DED" w:rsidRDefault="00661DED" w:rsidP="0066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D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D0FB1" w:rsidRPr="00661DED" w:rsidRDefault="00661DED" w:rsidP="0066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D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FC61D6" w:rsidRPr="00A15C3C" w:rsidRDefault="00FC61D6" w:rsidP="00A15C3C"/>
    <w:sectPr w:rsidR="00FC61D6" w:rsidRPr="00A15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C0"/>
    <w:rsid w:val="000552AA"/>
    <w:rsid w:val="000B0AF5"/>
    <w:rsid w:val="000C645A"/>
    <w:rsid w:val="000E1F33"/>
    <w:rsid w:val="00124A99"/>
    <w:rsid w:val="00167488"/>
    <w:rsid w:val="0019437C"/>
    <w:rsid w:val="001B30CC"/>
    <w:rsid w:val="002059FE"/>
    <w:rsid w:val="00241963"/>
    <w:rsid w:val="00287288"/>
    <w:rsid w:val="003153AF"/>
    <w:rsid w:val="003274BD"/>
    <w:rsid w:val="003858E8"/>
    <w:rsid w:val="003E2824"/>
    <w:rsid w:val="00440DFD"/>
    <w:rsid w:val="0046338F"/>
    <w:rsid w:val="00466F9E"/>
    <w:rsid w:val="00473C3D"/>
    <w:rsid w:val="00490879"/>
    <w:rsid w:val="004C0B44"/>
    <w:rsid w:val="00591FE8"/>
    <w:rsid w:val="005F38C0"/>
    <w:rsid w:val="00661DED"/>
    <w:rsid w:val="006E0D3F"/>
    <w:rsid w:val="007235F1"/>
    <w:rsid w:val="007A6120"/>
    <w:rsid w:val="00811052"/>
    <w:rsid w:val="008521ED"/>
    <w:rsid w:val="00854AAF"/>
    <w:rsid w:val="008678D1"/>
    <w:rsid w:val="00870593"/>
    <w:rsid w:val="008806E7"/>
    <w:rsid w:val="008E7987"/>
    <w:rsid w:val="00A15C3C"/>
    <w:rsid w:val="00AB21B3"/>
    <w:rsid w:val="00AD6965"/>
    <w:rsid w:val="00AE38D5"/>
    <w:rsid w:val="00B07AB8"/>
    <w:rsid w:val="00B144E9"/>
    <w:rsid w:val="00BE0A96"/>
    <w:rsid w:val="00BF2C52"/>
    <w:rsid w:val="00C07E84"/>
    <w:rsid w:val="00D353FB"/>
    <w:rsid w:val="00DC43C3"/>
    <w:rsid w:val="00DF5A98"/>
    <w:rsid w:val="00E35C9E"/>
    <w:rsid w:val="00E7705F"/>
    <w:rsid w:val="00F74E3D"/>
    <w:rsid w:val="00FC61D6"/>
    <w:rsid w:val="00FF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852F7"/>
  <w15:docId w15:val="{18842EB1-7B35-41E0-9A49-C9936600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0552AA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CharCharCharCharCharChar">
    <w:name w:val="Char Char Char Char Char Char"/>
    <w:basedOn w:val="Normal"/>
    <w:autoRedefine/>
    <w:rsid w:val="000B0AF5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6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cp:lastPrinted>2020-07-23T02:29:00Z</cp:lastPrinted>
  <dcterms:created xsi:type="dcterms:W3CDTF">2018-05-27T13:04:00Z</dcterms:created>
  <dcterms:modified xsi:type="dcterms:W3CDTF">2020-12-03T14:53:00Z</dcterms:modified>
</cp:coreProperties>
</file>