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7" w:type="dxa"/>
        <w:jc w:val="center"/>
        <w:tblLook w:val="01E0" w:firstRow="1" w:lastRow="1" w:firstColumn="1" w:lastColumn="1" w:noHBand="0" w:noVBand="0"/>
      </w:tblPr>
      <w:tblGrid>
        <w:gridCol w:w="5103"/>
        <w:gridCol w:w="5514"/>
      </w:tblGrid>
      <w:tr w:rsidR="002F6B7D" w:rsidRPr="006B5CC0" w14:paraId="5FDA2C50" w14:textId="77777777" w:rsidTr="00EF4CFC">
        <w:trPr>
          <w:trHeight w:val="1080"/>
          <w:jc w:val="center"/>
        </w:trPr>
        <w:tc>
          <w:tcPr>
            <w:tcW w:w="5103" w:type="dxa"/>
          </w:tcPr>
          <w:p w14:paraId="4E5E84C3" w14:textId="1C881FCD" w:rsidR="002F6B7D" w:rsidRPr="006B5CC0" w:rsidRDefault="00987AD7" w:rsidP="0083409C">
            <w:pPr>
              <w:widowControl/>
              <w:spacing w:line="276" w:lineRule="auto"/>
              <w:jc w:val="center"/>
              <w:rPr>
                <w:rFonts w:ascii="Times New Roman" w:eastAsia="Times New Roman" w:hAnsi="Times New Roman" w:cs="Times New Roman"/>
                <w:bCs/>
                <w:color w:val="auto"/>
                <w:kern w:val="20"/>
                <w:sz w:val="28"/>
                <w:szCs w:val="28"/>
                <w:lang w:val="en-US" w:eastAsia="en-US" w:bidi="ar-SA"/>
              </w:rPr>
            </w:pPr>
            <w:r>
              <w:rPr>
                <w:rFonts w:ascii="Times New Roman" w:eastAsia="Times New Roman" w:hAnsi="Times New Roman" w:cs="Times New Roman"/>
                <w:bCs/>
                <w:color w:val="auto"/>
                <w:kern w:val="20"/>
                <w:sz w:val="28"/>
                <w:szCs w:val="28"/>
                <w:lang w:val="en-US" w:eastAsia="en-US" w:bidi="ar-SA"/>
              </w:rPr>
              <w:t>HỘI ĐỒNG ĐỘI HUYỆN VĨNH THUẬN</w:t>
            </w:r>
          </w:p>
          <w:p w14:paraId="11B05716" w14:textId="0C8EA6D5" w:rsidR="002F6B7D" w:rsidRPr="006B5CC0" w:rsidRDefault="002F6B7D" w:rsidP="0083409C">
            <w:pPr>
              <w:widowControl/>
              <w:spacing w:line="276" w:lineRule="auto"/>
              <w:jc w:val="center"/>
              <w:rPr>
                <w:rFonts w:ascii="Times New Roman" w:eastAsia="Times New Roman" w:hAnsi="Times New Roman" w:cs="Times New Roman"/>
                <w:b/>
                <w:color w:val="auto"/>
                <w:kern w:val="20"/>
                <w:sz w:val="28"/>
                <w:szCs w:val="28"/>
                <w:lang w:val="en-US" w:eastAsia="en-US" w:bidi="ar-SA"/>
              </w:rPr>
            </w:pPr>
            <w:r w:rsidRPr="006B5CC0">
              <w:rPr>
                <w:rFonts w:ascii="Times New Roman" w:eastAsia="Times New Roman" w:hAnsi="Times New Roman" w:cs="Times New Roman"/>
                <w:b/>
                <w:color w:val="auto"/>
                <w:kern w:val="20"/>
                <w:sz w:val="28"/>
                <w:szCs w:val="28"/>
                <w:lang w:val="en-US" w:eastAsia="en-US" w:bidi="ar-SA"/>
              </w:rPr>
              <w:t>L</w:t>
            </w:r>
            <w:r w:rsidR="00C16F93" w:rsidRPr="006B5CC0">
              <w:rPr>
                <w:rFonts w:ascii="Times New Roman" w:eastAsia="Times New Roman" w:hAnsi="Times New Roman" w:cs="Times New Roman"/>
                <w:b/>
                <w:color w:val="auto"/>
                <w:kern w:val="20"/>
                <w:sz w:val="28"/>
                <w:szCs w:val="28"/>
                <w:lang w:val="en-US" w:eastAsia="en-US" w:bidi="ar-SA"/>
              </w:rPr>
              <w:t>IÊN ĐỘI</w:t>
            </w:r>
            <w:r w:rsidR="00A51A93">
              <w:rPr>
                <w:rFonts w:ascii="Times New Roman" w:eastAsia="Times New Roman" w:hAnsi="Times New Roman" w:cs="Times New Roman"/>
                <w:b/>
                <w:color w:val="auto"/>
                <w:kern w:val="20"/>
                <w:sz w:val="28"/>
                <w:szCs w:val="28"/>
                <w:lang w:val="en-US" w:eastAsia="en-US" w:bidi="ar-SA"/>
              </w:rPr>
              <w:t xml:space="preserve"> THCS THỊ TRẤN</w:t>
            </w:r>
          </w:p>
          <w:p w14:paraId="35099586" w14:textId="77777777" w:rsidR="002F6B7D" w:rsidRPr="006B5CC0" w:rsidRDefault="002F6B7D" w:rsidP="0083409C">
            <w:pPr>
              <w:widowControl/>
              <w:spacing w:line="276" w:lineRule="auto"/>
              <w:ind w:firstLine="540"/>
              <w:jc w:val="center"/>
              <w:rPr>
                <w:rFonts w:ascii="Times New Roman" w:eastAsia="Times New Roman" w:hAnsi="Times New Roman" w:cs="Times New Roman"/>
                <w:color w:val="auto"/>
                <w:kern w:val="20"/>
                <w:sz w:val="28"/>
                <w:szCs w:val="28"/>
                <w:lang w:val="en-US" w:eastAsia="en-US" w:bidi="ar-SA"/>
              </w:rPr>
            </w:pPr>
            <w:r w:rsidRPr="006B5CC0">
              <w:rPr>
                <w:rFonts w:ascii="Times New Roman" w:eastAsia="Times New Roman" w:hAnsi="Times New Roman" w:cs="Times New Roman"/>
                <w:color w:val="auto"/>
                <w:kern w:val="20"/>
                <w:sz w:val="28"/>
                <w:szCs w:val="28"/>
                <w:lang w:val="en-US" w:eastAsia="en-US" w:bidi="ar-SA"/>
              </w:rPr>
              <w:t>***</w:t>
            </w:r>
          </w:p>
          <w:p w14:paraId="4BBA07CD" w14:textId="213CD20A" w:rsidR="002F6B7D" w:rsidRPr="006B5CC0" w:rsidRDefault="004F66C8" w:rsidP="0083409C">
            <w:pPr>
              <w:widowControl/>
              <w:spacing w:line="276" w:lineRule="auto"/>
              <w:ind w:firstLine="540"/>
              <w:jc w:val="center"/>
              <w:rPr>
                <w:rFonts w:ascii="Times New Roman" w:eastAsia="Times New Roman" w:hAnsi="Times New Roman" w:cs="Times New Roman"/>
                <w:color w:val="auto"/>
                <w:kern w:val="20"/>
                <w:sz w:val="28"/>
                <w:szCs w:val="28"/>
                <w:lang w:val="en-US" w:eastAsia="en-US" w:bidi="ar-SA"/>
              </w:rPr>
            </w:pPr>
            <w:r>
              <w:rPr>
                <w:rFonts w:ascii="Times New Roman" w:eastAsia="Times New Roman" w:hAnsi="Times New Roman" w:cs="Times New Roman"/>
                <w:color w:val="auto"/>
                <w:kern w:val="20"/>
                <w:sz w:val="28"/>
                <w:szCs w:val="28"/>
                <w:lang w:val="en-US" w:eastAsia="en-US" w:bidi="ar-SA"/>
              </w:rPr>
              <w:t xml:space="preserve">Số: </w:t>
            </w:r>
            <w:bookmarkStart w:id="0" w:name="_GoBack"/>
            <w:bookmarkEnd w:id="0"/>
            <w:r>
              <w:rPr>
                <w:rFonts w:ascii="Times New Roman" w:eastAsia="Times New Roman" w:hAnsi="Times New Roman" w:cs="Times New Roman"/>
                <w:color w:val="auto"/>
                <w:kern w:val="20"/>
                <w:sz w:val="28"/>
                <w:szCs w:val="28"/>
                <w:lang w:val="en-US" w:eastAsia="en-US" w:bidi="ar-SA"/>
              </w:rPr>
              <w:t>25</w:t>
            </w:r>
            <w:r w:rsidR="002F6B7D" w:rsidRPr="006B5CC0">
              <w:rPr>
                <w:rFonts w:ascii="Times New Roman" w:eastAsia="Times New Roman" w:hAnsi="Times New Roman" w:cs="Times New Roman"/>
                <w:color w:val="auto"/>
                <w:kern w:val="20"/>
                <w:sz w:val="28"/>
                <w:szCs w:val="28"/>
                <w:lang w:val="en-US" w:eastAsia="en-US" w:bidi="ar-SA"/>
              </w:rPr>
              <w:t>/</w:t>
            </w:r>
            <w:r w:rsidR="00C91BDA" w:rsidRPr="006B5CC0">
              <w:rPr>
                <w:rFonts w:ascii="Times New Roman" w:eastAsia="Times New Roman" w:hAnsi="Times New Roman" w:cs="Times New Roman"/>
                <w:color w:val="auto"/>
                <w:kern w:val="20"/>
                <w:sz w:val="28"/>
                <w:szCs w:val="28"/>
                <w:lang w:val="en-US" w:eastAsia="en-US" w:bidi="ar-SA"/>
              </w:rPr>
              <w:t>BC</w:t>
            </w:r>
            <w:r w:rsidR="002F6B7D" w:rsidRPr="006B5CC0">
              <w:rPr>
                <w:rFonts w:ascii="Times New Roman" w:eastAsia="Times New Roman" w:hAnsi="Times New Roman" w:cs="Times New Roman"/>
                <w:color w:val="auto"/>
                <w:kern w:val="20"/>
                <w:sz w:val="28"/>
                <w:szCs w:val="28"/>
                <w:lang w:val="en-US" w:eastAsia="en-US" w:bidi="ar-SA"/>
              </w:rPr>
              <w:t>-</w:t>
            </w:r>
            <w:r w:rsidR="00A51A93">
              <w:rPr>
                <w:rFonts w:ascii="Times New Roman" w:eastAsia="Times New Roman" w:hAnsi="Times New Roman" w:cs="Times New Roman"/>
                <w:color w:val="auto"/>
                <w:kern w:val="20"/>
                <w:sz w:val="28"/>
                <w:szCs w:val="28"/>
                <w:lang w:val="en-US" w:eastAsia="en-US" w:bidi="ar-SA"/>
              </w:rPr>
              <w:t>BCH</w:t>
            </w:r>
            <w:r w:rsidR="002F6B7D" w:rsidRPr="006B5CC0">
              <w:rPr>
                <w:rFonts w:ascii="Times New Roman" w:eastAsia="Times New Roman" w:hAnsi="Times New Roman" w:cs="Times New Roman"/>
                <w:color w:val="auto"/>
                <w:kern w:val="20"/>
                <w:sz w:val="28"/>
                <w:szCs w:val="28"/>
                <w:lang w:val="en-US" w:eastAsia="en-US" w:bidi="ar-SA"/>
              </w:rPr>
              <w:t>LĐ</w:t>
            </w:r>
          </w:p>
        </w:tc>
        <w:tc>
          <w:tcPr>
            <w:tcW w:w="5514" w:type="dxa"/>
          </w:tcPr>
          <w:p w14:paraId="3D9D057E" w14:textId="626067F6" w:rsidR="002F6B7D" w:rsidRPr="00EF4CFC" w:rsidRDefault="004E2C65" w:rsidP="0083409C">
            <w:pPr>
              <w:widowControl/>
              <w:spacing w:line="276" w:lineRule="auto"/>
              <w:ind w:firstLine="540"/>
              <w:jc w:val="center"/>
              <w:rPr>
                <w:rFonts w:ascii="Times New Roman" w:eastAsia="Times New Roman" w:hAnsi="Times New Roman" w:cs="Times New Roman"/>
                <w:b/>
                <w:bCs/>
                <w:iCs/>
                <w:color w:val="auto"/>
                <w:kern w:val="20"/>
                <w:sz w:val="28"/>
                <w:szCs w:val="28"/>
                <w:lang w:val="en-US" w:eastAsia="en-US" w:bidi="ar-SA"/>
              </w:rPr>
            </w:pPr>
            <w:r>
              <w:rPr>
                <w:rFonts w:ascii="Times New Roman" w:eastAsia="Times New Roman" w:hAnsi="Times New Roman" w:cs="Times New Roman"/>
                <w:i/>
                <w:noProof/>
                <w:color w:val="auto"/>
                <w:kern w:val="20"/>
                <w:sz w:val="28"/>
                <w:szCs w:val="28"/>
                <w:lang w:val="en-US" w:eastAsia="en-US" w:bidi="ar-SA"/>
              </w:rPr>
              <mc:AlternateContent>
                <mc:Choice Requires="wps">
                  <w:drawing>
                    <wp:anchor distT="0" distB="0" distL="114300" distR="114300" simplePos="0" relativeHeight="251659264" behindDoc="0" locked="0" layoutInCell="1" allowOverlap="1" wp14:anchorId="70770707" wp14:editId="65C7F273">
                      <wp:simplePos x="0" y="0"/>
                      <wp:positionH relativeFrom="column">
                        <wp:posOffset>799465</wp:posOffset>
                      </wp:positionH>
                      <wp:positionV relativeFrom="paragraph">
                        <wp:posOffset>222885</wp:posOffset>
                      </wp:positionV>
                      <wp:extent cx="2114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22E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95pt,17.55pt" to="229.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" strokecolor="black [3200]" strokeweight=".5pt">
                      <v:stroke joinstyle="miter"/>
                    </v:line>
                  </w:pict>
                </mc:Fallback>
              </mc:AlternateContent>
            </w:r>
            <w:r w:rsidR="00EF4CFC">
              <w:rPr>
                <w:rFonts w:ascii="Times New Roman" w:eastAsia="Times New Roman" w:hAnsi="Times New Roman" w:cs="Times New Roman"/>
                <w:b/>
                <w:bCs/>
                <w:iCs/>
                <w:color w:val="auto"/>
                <w:kern w:val="20"/>
                <w:sz w:val="28"/>
                <w:szCs w:val="28"/>
                <w:lang w:val="en-US" w:eastAsia="en-US" w:bidi="ar-SA"/>
              </w:rPr>
              <w:t>ĐỘI TNTP HỒ CHÍ MINH</w:t>
            </w:r>
          </w:p>
          <w:p w14:paraId="471984ED" w14:textId="7DF95C8C" w:rsidR="00EF4CFC" w:rsidRDefault="00EF4CFC" w:rsidP="0083409C">
            <w:pPr>
              <w:widowControl/>
              <w:spacing w:line="276" w:lineRule="auto"/>
              <w:ind w:firstLine="540"/>
              <w:jc w:val="center"/>
              <w:rPr>
                <w:rFonts w:ascii="Times New Roman" w:eastAsia="Times New Roman" w:hAnsi="Times New Roman" w:cs="Times New Roman"/>
                <w:i/>
                <w:color w:val="auto"/>
                <w:kern w:val="20"/>
                <w:sz w:val="28"/>
                <w:szCs w:val="28"/>
                <w:lang w:val="en-US" w:eastAsia="en-US" w:bidi="ar-SA"/>
              </w:rPr>
            </w:pPr>
          </w:p>
          <w:p w14:paraId="4DA5E606" w14:textId="77777777" w:rsidR="00EF4CFC" w:rsidRDefault="00EF4CFC" w:rsidP="0083409C">
            <w:pPr>
              <w:widowControl/>
              <w:spacing w:line="276" w:lineRule="auto"/>
              <w:ind w:firstLine="540"/>
              <w:jc w:val="center"/>
              <w:rPr>
                <w:rFonts w:ascii="Times New Roman" w:eastAsia="Times New Roman" w:hAnsi="Times New Roman" w:cs="Times New Roman"/>
                <w:i/>
                <w:color w:val="auto"/>
                <w:kern w:val="20"/>
                <w:sz w:val="28"/>
                <w:szCs w:val="28"/>
                <w:lang w:val="en-US" w:eastAsia="en-US" w:bidi="ar-SA"/>
              </w:rPr>
            </w:pPr>
          </w:p>
          <w:p w14:paraId="7746528F" w14:textId="487FA4B1" w:rsidR="002F6B7D" w:rsidRPr="006B5CC0" w:rsidRDefault="00A51A93" w:rsidP="00A51A93">
            <w:pPr>
              <w:widowControl/>
              <w:spacing w:line="276" w:lineRule="auto"/>
              <w:jc w:val="center"/>
              <w:rPr>
                <w:rFonts w:ascii="Times New Roman" w:eastAsia="Times New Roman" w:hAnsi="Times New Roman" w:cs="Times New Roman"/>
                <w:i/>
                <w:color w:val="auto"/>
                <w:kern w:val="20"/>
                <w:sz w:val="28"/>
                <w:szCs w:val="28"/>
                <w:lang w:val="en-US" w:eastAsia="en-US" w:bidi="ar-SA"/>
              </w:rPr>
            </w:pPr>
            <w:r>
              <w:rPr>
                <w:rFonts w:ascii="Times New Roman" w:eastAsia="Times New Roman" w:hAnsi="Times New Roman" w:cs="Times New Roman"/>
                <w:i/>
                <w:color w:val="auto"/>
                <w:kern w:val="20"/>
                <w:sz w:val="28"/>
                <w:szCs w:val="28"/>
                <w:lang w:val="en-US" w:eastAsia="en-US" w:bidi="ar-SA"/>
              </w:rPr>
              <w:t>TT.Vĩnh Thuận</w:t>
            </w:r>
            <w:r w:rsidR="002F6B7D" w:rsidRPr="006B5CC0">
              <w:rPr>
                <w:rFonts w:ascii="Times New Roman" w:eastAsia="Times New Roman" w:hAnsi="Times New Roman" w:cs="Times New Roman"/>
                <w:i/>
                <w:color w:val="auto"/>
                <w:kern w:val="20"/>
                <w:sz w:val="28"/>
                <w:szCs w:val="28"/>
                <w:lang w:val="en-US" w:eastAsia="en-US" w:bidi="ar-SA"/>
              </w:rPr>
              <w:t xml:space="preserve">,ngày </w:t>
            </w:r>
            <w:r w:rsidR="00A34869">
              <w:rPr>
                <w:rFonts w:ascii="Times New Roman" w:eastAsia="Times New Roman" w:hAnsi="Times New Roman" w:cs="Times New Roman"/>
                <w:i/>
                <w:color w:val="auto"/>
                <w:kern w:val="20"/>
                <w:sz w:val="28"/>
                <w:szCs w:val="28"/>
                <w:lang w:val="en-US" w:eastAsia="en-US" w:bidi="ar-SA"/>
              </w:rPr>
              <w:t>22</w:t>
            </w:r>
            <w:r w:rsidR="002F6B7D" w:rsidRPr="006B5CC0">
              <w:rPr>
                <w:rFonts w:ascii="Times New Roman" w:eastAsia="Times New Roman" w:hAnsi="Times New Roman" w:cs="Times New Roman"/>
                <w:i/>
                <w:color w:val="auto"/>
                <w:kern w:val="20"/>
                <w:sz w:val="28"/>
                <w:szCs w:val="28"/>
                <w:lang w:val="en-US" w:eastAsia="en-US" w:bidi="ar-SA"/>
              </w:rPr>
              <w:t xml:space="preserve"> tháng </w:t>
            </w:r>
            <w:r w:rsidR="00A34869">
              <w:rPr>
                <w:rFonts w:ascii="Times New Roman" w:eastAsia="Times New Roman" w:hAnsi="Times New Roman" w:cs="Times New Roman"/>
                <w:i/>
                <w:color w:val="auto"/>
                <w:kern w:val="20"/>
                <w:sz w:val="28"/>
                <w:szCs w:val="28"/>
                <w:lang w:val="en-US" w:eastAsia="en-US" w:bidi="ar-SA"/>
              </w:rPr>
              <w:t>5</w:t>
            </w:r>
            <w:r w:rsidR="002F6B7D" w:rsidRPr="006B5CC0">
              <w:rPr>
                <w:rFonts w:ascii="Times New Roman" w:eastAsia="Times New Roman" w:hAnsi="Times New Roman" w:cs="Times New Roman"/>
                <w:i/>
                <w:color w:val="auto"/>
                <w:kern w:val="20"/>
                <w:sz w:val="28"/>
                <w:szCs w:val="28"/>
                <w:lang w:val="en-US" w:eastAsia="en-US" w:bidi="ar-SA"/>
              </w:rPr>
              <w:t xml:space="preserve"> năm 202</w:t>
            </w:r>
            <w:r w:rsidR="00A34869">
              <w:rPr>
                <w:rFonts w:ascii="Times New Roman" w:eastAsia="Times New Roman" w:hAnsi="Times New Roman" w:cs="Times New Roman"/>
                <w:i/>
                <w:color w:val="auto"/>
                <w:kern w:val="20"/>
                <w:sz w:val="28"/>
                <w:szCs w:val="28"/>
                <w:lang w:val="en-US" w:eastAsia="en-US" w:bidi="ar-SA"/>
              </w:rPr>
              <w:t>1</w:t>
            </w:r>
          </w:p>
        </w:tc>
      </w:tr>
    </w:tbl>
    <w:p w14:paraId="6C5D5DB0" w14:textId="77777777" w:rsidR="00A33D64" w:rsidRDefault="00A33D64" w:rsidP="0083409C">
      <w:pPr>
        <w:pStyle w:val="Bodytext40"/>
        <w:shd w:val="clear" w:color="auto" w:fill="auto"/>
        <w:spacing w:before="0" w:line="276" w:lineRule="auto"/>
        <w:ind w:right="142"/>
        <w:rPr>
          <w:sz w:val="28"/>
          <w:szCs w:val="28"/>
        </w:rPr>
      </w:pPr>
    </w:p>
    <w:p w14:paraId="08A13FC1" w14:textId="68A3BB82" w:rsidR="0088420E" w:rsidRPr="006B5CC0" w:rsidRDefault="00C75BC2" w:rsidP="0083409C">
      <w:pPr>
        <w:pStyle w:val="Bodytext40"/>
        <w:shd w:val="clear" w:color="auto" w:fill="auto"/>
        <w:spacing w:before="0" w:line="276" w:lineRule="auto"/>
        <w:ind w:right="142"/>
        <w:rPr>
          <w:sz w:val="28"/>
          <w:szCs w:val="28"/>
        </w:rPr>
      </w:pPr>
      <w:r w:rsidRPr="006B5CC0">
        <w:rPr>
          <w:sz w:val="28"/>
          <w:szCs w:val="28"/>
        </w:rPr>
        <w:t>BÁO CÁO</w:t>
      </w:r>
    </w:p>
    <w:p w14:paraId="2D17848A" w14:textId="276150D3" w:rsidR="002F49E3" w:rsidRPr="006B5CC0" w:rsidRDefault="002F49E3" w:rsidP="0083409C">
      <w:pPr>
        <w:pStyle w:val="Bodytext40"/>
        <w:shd w:val="clear" w:color="auto" w:fill="auto"/>
        <w:spacing w:before="0" w:line="276" w:lineRule="auto"/>
        <w:ind w:right="142"/>
        <w:rPr>
          <w:sz w:val="28"/>
          <w:szCs w:val="28"/>
          <w:lang w:val="en-US"/>
        </w:rPr>
      </w:pPr>
      <w:r w:rsidRPr="006B5CC0">
        <w:rPr>
          <w:sz w:val="28"/>
          <w:szCs w:val="28"/>
        </w:rPr>
        <w:t>Tổng kế</w:t>
      </w:r>
      <w:r w:rsidRPr="006B5CC0">
        <w:rPr>
          <w:sz w:val="28"/>
          <w:szCs w:val="28"/>
          <w:lang w:val="en-US"/>
        </w:rPr>
        <w:t>t</w:t>
      </w:r>
      <w:r w:rsidR="00C75BC2" w:rsidRPr="006B5CC0">
        <w:rPr>
          <w:sz w:val="28"/>
          <w:szCs w:val="28"/>
        </w:rPr>
        <w:t xml:space="preserve"> công tác Đội và phong trào thiếu nhi</w:t>
      </w:r>
      <w:r w:rsidR="00C75BC2" w:rsidRPr="006B5CC0">
        <w:rPr>
          <w:sz w:val="28"/>
          <w:szCs w:val="28"/>
        </w:rPr>
        <w:br/>
      </w:r>
      <w:r w:rsidR="00D7160E">
        <w:rPr>
          <w:sz w:val="28"/>
          <w:szCs w:val="28"/>
          <w:lang w:val="en-US"/>
        </w:rPr>
        <w:t>N</w:t>
      </w:r>
      <w:r w:rsidR="00C75BC2" w:rsidRPr="006B5CC0">
        <w:rPr>
          <w:sz w:val="28"/>
          <w:szCs w:val="28"/>
        </w:rPr>
        <w:t xml:space="preserve">ăm học </w:t>
      </w:r>
      <w:r w:rsidR="00A34869">
        <w:rPr>
          <w:sz w:val="28"/>
          <w:szCs w:val="28"/>
        </w:rPr>
        <w:t>2020-2021</w:t>
      </w:r>
    </w:p>
    <w:p w14:paraId="7A446929" w14:textId="77777777" w:rsidR="00AA638D" w:rsidRPr="006B5CC0" w:rsidRDefault="00AA638D" w:rsidP="0083409C">
      <w:pPr>
        <w:pStyle w:val="Bodytext40"/>
        <w:shd w:val="clear" w:color="auto" w:fill="auto"/>
        <w:spacing w:before="0" w:line="276" w:lineRule="auto"/>
        <w:ind w:right="142"/>
        <w:rPr>
          <w:sz w:val="28"/>
          <w:szCs w:val="28"/>
          <w:lang w:val="en-US"/>
        </w:rPr>
      </w:pPr>
      <w:r w:rsidRPr="006B5CC0">
        <w:rPr>
          <w:sz w:val="28"/>
          <w:szCs w:val="28"/>
          <w:lang w:val="en-US"/>
        </w:rPr>
        <w:t>-----------</w:t>
      </w:r>
    </w:p>
    <w:p w14:paraId="21DDE5E6" w14:textId="77777777" w:rsidR="00AA638D" w:rsidRPr="006B5CC0" w:rsidRDefault="002F49E3" w:rsidP="00126438">
      <w:pPr>
        <w:pStyle w:val="Bodytext40"/>
        <w:shd w:val="clear" w:color="auto" w:fill="auto"/>
        <w:spacing w:before="0" w:line="276" w:lineRule="auto"/>
        <w:ind w:right="-1" w:firstLine="567"/>
        <w:jc w:val="both"/>
        <w:rPr>
          <w:sz w:val="28"/>
          <w:szCs w:val="28"/>
          <w:lang w:val="en-US"/>
        </w:rPr>
      </w:pPr>
      <w:r w:rsidRPr="006B5CC0">
        <w:rPr>
          <w:sz w:val="28"/>
          <w:szCs w:val="28"/>
          <w:lang w:val="en-US"/>
        </w:rPr>
        <w:t xml:space="preserve">I. </w:t>
      </w:r>
      <w:r w:rsidRPr="006B5CC0">
        <w:rPr>
          <w:sz w:val="28"/>
          <w:szCs w:val="28"/>
        </w:rPr>
        <w:t>KẾT QUẢ ĐẠT ĐƯỢC</w:t>
      </w:r>
    </w:p>
    <w:p w14:paraId="3FE2B820" w14:textId="62A5FBF8" w:rsidR="006E18AD" w:rsidRDefault="00AA638D" w:rsidP="00126438">
      <w:pPr>
        <w:pStyle w:val="Bodytext40"/>
        <w:shd w:val="clear" w:color="auto" w:fill="auto"/>
        <w:spacing w:before="0" w:line="276" w:lineRule="auto"/>
        <w:ind w:right="-1" w:firstLine="567"/>
        <w:jc w:val="both"/>
        <w:rPr>
          <w:sz w:val="28"/>
          <w:szCs w:val="28"/>
          <w:lang w:val="en-US"/>
        </w:rPr>
      </w:pPr>
      <w:r w:rsidRPr="006B5CC0">
        <w:rPr>
          <w:sz w:val="28"/>
          <w:szCs w:val="28"/>
          <w:lang w:val="en-US"/>
        </w:rPr>
        <w:t xml:space="preserve">1. </w:t>
      </w:r>
      <w:r w:rsidR="006E18AD">
        <w:rPr>
          <w:sz w:val="28"/>
          <w:szCs w:val="28"/>
          <w:lang w:val="en-US"/>
        </w:rPr>
        <w:t>Kết quả thực hiện các chỉ tiêu</w:t>
      </w:r>
      <w:r w:rsidR="00ED366F">
        <w:rPr>
          <w:sz w:val="28"/>
          <w:szCs w:val="28"/>
          <w:lang w:val="en-US"/>
        </w:rPr>
        <w:t xml:space="preserve"> năm học 2020-2021</w:t>
      </w:r>
      <w:r w:rsidR="00E37C22">
        <w:rPr>
          <w:sz w:val="28"/>
          <w:szCs w:val="28"/>
          <w:lang w:val="en-US"/>
        </w:rPr>
        <w:t>:</w:t>
      </w:r>
    </w:p>
    <w:p w14:paraId="1F1E8F79" w14:textId="4C088A97" w:rsidR="00611EF8" w:rsidRPr="00C0734D" w:rsidRDefault="00611EF8" w:rsidP="00611EF8">
      <w:pPr>
        <w:rPr>
          <w:rFonts w:ascii="Times New Roman" w:hAnsi="Times New Roman"/>
          <w:spacing w:val="-4"/>
          <w:sz w:val="28"/>
          <w:szCs w:val="28"/>
        </w:rPr>
      </w:pPr>
      <w:r w:rsidRPr="00C0734D">
        <w:rPr>
          <w:rFonts w:ascii="Times New Roman" w:hAnsi="Times New Roman"/>
          <w:i/>
          <w:spacing w:val="-4"/>
          <w:sz w:val="28"/>
          <w:szCs w:val="28"/>
        </w:rPr>
        <w:t>- Chỉ tiêu</w:t>
      </w:r>
      <w:r w:rsidRPr="00C0734D">
        <w:rPr>
          <w:rFonts w:ascii="Times New Roman" w:hAnsi="Times New Roman"/>
          <w:i/>
          <w:sz w:val="28"/>
          <w:szCs w:val="28"/>
          <w:lang w:val="es-ES"/>
        </w:rPr>
        <w:t xml:space="preserve"> </w:t>
      </w:r>
      <w:r w:rsidRPr="00C0734D">
        <w:rPr>
          <w:rFonts w:ascii="Times New Roman" w:hAnsi="Times New Roman"/>
          <w:i/>
          <w:spacing w:val="-4"/>
          <w:sz w:val="28"/>
          <w:szCs w:val="28"/>
        </w:rPr>
        <w:t>1:</w:t>
      </w:r>
      <w:r w:rsidRPr="00C0734D">
        <w:rPr>
          <w:rFonts w:ascii="Times New Roman" w:hAnsi="Times New Roman"/>
          <w:spacing w:val="-4"/>
          <w:sz w:val="28"/>
          <w:szCs w:val="28"/>
        </w:rPr>
        <w:t xml:space="preserve"> Liên đội </w:t>
      </w:r>
      <w:r>
        <w:rPr>
          <w:rFonts w:ascii="Times New Roman" w:hAnsi="Times New Roman"/>
          <w:spacing w:val="-4"/>
          <w:sz w:val="28"/>
          <w:szCs w:val="28"/>
          <w:lang w:val="en-US"/>
        </w:rPr>
        <w:t xml:space="preserve"> đã </w:t>
      </w:r>
      <w:r w:rsidRPr="00C0734D">
        <w:rPr>
          <w:rFonts w:ascii="Times New Roman" w:hAnsi="Times New Roman"/>
          <w:spacing w:val="-4"/>
          <w:sz w:val="28"/>
          <w:szCs w:val="28"/>
        </w:rPr>
        <w:t xml:space="preserve">tổ chức cho các em đội viên, thiếu nhi đến với </w:t>
      </w:r>
      <w:r>
        <w:rPr>
          <w:rFonts w:ascii="Times New Roman" w:hAnsi="Times New Roman"/>
          <w:spacing w:val="-4"/>
          <w:sz w:val="28"/>
          <w:szCs w:val="28"/>
        </w:rPr>
        <w:t xml:space="preserve">các </w:t>
      </w:r>
      <w:r w:rsidRPr="00C0734D">
        <w:rPr>
          <w:rFonts w:ascii="Times New Roman" w:hAnsi="Times New Roman"/>
          <w:spacing w:val="-4"/>
          <w:sz w:val="28"/>
          <w:szCs w:val="28"/>
        </w:rPr>
        <w:t>địa chỉ đỏ.</w:t>
      </w:r>
    </w:p>
    <w:p w14:paraId="7272CB47" w14:textId="77777777" w:rsidR="00611EF8" w:rsidRPr="00C0734D" w:rsidRDefault="00611EF8" w:rsidP="00611EF8">
      <w:pPr>
        <w:rPr>
          <w:rFonts w:ascii="Times New Roman" w:hAnsi="Times New Roman"/>
          <w:spacing w:val="-4"/>
          <w:sz w:val="28"/>
          <w:szCs w:val="28"/>
        </w:rPr>
      </w:pPr>
      <w:r>
        <w:rPr>
          <w:rFonts w:ascii="Times New Roman" w:hAnsi="Times New Roman"/>
          <w:i/>
          <w:spacing w:val="-4"/>
          <w:sz w:val="28"/>
          <w:szCs w:val="28"/>
        </w:rPr>
        <w:t xml:space="preserve">- </w:t>
      </w:r>
      <w:r w:rsidRPr="00C0734D">
        <w:rPr>
          <w:rFonts w:ascii="Times New Roman" w:hAnsi="Times New Roman"/>
          <w:i/>
          <w:spacing w:val="-4"/>
          <w:sz w:val="28"/>
          <w:szCs w:val="28"/>
        </w:rPr>
        <w:t>Chỉ tiêu 2:</w:t>
      </w:r>
      <w:r w:rsidRPr="00C0734D">
        <w:rPr>
          <w:rFonts w:ascii="Times New Roman" w:hAnsi="Times New Roman"/>
          <w:spacing w:val="-4"/>
          <w:sz w:val="28"/>
          <w:szCs w:val="28"/>
        </w:rPr>
        <w:t xml:space="preserve"> Liên đội có hoạt động chào mừng kỷ niệm 90 năm ngày thành lập Đoàn TNCS Hồ Chí Minh.</w:t>
      </w:r>
    </w:p>
    <w:p w14:paraId="38ED5715" w14:textId="77777777" w:rsidR="00611EF8" w:rsidRPr="00C0734D" w:rsidRDefault="00611EF8" w:rsidP="00611EF8">
      <w:pPr>
        <w:rPr>
          <w:rFonts w:ascii="Times New Roman" w:hAnsi="Times New Roman"/>
          <w:spacing w:val="-4"/>
          <w:sz w:val="28"/>
          <w:szCs w:val="28"/>
        </w:rPr>
      </w:pPr>
      <w:r w:rsidRPr="00C0734D">
        <w:rPr>
          <w:rFonts w:ascii="Times New Roman" w:hAnsi="Times New Roman"/>
          <w:i/>
          <w:iCs/>
          <w:spacing w:val="-4"/>
          <w:sz w:val="28"/>
          <w:szCs w:val="28"/>
        </w:rPr>
        <w:t xml:space="preserve">- Chỉ tiêu 3: </w:t>
      </w:r>
      <w:r>
        <w:rPr>
          <w:rFonts w:ascii="Times New Roman" w:hAnsi="Times New Roman"/>
          <w:spacing w:val="-4"/>
          <w:sz w:val="28"/>
          <w:szCs w:val="28"/>
        </w:rPr>
        <w:t>Liên đội</w:t>
      </w:r>
      <w:r w:rsidRPr="00C0734D">
        <w:rPr>
          <w:rFonts w:ascii="Times New Roman" w:hAnsi="Times New Roman"/>
          <w:spacing w:val="-4"/>
          <w:sz w:val="28"/>
          <w:szCs w:val="28"/>
        </w:rPr>
        <w:t xml:space="preserve"> có công trình măng non chào mừng kỷ niệm 80 năm ngày thành lập Đội TNTP Hồ Chí Minh.</w:t>
      </w:r>
    </w:p>
    <w:p w14:paraId="043296E0" w14:textId="6E801398" w:rsidR="00611EF8" w:rsidRPr="00C0734D" w:rsidRDefault="00611EF8" w:rsidP="00611EF8">
      <w:pPr>
        <w:rPr>
          <w:rFonts w:ascii="Times New Roman" w:hAnsi="Times New Roman"/>
          <w:sz w:val="28"/>
          <w:szCs w:val="28"/>
        </w:rPr>
      </w:pPr>
      <w:r w:rsidRPr="00C0734D">
        <w:rPr>
          <w:rFonts w:ascii="Times New Roman" w:hAnsi="Times New Roman"/>
          <w:i/>
          <w:sz w:val="28"/>
          <w:szCs w:val="28"/>
        </w:rPr>
        <w:t>- Chỉ tiêu 4:</w:t>
      </w:r>
      <w:r>
        <w:rPr>
          <w:rFonts w:ascii="Times New Roman" w:hAnsi="Times New Roman"/>
          <w:sz w:val="28"/>
          <w:szCs w:val="28"/>
        </w:rPr>
        <w:t xml:space="preserve"> </w:t>
      </w:r>
      <w:r>
        <w:rPr>
          <w:rFonts w:ascii="Times New Roman" w:hAnsi="Times New Roman"/>
          <w:sz w:val="28"/>
          <w:szCs w:val="28"/>
          <w:lang w:val="en-US"/>
        </w:rPr>
        <w:t>Đ</w:t>
      </w:r>
      <w:r w:rsidRPr="00C0734D">
        <w:rPr>
          <w:rFonts w:ascii="Times New Roman" w:hAnsi="Times New Roman"/>
          <w:sz w:val="28"/>
          <w:szCs w:val="28"/>
        </w:rPr>
        <w:t>ội viên tham gia sinh hoạt chủ điểm nhân dịp kỷ niệm 80 năm ngày thành lập Đội TNTP Hồ Chí Minh.</w:t>
      </w:r>
    </w:p>
    <w:p w14:paraId="23D2C57A" w14:textId="56C99574" w:rsidR="00611EF8" w:rsidRPr="00611EF8" w:rsidRDefault="00611EF8" w:rsidP="00611EF8">
      <w:pPr>
        <w:rPr>
          <w:rFonts w:ascii="Times New Roman" w:hAnsi="Times New Roman"/>
          <w:sz w:val="28"/>
          <w:szCs w:val="28"/>
          <w:lang w:val="en-US"/>
        </w:rPr>
      </w:pPr>
      <w:r w:rsidRPr="00C0734D">
        <w:rPr>
          <w:rFonts w:ascii="Times New Roman" w:hAnsi="Times New Roman"/>
          <w:i/>
          <w:spacing w:val="-4"/>
          <w:sz w:val="28"/>
          <w:szCs w:val="28"/>
        </w:rPr>
        <w:t>- Chỉ tiêu</w:t>
      </w:r>
      <w:r w:rsidRPr="00C0734D">
        <w:rPr>
          <w:rFonts w:ascii="Times New Roman" w:hAnsi="Times New Roman"/>
          <w:i/>
          <w:sz w:val="28"/>
          <w:szCs w:val="28"/>
          <w:lang w:val="es-ES"/>
        </w:rPr>
        <w:t xml:space="preserve"> </w:t>
      </w:r>
      <w:r w:rsidRPr="00C0734D">
        <w:rPr>
          <w:rFonts w:ascii="Times New Roman" w:hAnsi="Times New Roman"/>
          <w:i/>
          <w:sz w:val="28"/>
          <w:szCs w:val="28"/>
        </w:rPr>
        <w:t>5:</w:t>
      </w:r>
      <w:r w:rsidRPr="00C0734D">
        <w:rPr>
          <w:rFonts w:ascii="Times New Roman" w:hAnsi="Times New Roman"/>
          <w:sz w:val="28"/>
          <w:szCs w:val="28"/>
        </w:rPr>
        <w:t xml:space="preserve"> Liên đội </w:t>
      </w:r>
      <w:r>
        <w:rPr>
          <w:rFonts w:ascii="Times New Roman" w:hAnsi="Times New Roman"/>
          <w:sz w:val="28"/>
          <w:szCs w:val="28"/>
          <w:lang w:val="en-US"/>
        </w:rPr>
        <w:t xml:space="preserve">đã </w:t>
      </w:r>
      <w:r w:rsidRPr="00C0734D">
        <w:rPr>
          <w:rFonts w:ascii="Times New Roman" w:hAnsi="Times New Roman"/>
          <w:sz w:val="28"/>
          <w:szCs w:val="28"/>
        </w:rPr>
        <w:t xml:space="preserve">hỗ trợ </w:t>
      </w:r>
      <w:r>
        <w:rPr>
          <w:rFonts w:ascii="Times New Roman" w:hAnsi="Times New Roman"/>
          <w:sz w:val="28"/>
          <w:szCs w:val="28"/>
          <w:lang w:val="en-US"/>
        </w:rPr>
        <w:t xml:space="preserve"> cho 20 đội viên </w:t>
      </w:r>
      <w:r w:rsidRPr="00C0734D">
        <w:rPr>
          <w:rFonts w:ascii="Times New Roman" w:hAnsi="Times New Roman"/>
          <w:sz w:val="28"/>
          <w:szCs w:val="28"/>
        </w:rPr>
        <w:t>có hoàn cảnh khó khăn.</w:t>
      </w:r>
    </w:p>
    <w:p w14:paraId="67EE9257" w14:textId="031A3737" w:rsidR="00611EF8" w:rsidRPr="00C0734D" w:rsidRDefault="00611EF8" w:rsidP="00611EF8">
      <w:pPr>
        <w:rPr>
          <w:rFonts w:ascii="Times New Roman" w:hAnsi="Times New Roman"/>
          <w:sz w:val="28"/>
          <w:szCs w:val="28"/>
        </w:rPr>
      </w:pPr>
      <w:r w:rsidRPr="00C0734D">
        <w:rPr>
          <w:rFonts w:ascii="Times New Roman" w:hAnsi="Times New Roman"/>
          <w:i/>
          <w:spacing w:val="-4"/>
          <w:sz w:val="28"/>
          <w:szCs w:val="28"/>
        </w:rPr>
        <w:t>- Chỉ tiêu</w:t>
      </w:r>
      <w:r w:rsidRPr="00C0734D">
        <w:rPr>
          <w:rFonts w:ascii="Times New Roman" w:hAnsi="Times New Roman"/>
          <w:i/>
          <w:sz w:val="28"/>
          <w:szCs w:val="28"/>
          <w:lang w:val="es-ES"/>
        </w:rPr>
        <w:t xml:space="preserve"> </w:t>
      </w:r>
      <w:r>
        <w:rPr>
          <w:rFonts w:ascii="Times New Roman" w:hAnsi="Times New Roman"/>
          <w:i/>
          <w:sz w:val="28"/>
          <w:szCs w:val="28"/>
        </w:rPr>
        <w:t>6</w:t>
      </w:r>
      <w:r w:rsidRPr="00C0734D">
        <w:rPr>
          <w:rFonts w:ascii="Times New Roman" w:hAnsi="Times New Roman"/>
          <w:sz w:val="28"/>
          <w:szCs w:val="28"/>
        </w:rPr>
        <w:t xml:space="preserve">: Liên đội </w:t>
      </w:r>
      <w:r>
        <w:rPr>
          <w:rFonts w:ascii="Times New Roman" w:hAnsi="Times New Roman"/>
          <w:sz w:val="28"/>
          <w:szCs w:val="28"/>
          <w:lang w:val="en-US"/>
        </w:rPr>
        <w:t>đã tổ chức</w:t>
      </w:r>
      <w:r w:rsidRPr="00C0734D">
        <w:rPr>
          <w:rFonts w:ascii="Times New Roman" w:hAnsi="Times New Roman"/>
          <w:sz w:val="28"/>
          <w:szCs w:val="28"/>
        </w:rPr>
        <w:t xml:space="preserve"> 01 mô hình trong tổ chức hoạt động trải nghiệm, sáng tạo, rèn luyện kỹ năng cho thiếu nhi.</w:t>
      </w:r>
    </w:p>
    <w:p w14:paraId="4670F636" w14:textId="03A75634" w:rsidR="00611EF8" w:rsidRPr="00611EF8" w:rsidRDefault="00611EF8" w:rsidP="00611EF8">
      <w:pPr>
        <w:rPr>
          <w:rFonts w:ascii="Times New Roman" w:hAnsi="Times New Roman"/>
          <w:sz w:val="28"/>
          <w:szCs w:val="28"/>
          <w:lang w:val="en-US"/>
        </w:rPr>
      </w:pPr>
      <w:r w:rsidRPr="00C0734D">
        <w:rPr>
          <w:rFonts w:ascii="Times New Roman" w:hAnsi="Times New Roman"/>
          <w:i/>
          <w:spacing w:val="-4"/>
          <w:sz w:val="28"/>
          <w:szCs w:val="28"/>
        </w:rPr>
        <w:t>- Chỉ tiêu</w:t>
      </w:r>
      <w:r w:rsidRPr="00C0734D">
        <w:rPr>
          <w:rFonts w:ascii="Times New Roman" w:hAnsi="Times New Roman"/>
          <w:i/>
          <w:sz w:val="28"/>
          <w:szCs w:val="28"/>
          <w:lang w:val="es-ES"/>
        </w:rPr>
        <w:t xml:space="preserve"> </w:t>
      </w:r>
      <w:r>
        <w:rPr>
          <w:rFonts w:ascii="Times New Roman" w:hAnsi="Times New Roman"/>
          <w:i/>
          <w:sz w:val="28"/>
          <w:szCs w:val="28"/>
        </w:rPr>
        <w:t>7</w:t>
      </w:r>
      <w:r w:rsidRPr="00C0734D">
        <w:rPr>
          <w:rFonts w:ascii="Times New Roman" w:hAnsi="Times New Roman"/>
          <w:sz w:val="28"/>
          <w:szCs w:val="28"/>
        </w:rPr>
        <w:t xml:space="preserve">: </w:t>
      </w:r>
      <w:r>
        <w:rPr>
          <w:rFonts w:ascii="Times New Roman" w:hAnsi="Times New Roman"/>
          <w:sz w:val="28"/>
          <w:szCs w:val="28"/>
        </w:rPr>
        <w:t>T</w:t>
      </w:r>
      <w:r w:rsidRPr="00C0734D">
        <w:rPr>
          <w:rFonts w:ascii="Times New Roman" w:hAnsi="Times New Roman"/>
          <w:sz w:val="28"/>
          <w:szCs w:val="28"/>
        </w:rPr>
        <w:t xml:space="preserve">ổ chức </w:t>
      </w:r>
      <w:r>
        <w:rPr>
          <w:rFonts w:ascii="Times New Roman" w:hAnsi="Times New Roman"/>
          <w:sz w:val="28"/>
          <w:szCs w:val="28"/>
          <w:lang w:val="en-US"/>
        </w:rPr>
        <w:t xml:space="preserve">các </w:t>
      </w:r>
      <w:r w:rsidRPr="00C0734D">
        <w:rPr>
          <w:rFonts w:ascii="Times New Roman" w:hAnsi="Times New Roman"/>
          <w:sz w:val="28"/>
          <w:szCs w:val="28"/>
        </w:rPr>
        <w:t>hoạt động tập huấn kỹ năng, nghiệp vụ cho đội ngũ cán bộ chỉ huy Độ</w:t>
      </w:r>
      <w:r>
        <w:rPr>
          <w:rFonts w:ascii="Times New Roman" w:hAnsi="Times New Roman"/>
          <w:sz w:val="28"/>
          <w:szCs w:val="28"/>
        </w:rPr>
        <w:t>i</w:t>
      </w:r>
      <w:r>
        <w:rPr>
          <w:rFonts w:ascii="Times New Roman" w:hAnsi="Times New Roman"/>
          <w:sz w:val="28"/>
          <w:szCs w:val="28"/>
          <w:lang w:val="en-US"/>
        </w:rPr>
        <w:t xml:space="preserve"> qua Câu lạc bộ Quyền Trẻ Em</w:t>
      </w:r>
    </w:p>
    <w:p w14:paraId="58C96C70" w14:textId="35A19D5C" w:rsidR="00AA638D" w:rsidRPr="006B5CC0" w:rsidRDefault="00DE68DF" w:rsidP="00126438">
      <w:pPr>
        <w:pStyle w:val="Bodytext40"/>
        <w:shd w:val="clear" w:color="auto" w:fill="auto"/>
        <w:spacing w:before="0" w:line="276" w:lineRule="auto"/>
        <w:ind w:right="-1" w:firstLine="567"/>
        <w:jc w:val="both"/>
        <w:rPr>
          <w:sz w:val="28"/>
          <w:szCs w:val="28"/>
          <w:lang w:val="en-US"/>
        </w:rPr>
      </w:pPr>
      <w:r>
        <w:rPr>
          <w:sz w:val="28"/>
          <w:szCs w:val="28"/>
          <w:lang w:val="en-US"/>
        </w:rPr>
        <w:t xml:space="preserve">2. Triển khai </w:t>
      </w:r>
      <w:r w:rsidR="00C75BC2" w:rsidRPr="006B5CC0">
        <w:rPr>
          <w:sz w:val="28"/>
          <w:szCs w:val="28"/>
        </w:rPr>
        <w:t>thực hiện phong trào “Thiếu nhi Việt Nam th</w:t>
      </w:r>
      <w:r w:rsidR="00601987" w:rsidRPr="006B5CC0">
        <w:rPr>
          <w:sz w:val="28"/>
          <w:szCs w:val="28"/>
          <w:lang w:val="en-US"/>
        </w:rPr>
        <w:t>i</w:t>
      </w:r>
      <w:r w:rsidR="00AA638D" w:rsidRPr="006B5CC0">
        <w:rPr>
          <w:sz w:val="28"/>
          <w:szCs w:val="28"/>
        </w:rPr>
        <w:t xml:space="preserve"> đua làm theo 5 đi</w:t>
      </w:r>
      <w:r w:rsidR="00AA638D" w:rsidRPr="006B5CC0">
        <w:rPr>
          <w:sz w:val="28"/>
          <w:szCs w:val="28"/>
          <w:lang w:val="en-US"/>
        </w:rPr>
        <w:t>ề</w:t>
      </w:r>
      <w:r w:rsidR="00C75BC2" w:rsidRPr="006B5CC0">
        <w:rPr>
          <w:sz w:val="28"/>
          <w:szCs w:val="28"/>
        </w:rPr>
        <w:t>u B</w:t>
      </w:r>
      <w:r w:rsidR="00A9724E">
        <w:rPr>
          <w:sz w:val="28"/>
          <w:szCs w:val="28"/>
          <w:lang w:val="en-US"/>
        </w:rPr>
        <w:t>á</w:t>
      </w:r>
      <w:r w:rsidR="00C75BC2" w:rsidRPr="006B5CC0">
        <w:rPr>
          <w:sz w:val="28"/>
          <w:szCs w:val="28"/>
        </w:rPr>
        <w:t>c Hồ dạy”</w:t>
      </w:r>
    </w:p>
    <w:p w14:paraId="4251F442" w14:textId="4989FA14" w:rsidR="00AA638D" w:rsidRPr="003D27AF" w:rsidRDefault="00DE68DF" w:rsidP="00126438">
      <w:pPr>
        <w:pStyle w:val="Bodytext40"/>
        <w:shd w:val="clear" w:color="auto" w:fill="auto"/>
        <w:spacing w:before="0" w:line="276" w:lineRule="auto"/>
        <w:ind w:right="-1" w:firstLine="567"/>
        <w:jc w:val="both"/>
        <w:rPr>
          <w:i/>
          <w:sz w:val="28"/>
          <w:szCs w:val="28"/>
          <w:lang w:val="en-US"/>
        </w:rPr>
      </w:pPr>
      <w:r>
        <w:rPr>
          <w:i/>
          <w:sz w:val="28"/>
          <w:szCs w:val="28"/>
          <w:lang w:val="en-US"/>
        </w:rPr>
        <w:t>2</w:t>
      </w:r>
      <w:r w:rsidR="00AA638D" w:rsidRPr="006B5CC0">
        <w:rPr>
          <w:i/>
          <w:sz w:val="28"/>
          <w:szCs w:val="28"/>
          <w:lang w:val="en-US"/>
        </w:rPr>
        <w:t>.1.</w:t>
      </w:r>
      <w:r w:rsidR="00B3454A">
        <w:rPr>
          <w:i/>
          <w:sz w:val="28"/>
          <w:szCs w:val="28"/>
          <w:lang w:val="en-US"/>
        </w:rPr>
        <w:t xml:space="preserve"> </w:t>
      </w:r>
      <w:r w:rsidR="004D7F45">
        <w:rPr>
          <w:i/>
          <w:sz w:val="28"/>
          <w:szCs w:val="28"/>
          <w:lang w:val="en-US"/>
        </w:rPr>
        <w:t>Tạo môi trường cho thiếu nhi thực hiện lời dạy</w:t>
      </w:r>
      <w:r w:rsidR="00AA638D" w:rsidRPr="006B5CC0">
        <w:rPr>
          <w:i/>
          <w:sz w:val="28"/>
          <w:szCs w:val="28"/>
          <w:lang w:val="en-US"/>
        </w:rPr>
        <w:t xml:space="preserve"> </w:t>
      </w:r>
      <w:r w:rsidR="003D27AF">
        <w:rPr>
          <w:i/>
          <w:sz w:val="28"/>
          <w:szCs w:val="28"/>
          <w:lang w:val="en-US"/>
        </w:rPr>
        <w:t>“</w:t>
      </w:r>
      <w:r w:rsidR="00C75BC2" w:rsidRPr="006B5CC0">
        <w:rPr>
          <w:i/>
          <w:sz w:val="28"/>
          <w:szCs w:val="28"/>
        </w:rPr>
        <w:t>Yêu tổ quốc, yêu đồng bào</w:t>
      </w:r>
      <w:r w:rsidR="003D27AF">
        <w:rPr>
          <w:i/>
          <w:sz w:val="28"/>
          <w:szCs w:val="28"/>
          <w:lang w:val="en-US"/>
        </w:rPr>
        <w:t>”</w:t>
      </w:r>
    </w:p>
    <w:p w14:paraId="280FD34A" w14:textId="280C11E5" w:rsidR="00173577" w:rsidRPr="006B5CC0" w:rsidRDefault="00173577" w:rsidP="00126438">
      <w:pPr>
        <w:spacing w:line="276" w:lineRule="auto"/>
        <w:ind w:firstLine="567"/>
        <w:jc w:val="both"/>
        <w:rPr>
          <w:rFonts w:ascii="Times New Roman" w:hAnsi="Times New Roman" w:cs="Times New Roman"/>
          <w:spacing w:val="-2"/>
          <w:sz w:val="28"/>
          <w:szCs w:val="28"/>
          <w:lang w:val="de-DE"/>
        </w:rPr>
      </w:pPr>
      <w:r w:rsidRPr="006B5CC0">
        <w:rPr>
          <w:rFonts w:ascii="Times New Roman" w:hAnsi="Times New Roman" w:cs="Times New Roman"/>
          <w:spacing w:val="-2"/>
          <w:sz w:val="28"/>
          <w:szCs w:val="28"/>
          <w:lang w:val="de-DE"/>
        </w:rPr>
        <w:t>- Thường xuyên tuyên truyền, giáo dục thiếu nhi về lịch sử, truyền thống của dân tộc, của Đoàn TNCS Hồ Chí Minh và Đội TNTP Hồ Chí Minh thông các giờ sinh hoạt dưới cờ, sinh hoạt đội, sinh hoạt sao...</w:t>
      </w:r>
      <w:r w:rsidR="00BE33B9">
        <w:rPr>
          <w:rFonts w:ascii="Times New Roman" w:hAnsi="Times New Roman" w:cs="Times New Roman"/>
          <w:spacing w:val="-2"/>
          <w:sz w:val="28"/>
          <w:szCs w:val="28"/>
          <w:lang w:val="de-DE"/>
        </w:rPr>
        <w:t>Tổ chức sôi nổi các hoạt động Chào mừng Đại hội Đảng toàn quốc lần thứ XIII, Chào mừng 90 năm thành lập Đoàn, 80 năm thành lập Đội với nhiều hình thức như bài giảng, hình ảnh, bài giới thiệu vớ</w:t>
      </w:r>
      <w:r w:rsidR="007232A5">
        <w:rPr>
          <w:rFonts w:ascii="Times New Roman" w:hAnsi="Times New Roman" w:cs="Times New Roman"/>
          <w:spacing w:val="-2"/>
          <w:sz w:val="28"/>
          <w:szCs w:val="28"/>
          <w:lang w:val="de-DE"/>
        </w:rPr>
        <w:t>i 10</w:t>
      </w:r>
      <w:r w:rsidR="00BE33B9">
        <w:rPr>
          <w:rFonts w:ascii="Times New Roman" w:hAnsi="Times New Roman" w:cs="Times New Roman"/>
          <w:spacing w:val="-2"/>
          <w:sz w:val="28"/>
          <w:szCs w:val="28"/>
          <w:lang w:val="de-DE"/>
        </w:rPr>
        <w:t xml:space="preserve"> lượt tổ chức </w:t>
      </w:r>
      <w:r w:rsidR="007232A5">
        <w:rPr>
          <w:rFonts w:ascii="Times New Roman" w:hAnsi="Times New Roman" w:cs="Times New Roman"/>
          <w:spacing w:val="-2"/>
          <w:sz w:val="28"/>
          <w:szCs w:val="28"/>
          <w:lang w:val="de-DE"/>
        </w:rPr>
        <w:t>mỗi lượt có 1000</w:t>
      </w:r>
      <w:r w:rsidR="005C3EA6">
        <w:rPr>
          <w:rFonts w:ascii="Times New Roman" w:hAnsi="Times New Roman" w:cs="Times New Roman"/>
          <w:spacing w:val="-2"/>
          <w:sz w:val="28"/>
          <w:szCs w:val="28"/>
          <w:lang w:val="de-DE"/>
        </w:rPr>
        <w:t xml:space="preserve"> học sinh</w:t>
      </w:r>
      <w:r w:rsidR="007232A5">
        <w:rPr>
          <w:rFonts w:ascii="Times New Roman" w:hAnsi="Times New Roman" w:cs="Times New Roman"/>
          <w:spacing w:val="-2"/>
          <w:sz w:val="28"/>
          <w:szCs w:val="28"/>
          <w:lang w:val="de-DE"/>
        </w:rPr>
        <w:t xml:space="preserve"> tham gia</w:t>
      </w:r>
      <w:r w:rsidR="005C3EA6">
        <w:rPr>
          <w:rFonts w:ascii="Times New Roman" w:hAnsi="Times New Roman" w:cs="Times New Roman"/>
          <w:spacing w:val="-2"/>
          <w:sz w:val="28"/>
          <w:szCs w:val="28"/>
          <w:lang w:val="de-DE"/>
        </w:rPr>
        <w:t>.</w:t>
      </w:r>
      <w:r w:rsidRPr="006B5CC0">
        <w:rPr>
          <w:rFonts w:ascii="Times New Roman" w:hAnsi="Times New Roman" w:cs="Times New Roman"/>
          <w:spacing w:val="-2"/>
          <w:sz w:val="28"/>
          <w:szCs w:val="28"/>
          <w:lang w:val="de-DE"/>
        </w:rPr>
        <w:t xml:space="preserve"> Giáo dục truyền thống cho học sinh trong các ngày lễ quốc khánh 2/9, tết trung thu, ngày nhà giáo Việt Nam 20/11, ngày thành lập Đoàn TNCS Hồ Chí Minh được </w:t>
      </w:r>
      <w:r w:rsidRPr="006B5CC0">
        <w:rPr>
          <w:rFonts w:ascii="Times New Roman" w:hAnsi="Times New Roman" w:cs="Times New Roman"/>
          <w:b/>
          <w:spacing w:val="-2"/>
          <w:sz w:val="28"/>
          <w:szCs w:val="28"/>
          <w:lang w:val="de-DE"/>
        </w:rPr>
        <w:t>10 cuộc</w:t>
      </w:r>
      <w:r w:rsidRPr="006B5CC0">
        <w:rPr>
          <w:rFonts w:ascii="Times New Roman" w:hAnsi="Times New Roman" w:cs="Times New Roman"/>
          <w:spacing w:val="-2"/>
          <w:sz w:val="28"/>
          <w:szCs w:val="28"/>
          <w:lang w:val="de-DE"/>
        </w:rPr>
        <w:t xml:space="preserve"> với hơn </w:t>
      </w:r>
      <w:r w:rsidRPr="006B5CC0">
        <w:rPr>
          <w:rFonts w:ascii="Times New Roman" w:hAnsi="Times New Roman" w:cs="Times New Roman"/>
          <w:b/>
          <w:spacing w:val="-2"/>
          <w:sz w:val="28"/>
          <w:szCs w:val="28"/>
          <w:lang w:val="de-DE"/>
        </w:rPr>
        <w:t>1</w:t>
      </w:r>
      <w:r w:rsidR="00612893" w:rsidRPr="006B5CC0">
        <w:rPr>
          <w:rFonts w:ascii="Times New Roman" w:hAnsi="Times New Roman" w:cs="Times New Roman"/>
          <w:b/>
          <w:spacing w:val="-2"/>
          <w:sz w:val="28"/>
          <w:szCs w:val="28"/>
          <w:lang w:val="de-DE"/>
        </w:rPr>
        <w:t xml:space="preserve"> </w:t>
      </w:r>
      <w:r w:rsidRPr="006B5CC0">
        <w:rPr>
          <w:rFonts w:ascii="Times New Roman" w:hAnsi="Times New Roman" w:cs="Times New Roman"/>
          <w:b/>
          <w:spacing w:val="-2"/>
          <w:sz w:val="28"/>
          <w:szCs w:val="28"/>
          <w:lang w:val="de-DE"/>
        </w:rPr>
        <w:t>000 lượt</w:t>
      </w:r>
      <w:r w:rsidRPr="006B5CC0">
        <w:rPr>
          <w:rFonts w:ascii="Times New Roman" w:hAnsi="Times New Roman" w:cs="Times New Roman"/>
          <w:spacing w:val="-2"/>
          <w:sz w:val="28"/>
          <w:szCs w:val="28"/>
          <w:lang w:val="de-DE"/>
        </w:rPr>
        <w:t xml:space="preserve"> học sinh được giáo dục tuyên truyền. Ngoài ra, Liên đội thành lập Đội tuyên truyền măng non tổ chức tuyên truyền, giáo dục học sinh theo chủ điểm hàng tháng. Thường xuyên giáo dục học sinh về chủ quyền Biển đảo quê hương qua các hương trình ngoại khóa, hoạt động ngoài giờ lên lớp và sinh hoạt dưới cờ.</w:t>
      </w:r>
      <w:r w:rsidR="002D049C">
        <w:rPr>
          <w:rFonts w:ascii="Times New Roman" w:hAnsi="Times New Roman" w:cs="Times New Roman"/>
          <w:spacing w:val="-2"/>
          <w:sz w:val="28"/>
          <w:szCs w:val="28"/>
          <w:lang w:val="de-DE"/>
        </w:rPr>
        <w:t xml:space="preserve"> </w:t>
      </w:r>
      <w:r w:rsidR="00C3752D">
        <w:rPr>
          <w:rFonts w:ascii="Times New Roman" w:hAnsi="Times New Roman" w:cs="Times New Roman"/>
          <w:spacing w:val="-2"/>
          <w:sz w:val="28"/>
          <w:szCs w:val="28"/>
          <w:lang w:val="de-DE"/>
        </w:rPr>
        <w:t>T</w:t>
      </w:r>
      <w:r w:rsidR="00470311" w:rsidRPr="00470311">
        <w:rPr>
          <w:rFonts w:ascii="Times New Roman" w:hAnsi="Times New Roman" w:cs="Times New Roman"/>
          <w:spacing w:val="-2"/>
          <w:sz w:val="28"/>
          <w:szCs w:val="28"/>
          <w:lang w:val="de-DE"/>
        </w:rPr>
        <w:t xml:space="preserve">ham gia hội thi tìm hiểu kiến thức lịch sử năm học 2020-2021 do Nhà thiếu nhi </w:t>
      </w:r>
      <w:r w:rsidR="00470311" w:rsidRPr="00470311">
        <w:rPr>
          <w:rFonts w:ascii="Times New Roman" w:hAnsi="Times New Roman" w:cs="Times New Roman"/>
          <w:spacing w:val="-2"/>
          <w:sz w:val="28"/>
          <w:szCs w:val="28"/>
          <w:lang w:val="de-DE"/>
        </w:rPr>
        <w:lastRenderedPageBreak/>
        <w:t>huyện tổ chức.</w:t>
      </w:r>
    </w:p>
    <w:p w14:paraId="022980F3" w14:textId="6D016B77" w:rsidR="00173577" w:rsidRPr="006B5CC0" w:rsidRDefault="00173577" w:rsidP="00126438">
      <w:pPr>
        <w:spacing w:line="276" w:lineRule="auto"/>
        <w:ind w:firstLine="567"/>
        <w:jc w:val="both"/>
        <w:rPr>
          <w:rFonts w:ascii="Times New Roman" w:hAnsi="Times New Roman" w:cs="Times New Roman"/>
          <w:spacing w:val="-2"/>
          <w:sz w:val="28"/>
          <w:szCs w:val="28"/>
          <w:lang w:val="de-DE"/>
        </w:rPr>
      </w:pPr>
      <w:r w:rsidRPr="006B5CC0">
        <w:rPr>
          <w:rFonts w:ascii="Times New Roman" w:hAnsi="Times New Roman" w:cs="Times New Roman"/>
          <w:spacing w:val="-2"/>
          <w:sz w:val="28"/>
          <w:szCs w:val="28"/>
          <w:lang w:val="de-DE"/>
        </w:rPr>
        <w:t xml:space="preserve">- Liên đội đã tổ chức thực hiện kế hoạch giáo dục truyền thống cho học sinh thông qua hoạt động giới thiệu danh nhân văn hóa trong các giờ sinh hoạt dưới cờ, tổ chức được </w:t>
      </w:r>
      <w:r w:rsidR="004B1CE2" w:rsidRPr="006B5CC0">
        <w:rPr>
          <w:rFonts w:ascii="Times New Roman" w:hAnsi="Times New Roman" w:cs="Times New Roman"/>
          <w:b/>
          <w:spacing w:val="-2"/>
          <w:sz w:val="28"/>
          <w:szCs w:val="28"/>
          <w:lang w:val="de-DE"/>
        </w:rPr>
        <w:t>5</w:t>
      </w:r>
      <w:r w:rsidRPr="006B5CC0">
        <w:rPr>
          <w:rFonts w:ascii="Times New Roman" w:hAnsi="Times New Roman" w:cs="Times New Roman"/>
          <w:b/>
          <w:spacing w:val="-2"/>
          <w:sz w:val="28"/>
          <w:szCs w:val="28"/>
          <w:lang w:val="de-DE"/>
        </w:rPr>
        <w:t xml:space="preserve"> cuộc</w:t>
      </w:r>
      <w:r w:rsidR="00611EF8">
        <w:rPr>
          <w:rFonts w:ascii="Times New Roman" w:hAnsi="Times New Roman" w:cs="Times New Roman"/>
          <w:spacing w:val="-2"/>
          <w:sz w:val="28"/>
          <w:szCs w:val="28"/>
          <w:lang w:val="de-DE"/>
        </w:rPr>
        <w:t xml:space="preserve"> mỗi cuộc có 1104</w:t>
      </w:r>
      <w:r w:rsidRPr="006B5CC0">
        <w:rPr>
          <w:rFonts w:ascii="Times New Roman" w:hAnsi="Times New Roman" w:cs="Times New Roman"/>
          <w:b/>
          <w:spacing w:val="-2"/>
          <w:sz w:val="28"/>
          <w:szCs w:val="28"/>
          <w:lang w:val="de-DE"/>
        </w:rPr>
        <w:t xml:space="preserve"> lượt</w:t>
      </w:r>
      <w:r w:rsidRPr="006B5CC0">
        <w:rPr>
          <w:rFonts w:ascii="Times New Roman" w:hAnsi="Times New Roman" w:cs="Times New Roman"/>
          <w:spacing w:val="-2"/>
          <w:sz w:val="28"/>
          <w:szCs w:val="28"/>
          <w:lang w:val="de-DE"/>
        </w:rPr>
        <w:t xml:space="preserve"> học sinh nghe và tìm hiểu. Tổ chức giờ sinh hoạt dưới cờ theo đúng hướng dẫn quy định</w:t>
      </w:r>
      <w:r w:rsidR="00A505A7" w:rsidRPr="006B5CC0">
        <w:rPr>
          <w:rFonts w:ascii="Times New Roman" w:hAnsi="Times New Roman" w:cs="Times New Roman"/>
          <w:spacing w:val="-2"/>
          <w:sz w:val="28"/>
          <w:szCs w:val="28"/>
          <w:lang w:val="de-DE"/>
        </w:rPr>
        <w:t>.</w:t>
      </w:r>
    </w:p>
    <w:p w14:paraId="0D448D33" w14:textId="79B6F322" w:rsidR="00173577" w:rsidRDefault="00173577" w:rsidP="00AD44C5">
      <w:pPr>
        <w:jc w:val="both"/>
        <w:rPr>
          <w:rFonts w:ascii="Times New Roman" w:eastAsia="Times New Roman" w:hAnsi="Times New Roman" w:cs="Times New Roman"/>
          <w:color w:val="auto"/>
          <w:sz w:val="28"/>
          <w:szCs w:val="28"/>
          <w:lang w:val="en-GB" w:eastAsia="en-GB" w:bidi="ar-SA"/>
        </w:rPr>
      </w:pPr>
      <w:r w:rsidRPr="006B5CC0">
        <w:rPr>
          <w:rFonts w:ascii="Times New Roman" w:eastAsia="Times New Roman" w:hAnsi="Times New Roman" w:cs="Times New Roman"/>
          <w:color w:val="auto"/>
          <w:sz w:val="28"/>
          <w:szCs w:val="28"/>
          <w:lang w:val="en-GB" w:eastAsia="en-GB" w:bidi="ar-SA"/>
        </w:rPr>
        <w:t xml:space="preserve">- </w:t>
      </w:r>
      <w:r w:rsidRPr="006B5CC0">
        <w:rPr>
          <w:rFonts w:ascii="Times New Roman" w:eastAsia="Times New Roman" w:hAnsi="Times New Roman" w:cs="Times New Roman"/>
          <w:color w:val="auto"/>
          <w:sz w:val="28"/>
          <w:szCs w:val="28"/>
          <w:lang w:val="en-US" w:eastAsia="en-GB" w:bidi="ar-SA"/>
        </w:rPr>
        <w:t xml:space="preserve">Nhằm giúp cho đội viên trong liên đội hiểu và thực hiện được phong trào </w:t>
      </w:r>
      <w:r w:rsidRPr="006B5CC0">
        <w:rPr>
          <w:rFonts w:ascii="Times New Roman" w:eastAsia="Times New Roman" w:hAnsi="Times New Roman" w:cs="Times New Roman"/>
          <w:i/>
          <w:iCs/>
          <w:color w:val="auto"/>
          <w:sz w:val="28"/>
          <w:szCs w:val="28"/>
          <w:lang w:val="en-US" w:eastAsia="en-GB" w:bidi="ar-SA"/>
        </w:rPr>
        <w:t>“Thiếu nhi Việt Nam- làm theo 5 điều Bác Hồ dạy”,</w:t>
      </w:r>
      <w:r w:rsidRPr="006B5CC0">
        <w:rPr>
          <w:rFonts w:ascii="Times New Roman" w:eastAsia="Times New Roman" w:hAnsi="Times New Roman" w:cs="Times New Roman"/>
          <w:color w:val="auto"/>
          <w:sz w:val="28"/>
          <w:szCs w:val="28"/>
          <w:lang w:val="en-US" w:eastAsia="en-GB" w:bidi="ar-SA"/>
        </w:rPr>
        <w:t xml:space="preserve"> Liên đội đã t</w:t>
      </w:r>
      <w:r w:rsidRPr="006B5CC0">
        <w:rPr>
          <w:rFonts w:ascii="Times New Roman" w:eastAsia="Times New Roman" w:hAnsi="Times New Roman" w:cs="Times New Roman"/>
          <w:color w:val="auto"/>
          <w:sz w:val="28"/>
          <w:szCs w:val="28"/>
          <w:lang w:val="en-GB" w:eastAsia="en-GB" w:bidi="ar-SA"/>
        </w:rPr>
        <w:t xml:space="preserve">ổ chức phát động phong trào thi đua </w:t>
      </w:r>
      <w:r w:rsidRPr="006B5CC0">
        <w:rPr>
          <w:rFonts w:ascii="Times New Roman" w:eastAsia="Times New Roman" w:hAnsi="Times New Roman" w:cs="Times New Roman"/>
          <w:i/>
          <w:color w:val="auto"/>
          <w:sz w:val="28"/>
          <w:szCs w:val="28"/>
          <w:lang w:val="en-GB" w:eastAsia="en-GB" w:bidi="ar-SA"/>
        </w:rPr>
        <w:t>“Thiếu nhi Vĩnh Thuận thi đua thực hiện 5 điều Bác Hồ dạy”</w:t>
      </w:r>
      <w:r w:rsidRPr="006B5CC0">
        <w:rPr>
          <w:rFonts w:ascii="Times New Roman" w:eastAsia="Times New Roman" w:hAnsi="Times New Roman" w:cs="Times New Roman"/>
          <w:color w:val="auto"/>
          <w:sz w:val="28"/>
          <w:szCs w:val="28"/>
          <w:lang w:val="en-GB" w:eastAsia="en-GB" w:bidi="ar-SA"/>
        </w:rPr>
        <w:t xml:space="preserve"> trong toàn Liên đội. </w:t>
      </w:r>
      <w:r w:rsidR="00611EF8">
        <w:rPr>
          <w:rFonts w:ascii="Times New Roman" w:eastAsia="Times New Roman" w:hAnsi="Times New Roman" w:cs="Times New Roman"/>
          <w:color w:val="auto"/>
          <w:sz w:val="28"/>
          <w:szCs w:val="28"/>
          <w:lang w:val="en-GB" w:eastAsia="en-GB" w:bidi="ar-SA"/>
        </w:rPr>
        <w:t>Triển khai hội thi “Kể truyện Bác Hồ” trong các buổi sinh hoạt dưới cờ đầu tuần</w:t>
      </w:r>
      <w:r w:rsidR="00AD44C5">
        <w:rPr>
          <w:rFonts w:ascii="Times New Roman" w:hAnsi="Times New Roman"/>
          <w:sz w:val="28"/>
          <w:szCs w:val="28"/>
          <w:lang w:val="en-US"/>
        </w:rPr>
        <w:t xml:space="preserve">. </w:t>
      </w:r>
    </w:p>
    <w:p w14:paraId="3915BDC4" w14:textId="5E4F2677" w:rsidR="00FB635E" w:rsidRPr="006B5CC0" w:rsidRDefault="00FB635E" w:rsidP="00126438">
      <w:pPr>
        <w:spacing w:line="276" w:lineRule="auto"/>
        <w:ind w:firstLine="567"/>
        <w:jc w:val="both"/>
        <w:rPr>
          <w:rFonts w:ascii="Times New Roman" w:eastAsia="Times New Roman" w:hAnsi="Times New Roman" w:cs="Times New Roman"/>
          <w:color w:val="auto"/>
          <w:sz w:val="28"/>
          <w:szCs w:val="28"/>
          <w:lang w:val="en-GB" w:eastAsia="en-GB" w:bidi="ar-SA"/>
        </w:rPr>
      </w:pPr>
      <w:r>
        <w:rPr>
          <w:rFonts w:ascii="Times New Roman" w:eastAsia="Times New Roman" w:hAnsi="Times New Roman" w:cs="Times New Roman"/>
          <w:color w:val="auto"/>
          <w:sz w:val="28"/>
          <w:szCs w:val="28"/>
          <w:lang w:val="en-GB" w:eastAsia="en-GB" w:bidi="ar-SA"/>
        </w:rPr>
        <w:t>- Tổ chức điểm “Ngày hội thiếu nhi vui khỏe- tiến bước lên Đoàn” của huyện Vĩnh Thuận, với các hoạt động ôn lại truyền thống Đoàn, Đội</w:t>
      </w:r>
      <w:r w:rsidR="001A26A9">
        <w:rPr>
          <w:rFonts w:ascii="Times New Roman" w:eastAsia="Times New Roman" w:hAnsi="Times New Roman" w:cs="Times New Roman"/>
          <w:color w:val="auto"/>
          <w:sz w:val="28"/>
          <w:szCs w:val="28"/>
          <w:lang w:val="en-GB" w:eastAsia="en-GB" w:bidi="ar-SA"/>
        </w:rPr>
        <w:t>, giới thiệu tấm gương đoàn viên tiêu biểu.</w:t>
      </w:r>
    </w:p>
    <w:p w14:paraId="2E619391" w14:textId="12D89483" w:rsidR="00173577" w:rsidRPr="006B5CC0" w:rsidRDefault="00173577" w:rsidP="00126438">
      <w:pPr>
        <w:spacing w:line="276" w:lineRule="auto"/>
        <w:ind w:firstLine="567"/>
        <w:jc w:val="both"/>
        <w:rPr>
          <w:rFonts w:ascii="Times New Roman" w:hAnsi="Times New Roman" w:cs="Times New Roman"/>
          <w:sz w:val="28"/>
          <w:szCs w:val="28"/>
          <w:lang w:val="en-US"/>
        </w:rPr>
      </w:pPr>
      <w:r w:rsidRPr="006B5CC0">
        <w:rPr>
          <w:rFonts w:ascii="Times New Roman" w:hAnsi="Times New Roman" w:cs="Times New Roman"/>
          <w:sz w:val="28"/>
          <w:szCs w:val="28"/>
          <w:lang w:val="en-US"/>
        </w:rPr>
        <w:t>- Trong năm học, Liên đội</w:t>
      </w:r>
      <w:r w:rsidR="00EF73BA" w:rsidRPr="006B5CC0">
        <w:rPr>
          <w:rFonts w:ascii="Times New Roman" w:hAnsi="Times New Roman" w:cs="Times New Roman"/>
          <w:sz w:val="28"/>
          <w:szCs w:val="28"/>
          <w:lang w:val="en-US"/>
        </w:rPr>
        <w:t xml:space="preserve"> đã nhận chăm sóc </w:t>
      </w:r>
      <w:r w:rsidR="00611EF8">
        <w:rPr>
          <w:rFonts w:ascii="Times New Roman" w:hAnsi="Times New Roman" w:cs="Times New Roman"/>
          <w:sz w:val="28"/>
          <w:szCs w:val="28"/>
          <w:lang w:val="en-US"/>
        </w:rPr>
        <w:t>Nghĩa Trang Liệt sĩ Huyện Vĩnh Thuận</w:t>
      </w:r>
      <w:r w:rsidR="00EF73BA" w:rsidRPr="006B5CC0">
        <w:rPr>
          <w:rFonts w:ascii="Times New Roman" w:hAnsi="Times New Roman" w:cs="Times New Roman"/>
          <w:sz w:val="28"/>
          <w:szCs w:val="28"/>
          <w:lang w:val="en-US"/>
        </w:rPr>
        <w:t>,</w:t>
      </w:r>
      <w:r w:rsidRPr="006B5CC0">
        <w:rPr>
          <w:rFonts w:ascii="Times New Roman" w:hAnsi="Times New Roman" w:cs="Times New Roman"/>
          <w:sz w:val="28"/>
          <w:szCs w:val="28"/>
          <w:lang w:val="en-US"/>
        </w:rPr>
        <w:t xml:space="preserve"> tổ chức hành trình đến địa chỉ đỏ tại khu di tích </w:t>
      </w:r>
      <w:r w:rsidR="00611EF8">
        <w:rPr>
          <w:rFonts w:ascii="Times New Roman" w:hAnsi="Times New Roman" w:cs="Times New Roman"/>
          <w:sz w:val="28"/>
          <w:szCs w:val="28"/>
          <w:lang w:val="en-US"/>
        </w:rPr>
        <w:t>Rừng Tràm Ban Biện Phú</w:t>
      </w:r>
      <w:r w:rsidRPr="006B5CC0">
        <w:rPr>
          <w:rFonts w:ascii="Times New Roman" w:hAnsi="Times New Roman" w:cs="Times New Roman"/>
          <w:sz w:val="28"/>
          <w:szCs w:val="28"/>
          <w:lang w:val="en-US"/>
        </w:rPr>
        <w:t xml:space="preserve"> với </w:t>
      </w:r>
      <w:r w:rsidR="00611EF8">
        <w:rPr>
          <w:rFonts w:ascii="Times New Roman" w:hAnsi="Times New Roman" w:cs="Times New Roman"/>
          <w:sz w:val="28"/>
          <w:szCs w:val="28"/>
          <w:lang w:val="en-US"/>
        </w:rPr>
        <w:t>2</w:t>
      </w:r>
      <w:r w:rsidR="005227F1">
        <w:rPr>
          <w:rFonts w:ascii="Times New Roman" w:hAnsi="Times New Roman" w:cs="Times New Roman"/>
          <w:sz w:val="28"/>
          <w:szCs w:val="28"/>
          <w:lang w:val="en-US"/>
        </w:rPr>
        <w:t>0</w:t>
      </w:r>
      <w:r w:rsidRPr="006B5CC0">
        <w:rPr>
          <w:rFonts w:ascii="Times New Roman" w:hAnsi="Times New Roman" w:cs="Times New Roman"/>
          <w:sz w:val="28"/>
          <w:szCs w:val="28"/>
          <w:lang w:val="en-US"/>
        </w:rPr>
        <w:t xml:space="preserve"> em học sinh tham gia</w:t>
      </w:r>
      <w:r w:rsidR="00EF73BA" w:rsidRPr="006B5CC0">
        <w:rPr>
          <w:rFonts w:ascii="Times New Roman" w:hAnsi="Times New Roman" w:cs="Times New Roman"/>
          <w:sz w:val="28"/>
          <w:szCs w:val="28"/>
          <w:lang w:val="en-US"/>
        </w:rPr>
        <w:t xml:space="preserve"> trong dịp chào mừng ngày thành lập </w:t>
      </w:r>
      <w:r w:rsidR="00BC3E61">
        <w:rPr>
          <w:rFonts w:ascii="Times New Roman" w:hAnsi="Times New Roman" w:cs="Times New Roman"/>
          <w:sz w:val="28"/>
          <w:szCs w:val="28"/>
          <w:lang w:val="en-US"/>
        </w:rPr>
        <w:t>Đoàn TNCS Hồ Chí M</w:t>
      </w:r>
      <w:r w:rsidR="003A4DE8">
        <w:rPr>
          <w:rFonts w:ascii="Times New Roman" w:hAnsi="Times New Roman" w:cs="Times New Roman"/>
          <w:sz w:val="28"/>
          <w:szCs w:val="28"/>
          <w:lang w:val="en-US"/>
        </w:rPr>
        <w:t>inh</w:t>
      </w:r>
      <w:r w:rsidRPr="006B5CC0">
        <w:rPr>
          <w:rFonts w:ascii="Times New Roman" w:hAnsi="Times New Roman" w:cs="Times New Roman"/>
          <w:sz w:val="28"/>
          <w:szCs w:val="28"/>
          <w:lang w:val="en-US"/>
        </w:rPr>
        <w:t xml:space="preserve">, qua đó tăng cường bồi dưỡng tình yêu quê hương đất nước, tinh thần uống nước nhớ nguồn cho đội viên trong Liên đội.  </w:t>
      </w:r>
    </w:p>
    <w:p w14:paraId="6D31A698" w14:textId="5EF1B962" w:rsidR="009028F4" w:rsidRPr="0024651E" w:rsidRDefault="009028F4" w:rsidP="00126438">
      <w:pPr>
        <w:pStyle w:val="Bodytext40"/>
        <w:shd w:val="clear" w:color="auto" w:fill="auto"/>
        <w:spacing w:before="0" w:line="276" w:lineRule="auto"/>
        <w:ind w:right="-1" w:firstLine="567"/>
        <w:jc w:val="both"/>
        <w:rPr>
          <w:i/>
          <w:iCs/>
          <w:sz w:val="28"/>
          <w:szCs w:val="28"/>
          <w:lang w:val="en-US"/>
        </w:rPr>
      </w:pPr>
      <w:r w:rsidRPr="006C7A6B">
        <w:rPr>
          <w:i/>
          <w:iCs/>
          <w:sz w:val="28"/>
          <w:szCs w:val="28"/>
          <w:lang w:val="en-US"/>
        </w:rPr>
        <w:t xml:space="preserve">1.2. </w:t>
      </w:r>
      <w:r w:rsidR="006C7A6B" w:rsidRPr="006C7A6B">
        <w:rPr>
          <w:i/>
          <w:iCs/>
          <w:sz w:val="28"/>
          <w:szCs w:val="28"/>
          <w:lang w:val="en-US"/>
        </w:rPr>
        <w:t xml:space="preserve">Tạo môi trường cho thiếu nhi thực hiện lời dạy </w:t>
      </w:r>
      <w:r w:rsidR="0024651E">
        <w:rPr>
          <w:i/>
          <w:iCs/>
          <w:sz w:val="28"/>
          <w:szCs w:val="28"/>
          <w:lang w:val="en-US"/>
        </w:rPr>
        <w:t>“</w:t>
      </w:r>
      <w:r w:rsidR="00C75BC2" w:rsidRPr="006C7A6B">
        <w:rPr>
          <w:i/>
          <w:iCs/>
          <w:sz w:val="28"/>
          <w:szCs w:val="28"/>
        </w:rPr>
        <w:t>Học tập tốt, lao động tốt</w:t>
      </w:r>
      <w:r w:rsidR="0024651E">
        <w:rPr>
          <w:i/>
          <w:iCs/>
          <w:sz w:val="28"/>
          <w:szCs w:val="28"/>
          <w:lang w:val="en-US"/>
        </w:rPr>
        <w:t>”.</w:t>
      </w:r>
    </w:p>
    <w:p w14:paraId="68E2C056" w14:textId="130650B7" w:rsidR="00975BA5" w:rsidRPr="006B5CC0" w:rsidRDefault="00975BA5" w:rsidP="00126438">
      <w:pPr>
        <w:spacing w:line="276" w:lineRule="auto"/>
        <w:ind w:firstLine="567"/>
        <w:jc w:val="both"/>
        <w:rPr>
          <w:rFonts w:ascii="Times New Roman" w:hAnsi="Times New Roman" w:cs="Times New Roman"/>
          <w:sz w:val="28"/>
          <w:szCs w:val="28"/>
        </w:rPr>
      </w:pPr>
      <w:r w:rsidRPr="006B5CC0">
        <w:rPr>
          <w:rFonts w:ascii="Times New Roman" w:hAnsi="Times New Roman" w:cs="Times New Roman"/>
          <w:sz w:val="28"/>
          <w:szCs w:val="28"/>
        </w:rPr>
        <w:t xml:space="preserve">- Thực hiện sự chỉ đạo của Ban giám hiệu nhà trường, Liên đội thường xuyên nhắc nhở Đội viên nâng cao ý thức học tập, hướng dẫn các phương pháp học tập hiệu quả qua các giờ sinh hoạt dưới cờ (giáo dục kĩ năng làm việc nhóm, kĩ năng giải quyết vấn đề,…) được </w:t>
      </w:r>
      <w:r w:rsidR="00967667">
        <w:rPr>
          <w:rFonts w:ascii="Times New Roman" w:hAnsi="Times New Roman" w:cs="Times New Roman"/>
          <w:b/>
          <w:sz w:val="28"/>
          <w:szCs w:val="28"/>
          <w:lang w:val="en-US"/>
        </w:rPr>
        <w:t>15</w:t>
      </w:r>
      <w:r w:rsidRPr="006B5CC0">
        <w:rPr>
          <w:rFonts w:ascii="Times New Roman" w:hAnsi="Times New Roman" w:cs="Times New Roman"/>
          <w:b/>
          <w:sz w:val="28"/>
          <w:szCs w:val="28"/>
        </w:rPr>
        <w:t xml:space="preserve"> cuộc</w:t>
      </w:r>
      <w:r w:rsidRPr="006B5CC0">
        <w:rPr>
          <w:rFonts w:ascii="Times New Roman" w:hAnsi="Times New Roman" w:cs="Times New Roman"/>
          <w:sz w:val="28"/>
          <w:szCs w:val="28"/>
        </w:rPr>
        <w:t xml:space="preserve"> </w:t>
      </w:r>
      <w:r w:rsidR="00967667">
        <w:rPr>
          <w:rFonts w:ascii="Times New Roman" w:hAnsi="Times New Roman" w:cs="Times New Roman"/>
          <w:sz w:val="28"/>
          <w:szCs w:val="28"/>
          <w:lang w:val="en-US"/>
        </w:rPr>
        <w:t xml:space="preserve">mỗi cuộc có hơn 1000 </w:t>
      </w:r>
      <w:r w:rsidRPr="006B5CC0">
        <w:rPr>
          <w:rFonts w:ascii="Times New Roman" w:hAnsi="Times New Roman" w:cs="Times New Roman"/>
          <w:sz w:val="28"/>
          <w:szCs w:val="28"/>
        </w:rPr>
        <w:t>học sinh tham gia</w:t>
      </w:r>
      <w:r w:rsidRPr="006B5CC0">
        <w:rPr>
          <w:rFonts w:ascii="Times New Roman" w:hAnsi="Times New Roman" w:cs="Times New Roman"/>
          <w:sz w:val="28"/>
          <w:szCs w:val="28"/>
          <w:lang w:val="en-US"/>
        </w:rPr>
        <w:t>;</w:t>
      </w:r>
    </w:p>
    <w:p w14:paraId="5DF99DC0" w14:textId="77777777" w:rsidR="00975BA5" w:rsidRPr="006B5CC0" w:rsidRDefault="00975BA5" w:rsidP="00126438">
      <w:pPr>
        <w:pStyle w:val="Bodytext20"/>
        <w:shd w:val="clear" w:color="auto" w:fill="auto"/>
        <w:spacing w:line="276" w:lineRule="auto"/>
        <w:ind w:firstLine="567"/>
        <w:jc w:val="both"/>
        <w:rPr>
          <w:sz w:val="28"/>
          <w:szCs w:val="28"/>
        </w:rPr>
      </w:pPr>
      <w:r w:rsidRPr="006B5CC0">
        <w:rPr>
          <w:sz w:val="28"/>
          <w:szCs w:val="28"/>
          <w:lang w:val="en-US"/>
        </w:rPr>
        <w:t xml:space="preserve">- Liên đội </w:t>
      </w:r>
      <w:bookmarkStart w:id="1" w:name="_Hlk72564166"/>
      <w:r w:rsidRPr="006B5CC0">
        <w:rPr>
          <w:sz w:val="28"/>
          <w:szCs w:val="28"/>
          <w:lang w:val="en-US"/>
        </w:rPr>
        <w:t>thường xuyên</w:t>
      </w:r>
      <w:r w:rsidRPr="006B5CC0">
        <w:rPr>
          <w:sz w:val="28"/>
          <w:szCs w:val="28"/>
        </w:rPr>
        <w:t xml:space="preserve"> định hướng cho thiếu nhi thực hiện nghiêm túc nề nếp học đường; giữ kỷ luật trong giờ học, trung thực trong thi cử; </w:t>
      </w:r>
      <w:bookmarkEnd w:id="1"/>
      <w:r w:rsidRPr="006B5CC0">
        <w:rPr>
          <w:sz w:val="28"/>
          <w:szCs w:val="28"/>
        </w:rPr>
        <w:t>phát huy tính chủ động, sáng tạo và đề cao vai trò tự học tập, tu dưỡng, tự rèn luyện của mỗi đội viên, thiếu nhi.</w:t>
      </w:r>
    </w:p>
    <w:p w14:paraId="6A51EF17" w14:textId="3C8C1F4F" w:rsidR="00672473" w:rsidRPr="00C317DD" w:rsidRDefault="003E5D2E" w:rsidP="00126438">
      <w:pPr>
        <w:pStyle w:val="Bodytext20"/>
        <w:shd w:val="clear" w:color="auto" w:fill="auto"/>
        <w:spacing w:line="276" w:lineRule="auto"/>
        <w:ind w:firstLine="567"/>
        <w:jc w:val="both"/>
        <w:rPr>
          <w:sz w:val="28"/>
          <w:szCs w:val="28"/>
          <w:lang w:val="en-US"/>
        </w:rPr>
      </w:pPr>
      <w:r>
        <w:rPr>
          <w:sz w:val="28"/>
          <w:szCs w:val="28"/>
          <w:lang w:val="en-US"/>
        </w:rPr>
        <w:t xml:space="preserve">- </w:t>
      </w:r>
      <w:r w:rsidR="00975BA5" w:rsidRPr="006B5CC0">
        <w:rPr>
          <w:sz w:val="28"/>
          <w:szCs w:val="28"/>
          <w:lang w:val="en-US"/>
        </w:rPr>
        <w:t xml:space="preserve">Tăng cường giáo dục học sinh ý thức đọc sách, liên đội đã phối hợp </w:t>
      </w:r>
      <w:r w:rsidR="00611EF8">
        <w:rPr>
          <w:sz w:val="28"/>
          <w:szCs w:val="28"/>
          <w:lang w:val="en-US"/>
        </w:rPr>
        <w:t xml:space="preserve">Lãnh đạo Nhà trường, </w:t>
      </w:r>
      <w:r w:rsidR="00975BA5" w:rsidRPr="006B5CC0">
        <w:rPr>
          <w:sz w:val="28"/>
          <w:szCs w:val="28"/>
          <w:lang w:val="en-US"/>
        </w:rPr>
        <w:t>thư viện</w:t>
      </w:r>
      <w:r w:rsidR="00A856A6">
        <w:rPr>
          <w:sz w:val="28"/>
          <w:szCs w:val="28"/>
          <w:lang w:val="en-US"/>
        </w:rPr>
        <w:t xml:space="preserve"> </w:t>
      </w:r>
      <w:r w:rsidR="00611EF8">
        <w:rPr>
          <w:sz w:val="28"/>
          <w:szCs w:val="28"/>
          <w:lang w:val="en-US"/>
        </w:rPr>
        <w:t xml:space="preserve">Nhà tổ chức ngày hội đọc sách tại thư Viện Xanh </w:t>
      </w:r>
      <w:r w:rsidR="00A856A6">
        <w:rPr>
          <w:sz w:val="28"/>
          <w:szCs w:val="28"/>
          <w:lang w:val="en-US"/>
        </w:rPr>
        <w:t xml:space="preserve">với sự tham gia của </w:t>
      </w:r>
      <w:r w:rsidR="00611EF8">
        <w:rPr>
          <w:sz w:val="28"/>
          <w:szCs w:val="28"/>
          <w:lang w:val="en-US"/>
        </w:rPr>
        <w:t>1000</w:t>
      </w:r>
      <w:r w:rsidR="00A856A6">
        <w:rPr>
          <w:sz w:val="28"/>
          <w:szCs w:val="28"/>
          <w:lang w:val="en-US"/>
        </w:rPr>
        <w:t xml:space="preserve"> lượt học sinh,</w:t>
      </w:r>
      <w:r w:rsidR="00975BA5" w:rsidRPr="006B5CC0">
        <w:rPr>
          <w:sz w:val="28"/>
          <w:szCs w:val="28"/>
          <w:lang w:val="en-US"/>
        </w:rPr>
        <w:t xml:space="preserve"> để tạo điều kiện cho học sinh có cơ hội tiếp cận các đầu sách mới, qua đó</w:t>
      </w:r>
      <w:r w:rsidR="00975BA5" w:rsidRPr="006B5CC0">
        <w:rPr>
          <w:sz w:val="28"/>
          <w:szCs w:val="28"/>
        </w:rPr>
        <w:t xml:space="preserve"> hình thành thói quen đọc sách, phát triển văn hóa đọc trong thiếu nhi;</w:t>
      </w:r>
      <w:r w:rsidR="00C317DD">
        <w:rPr>
          <w:sz w:val="28"/>
          <w:szCs w:val="28"/>
          <w:lang w:val="en-US"/>
        </w:rPr>
        <w:t xml:space="preserve"> Thực hiện triển khai mô hình “Đọc</w:t>
      </w:r>
      <w:r w:rsidR="00611EF8">
        <w:rPr>
          <w:sz w:val="28"/>
          <w:szCs w:val="28"/>
          <w:lang w:val="en-US"/>
        </w:rPr>
        <w:t xml:space="preserve"> và làm theo báo Đội” hàng tuần.</w:t>
      </w:r>
    </w:p>
    <w:p w14:paraId="4BE49A8D" w14:textId="58E0ECF2" w:rsidR="0048027D" w:rsidRPr="00337E7F" w:rsidRDefault="00CB1F71" w:rsidP="00126438">
      <w:pPr>
        <w:pStyle w:val="Bodytext40"/>
        <w:shd w:val="clear" w:color="auto" w:fill="auto"/>
        <w:spacing w:before="0" w:line="276" w:lineRule="auto"/>
        <w:ind w:right="-1" w:firstLine="567"/>
        <w:jc w:val="both"/>
        <w:rPr>
          <w:i/>
          <w:iCs/>
          <w:sz w:val="28"/>
          <w:szCs w:val="28"/>
          <w:lang w:val="en-US"/>
        </w:rPr>
      </w:pPr>
      <w:r>
        <w:rPr>
          <w:i/>
          <w:iCs/>
          <w:sz w:val="28"/>
          <w:szCs w:val="28"/>
          <w:lang w:val="en-US"/>
        </w:rPr>
        <w:t>2</w:t>
      </w:r>
      <w:r w:rsidR="0048027D" w:rsidRPr="00712E5A">
        <w:rPr>
          <w:i/>
          <w:iCs/>
          <w:sz w:val="28"/>
          <w:szCs w:val="28"/>
          <w:lang w:val="en-US"/>
        </w:rPr>
        <w:t xml:space="preserve">.3. </w:t>
      </w:r>
      <w:r w:rsidR="000D0C57" w:rsidRPr="00712E5A">
        <w:rPr>
          <w:i/>
          <w:iCs/>
          <w:sz w:val="28"/>
          <w:szCs w:val="28"/>
          <w:lang w:val="en-US"/>
        </w:rPr>
        <w:t xml:space="preserve">Tạo môi trường cho thiếu nhi thực hiện lời dạy </w:t>
      </w:r>
      <w:r w:rsidR="009C79CD">
        <w:rPr>
          <w:i/>
          <w:iCs/>
          <w:sz w:val="28"/>
          <w:szCs w:val="28"/>
          <w:lang w:val="en-US"/>
        </w:rPr>
        <w:t>“</w:t>
      </w:r>
      <w:r w:rsidR="00C75BC2" w:rsidRPr="00712E5A">
        <w:rPr>
          <w:i/>
          <w:iCs/>
          <w:sz w:val="28"/>
          <w:szCs w:val="28"/>
        </w:rPr>
        <w:t>Đoàn kết tốt, kỷ luật tốt</w:t>
      </w:r>
      <w:r w:rsidR="00337E7F">
        <w:rPr>
          <w:i/>
          <w:iCs/>
          <w:sz w:val="28"/>
          <w:szCs w:val="28"/>
          <w:lang w:val="en-US"/>
        </w:rPr>
        <w:t>”</w:t>
      </w:r>
    </w:p>
    <w:p w14:paraId="7A9A659F" w14:textId="64982281" w:rsidR="00AD44C5" w:rsidRDefault="00AD44C5" w:rsidP="00AD44C5">
      <w:pPr>
        <w:jc w:val="both"/>
        <w:rPr>
          <w:rFonts w:ascii="Times New Roman" w:hAnsi="Times New Roman"/>
          <w:sz w:val="28"/>
          <w:szCs w:val="28"/>
        </w:rPr>
      </w:pPr>
      <w:r>
        <w:rPr>
          <w:rFonts w:ascii="Times New Roman" w:hAnsi="Times New Roman"/>
          <w:sz w:val="28"/>
          <w:szCs w:val="28"/>
          <w:lang w:val="en-US"/>
        </w:rPr>
        <w:tab/>
      </w:r>
      <w:r>
        <w:rPr>
          <w:rFonts w:ascii="Times New Roman" w:hAnsi="Times New Roman"/>
          <w:sz w:val="28"/>
          <w:szCs w:val="28"/>
        </w:rPr>
        <w:t>Hoàn thành ngôi nhà khăn quàng đỏ với số tiền 5.175.000đ  và nộp về Huyện Đoàn</w:t>
      </w:r>
    </w:p>
    <w:p w14:paraId="103971C9" w14:textId="7D5EDE8C" w:rsidR="00AD44C5" w:rsidRPr="00C14681" w:rsidRDefault="00AD44C5" w:rsidP="00AD44C5">
      <w:pPr>
        <w:jc w:val="both"/>
        <w:rPr>
          <w:rFonts w:ascii="Times New Roman" w:hAnsi="Times New Roman"/>
          <w:sz w:val="28"/>
          <w:szCs w:val="28"/>
        </w:rPr>
      </w:pPr>
      <w:r>
        <w:rPr>
          <w:rFonts w:ascii="Times New Roman" w:hAnsi="Times New Roman"/>
          <w:sz w:val="28"/>
          <w:szCs w:val="28"/>
        </w:rPr>
        <w:tab/>
        <w:t>Hoàn thành kế hoạch nhỏ với số tiề</w:t>
      </w:r>
      <w:r w:rsidR="00D64FF2">
        <w:rPr>
          <w:rFonts w:ascii="Times New Roman" w:hAnsi="Times New Roman"/>
          <w:sz w:val="28"/>
          <w:szCs w:val="28"/>
        </w:rPr>
        <w:t xml:space="preserve">n </w:t>
      </w:r>
      <w:r w:rsidR="00D64FF2">
        <w:rPr>
          <w:rFonts w:ascii="Times New Roman" w:hAnsi="Times New Roman"/>
          <w:sz w:val="28"/>
          <w:szCs w:val="28"/>
          <w:lang w:val="en-US"/>
        </w:rPr>
        <w:t>3</w:t>
      </w:r>
      <w:r w:rsidR="00D64FF2">
        <w:rPr>
          <w:rFonts w:ascii="Times New Roman" w:hAnsi="Times New Roman"/>
          <w:sz w:val="28"/>
          <w:szCs w:val="28"/>
        </w:rPr>
        <w:t>.</w:t>
      </w:r>
      <w:r w:rsidR="00D64FF2">
        <w:rPr>
          <w:rFonts w:ascii="Times New Roman" w:hAnsi="Times New Roman"/>
          <w:sz w:val="28"/>
          <w:szCs w:val="28"/>
          <w:lang w:val="en-US"/>
        </w:rPr>
        <w:t>833</w:t>
      </w:r>
      <w:r>
        <w:rPr>
          <w:rFonts w:ascii="Times New Roman" w:hAnsi="Times New Roman"/>
          <w:sz w:val="28"/>
          <w:szCs w:val="28"/>
        </w:rPr>
        <w:t xml:space="preserve">.000đ trích nộp về Huyện Đoàn </w:t>
      </w:r>
      <w:r w:rsidR="00D64FF2">
        <w:rPr>
          <w:rFonts w:ascii="Times New Roman" w:hAnsi="Times New Roman"/>
          <w:sz w:val="28"/>
          <w:szCs w:val="28"/>
        </w:rPr>
        <w:t xml:space="preserve">40%  là </w:t>
      </w:r>
      <w:r w:rsidR="00D64FF2">
        <w:rPr>
          <w:rFonts w:ascii="Times New Roman" w:hAnsi="Times New Roman"/>
          <w:sz w:val="28"/>
          <w:szCs w:val="28"/>
          <w:lang w:val="en-US"/>
        </w:rPr>
        <w:t>1</w:t>
      </w:r>
      <w:r w:rsidR="00D64FF2">
        <w:rPr>
          <w:rFonts w:ascii="Times New Roman" w:hAnsi="Times New Roman"/>
          <w:sz w:val="28"/>
          <w:szCs w:val="28"/>
        </w:rPr>
        <w:t>,</w:t>
      </w:r>
      <w:r w:rsidR="00D64FF2">
        <w:rPr>
          <w:rFonts w:ascii="Times New Roman" w:hAnsi="Times New Roman"/>
          <w:sz w:val="28"/>
          <w:szCs w:val="28"/>
          <w:lang w:val="en-US"/>
        </w:rPr>
        <w:t>533</w:t>
      </w:r>
      <w:r>
        <w:rPr>
          <w:rFonts w:ascii="Times New Roman" w:hAnsi="Times New Roman"/>
          <w:sz w:val="28"/>
          <w:szCs w:val="28"/>
        </w:rPr>
        <w:t xml:space="preserve">,000đ. </w:t>
      </w:r>
    </w:p>
    <w:p w14:paraId="1D6A0994" w14:textId="1972CFBC" w:rsidR="00CB1F71" w:rsidRPr="00672473" w:rsidRDefault="00F82825" w:rsidP="00CB1F71">
      <w:pPr>
        <w:pStyle w:val="Bodytext20"/>
        <w:shd w:val="clear" w:color="auto" w:fill="auto"/>
        <w:spacing w:line="276" w:lineRule="auto"/>
        <w:ind w:firstLine="567"/>
        <w:jc w:val="both"/>
        <w:rPr>
          <w:sz w:val="28"/>
          <w:szCs w:val="28"/>
        </w:rPr>
      </w:pPr>
      <w:r w:rsidRPr="00D05C19">
        <w:rPr>
          <w:rStyle w:val="Bodytext21"/>
          <w:bCs/>
          <w:iCs/>
          <w:sz w:val="28"/>
          <w:szCs w:val="28"/>
          <w:lang w:val="en-US"/>
        </w:rPr>
        <w:t xml:space="preserve">- </w:t>
      </w:r>
      <w:r w:rsidR="00CB1F71" w:rsidRPr="00672473">
        <w:rPr>
          <w:sz w:val="28"/>
          <w:szCs w:val="28"/>
          <w:lang w:val="en-US"/>
        </w:rPr>
        <w:t>Thực hiện chương trình công tác đội và sự chỉ đạo của HĐĐ các cấp, Liên đội thường xuyên giáo dục cho học sinh về phòng chống tai nạn thương tích đuối nước, tuyên truyền đến các bậc cha mẹ học sinh trong việc dạy bơi và quản lý tốt các em, trong năm không có trường hợp đuối nước nào xảy ra ở đơn vị</w:t>
      </w:r>
      <w:r w:rsidR="00AD44C5">
        <w:rPr>
          <w:sz w:val="28"/>
          <w:szCs w:val="28"/>
          <w:lang w:val="en-US"/>
        </w:rPr>
        <w:t>, tổ chức 2</w:t>
      </w:r>
      <w:r w:rsidR="00CB1F71">
        <w:rPr>
          <w:sz w:val="28"/>
          <w:szCs w:val="28"/>
          <w:lang w:val="en-US"/>
        </w:rPr>
        <w:t xml:space="preserve"> buổi với </w:t>
      </w:r>
      <w:r w:rsidR="00AD44C5">
        <w:rPr>
          <w:sz w:val="28"/>
          <w:szCs w:val="28"/>
          <w:lang w:val="en-US"/>
        </w:rPr>
        <w:t>hơn 1000</w:t>
      </w:r>
      <w:r w:rsidR="00CB1F71">
        <w:rPr>
          <w:sz w:val="28"/>
          <w:szCs w:val="28"/>
          <w:lang w:val="en-US"/>
        </w:rPr>
        <w:t xml:space="preserve"> lượt học sinh tham gia tuyên truyền phòng chống đuối nước</w:t>
      </w:r>
      <w:r w:rsidR="00CB1F71" w:rsidRPr="00672473">
        <w:rPr>
          <w:sz w:val="28"/>
          <w:szCs w:val="28"/>
          <w:lang w:val="en-US"/>
        </w:rPr>
        <w:t xml:space="preserve">. Thường xuyên tuyên truyền </w:t>
      </w:r>
      <w:r w:rsidR="00CB1F71" w:rsidRPr="00672473">
        <w:rPr>
          <w:sz w:val="28"/>
          <w:szCs w:val="28"/>
        </w:rPr>
        <w:t>phòng chống ma túy tệ nạn trong nhà trường; đảm bảo an toàn giao thông cho học sinh.</w:t>
      </w:r>
    </w:p>
    <w:p w14:paraId="11DC1FE3" w14:textId="0751C109" w:rsidR="0048027D" w:rsidRPr="008E5BAE" w:rsidRDefault="0048027D" w:rsidP="00126438">
      <w:pPr>
        <w:pStyle w:val="Bodytext40"/>
        <w:shd w:val="clear" w:color="auto" w:fill="auto"/>
        <w:spacing w:before="0" w:line="276" w:lineRule="auto"/>
        <w:ind w:right="-1" w:firstLine="567"/>
        <w:jc w:val="both"/>
        <w:rPr>
          <w:rStyle w:val="Bodytext31"/>
          <w:sz w:val="28"/>
          <w:szCs w:val="28"/>
          <w:lang w:val="en-US"/>
        </w:rPr>
      </w:pPr>
      <w:r w:rsidRPr="008E5BAE">
        <w:rPr>
          <w:rStyle w:val="Bodytext21"/>
          <w:i/>
          <w:iCs/>
          <w:sz w:val="28"/>
          <w:szCs w:val="28"/>
          <w:lang w:val="en-US"/>
        </w:rPr>
        <w:t>1.</w:t>
      </w:r>
      <w:r w:rsidR="00C75BC2" w:rsidRPr="008E5BAE">
        <w:rPr>
          <w:rStyle w:val="Bodytext31"/>
          <w:i w:val="0"/>
          <w:iCs w:val="0"/>
          <w:sz w:val="28"/>
          <w:szCs w:val="28"/>
        </w:rPr>
        <w:t xml:space="preserve">4. </w:t>
      </w:r>
      <w:r w:rsidR="008E5BAE" w:rsidRPr="008E5BAE">
        <w:rPr>
          <w:i/>
          <w:iCs/>
          <w:sz w:val="28"/>
          <w:szCs w:val="28"/>
          <w:lang w:val="en-US"/>
        </w:rPr>
        <w:t xml:space="preserve">Tạo môi trường cho thiếu nhi thực hiện lời dạy </w:t>
      </w:r>
      <w:r w:rsidR="008E5BAE">
        <w:rPr>
          <w:i/>
          <w:iCs/>
          <w:sz w:val="28"/>
          <w:szCs w:val="28"/>
          <w:lang w:val="en-US"/>
        </w:rPr>
        <w:t>“</w:t>
      </w:r>
      <w:r w:rsidRPr="008E5BAE">
        <w:rPr>
          <w:rStyle w:val="Bodytext31"/>
          <w:sz w:val="28"/>
          <w:szCs w:val="28"/>
        </w:rPr>
        <w:t>Giữ g</w:t>
      </w:r>
      <w:r w:rsidR="00F97AD2">
        <w:rPr>
          <w:rStyle w:val="Bodytext31"/>
          <w:sz w:val="28"/>
          <w:szCs w:val="28"/>
          <w:lang w:val="en-US"/>
        </w:rPr>
        <w:t>ìn</w:t>
      </w:r>
      <w:r w:rsidRPr="008E5BAE">
        <w:rPr>
          <w:rStyle w:val="Bodytext31"/>
          <w:sz w:val="28"/>
          <w:szCs w:val="28"/>
        </w:rPr>
        <w:t xml:space="preserve"> vệ sinh thật t</w:t>
      </w:r>
      <w:r w:rsidRPr="008E5BAE">
        <w:rPr>
          <w:rStyle w:val="Bodytext31"/>
          <w:sz w:val="28"/>
          <w:szCs w:val="28"/>
          <w:lang w:val="en-US"/>
        </w:rPr>
        <w:t>ố</w:t>
      </w:r>
      <w:r w:rsidR="00C75BC2" w:rsidRPr="008E5BAE">
        <w:rPr>
          <w:rStyle w:val="Bodytext31"/>
          <w:sz w:val="28"/>
          <w:szCs w:val="28"/>
        </w:rPr>
        <w:t>t</w:t>
      </w:r>
      <w:r w:rsidR="008E5BAE">
        <w:rPr>
          <w:rStyle w:val="Bodytext31"/>
          <w:sz w:val="28"/>
          <w:szCs w:val="28"/>
          <w:lang w:val="en-US"/>
        </w:rPr>
        <w:t>”</w:t>
      </w:r>
    </w:p>
    <w:p w14:paraId="089D8CCA" w14:textId="6ED3F740" w:rsidR="00521B86" w:rsidRDefault="00577EEE" w:rsidP="00126438">
      <w:pPr>
        <w:spacing w:line="276" w:lineRule="auto"/>
        <w:ind w:firstLine="567"/>
        <w:jc w:val="both"/>
        <w:rPr>
          <w:rFonts w:ascii="Times New Roman" w:hAnsi="Times New Roman" w:cs="Times New Roman"/>
          <w:sz w:val="28"/>
          <w:szCs w:val="28"/>
          <w:lang w:val="en-US"/>
        </w:rPr>
      </w:pPr>
      <w:r w:rsidRPr="006B5CC0">
        <w:rPr>
          <w:rFonts w:ascii="Times New Roman" w:hAnsi="Times New Roman" w:cs="Times New Roman"/>
          <w:sz w:val="28"/>
          <w:szCs w:val="28"/>
        </w:rPr>
        <w:t>- Giáo dục học sinh nếp sống văn minh, biết giữ gìn cảnh quan môi trường của nhà trường, giáo dục học sinh ý thức bảo vệ môi trường và xây dựng môi trường “Xanh- sạch- đẹp”, thường xuyên phối hợp với ban lao động, giáo viên chủ nhiệm tổ chức phát động các buổi lao động, duy trì, chăm sóc vườn thực vật, chăm sóc bồn hoa, cây xanh của nhà trường</w:t>
      </w:r>
      <w:r w:rsidR="009E7434">
        <w:rPr>
          <w:rFonts w:ascii="Times New Roman" w:hAnsi="Times New Roman" w:cs="Times New Roman"/>
          <w:sz w:val="28"/>
          <w:szCs w:val="28"/>
          <w:lang w:val="en-US"/>
        </w:rPr>
        <w:t xml:space="preserve"> với hơn 30 cuộc vệ sinh toàn trường</w:t>
      </w:r>
      <w:r w:rsidRPr="006B5CC0">
        <w:rPr>
          <w:rFonts w:ascii="Times New Roman" w:hAnsi="Times New Roman" w:cs="Times New Roman"/>
          <w:sz w:val="28"/>
          <w:szCs w:val="28"/>
        </w:rPr>
        <w:t xml:space="preserve">. Tổ chức </w:t>
      </w:r>
      <w:r w:rsidRPr="006B5CC0">
        <w:rPr>
          <w:rFonts w:ascii="Times New Roman" w:hAnsi="Times New Roman" w:cs="Times New Roman"/>
          <w:i/>
          <w:sz w:val="28"/>
          <w:szCs w:val="28"/>
        </w:rPr>
        <w:t>“Ngày thứ 7 tình nguyện”</w:t>
      </w:r>
      <w:r w:rsidRPr="006B5CC0">
        <w:rPr>
          <w:rFonts w:ascii="Times New Roman" w:hAnsi="Times New Roman" w:cs="Times New Roman"/>
          <w:sz w:val="28"/>
          <w:szCs w:val="28"/>
          <w:lang w:val="en-US"/>
        </w:rPr>
        <w:t xml:space="preserve">và </w:t>
      </w:r>
      <w:r w:rsidRPr="006B5CC0">
        <w:rPr>
          <w:rFonts w:ascii="Times New Roman" w:hAnsi="Times New Roman" w:cs="Times New Roman"/>
          <w:i/>
          <w:sz w:val="28"/>
          <w:szCs w:val="28"/>
          <w:lang w:val="en-US"/>
        </w:rPr>
        <w:t>“ngày chủ nhật xanh”</w:t>
      </w:r>
      <w:r w:rsidRPr="006B5CC0">
        <w:rPr>
          <w:rFonts w:ascii="Times New Roman" w:hAnsi="Times New Roman" w:cs="Times New Roman"/>
          <w:sz w:val="28"/>
          <w:szCs w:val="28"/>
        </w:rPr>
        <w:t xml:space="preserve"> để nâng cao ý thức giữ gìn cảnh quan môi trường cho học sinh. </w:t>
      </w:r>
      <w:r w:rsidRPr="006B5CC0">
        <w:rPr>
          <w:rFonts w:ascii="Times New Roman" w:hAnsi="Times New Roman" w:cs="Times New Roman"/>
          <w:sz w:val="28"/>
          <w:szCs w:val="28"/>
          <w:lang w:val="en-US"/>
        </w:rPr>
        <w:t>Nhà trường đã đạt xuất sắc trong chuyên đề: “trường học an toàn, phòng chống tai nạn thương tích” và “trường học thân thân thiện, học sinh tích cực”</w:t>
      </w:r>
      <w:r w:rsidR="004A78FD">
        <w:rPr>
          <w:rFonts w:ascii="Times New Roman" w:hAnsi="Times New Roman" w:cs="Times New Roman"/>
          <w:sz w:val="28"/>
          <w:szCs w:val="28"/>
          <w:lang w:val="en-US"/>
        </w:rPr>
        <w:t>.</w:t>
      </w:r>
    </w:p>
    <w:p w14:paraId="54C14890" w14:textId="01D14F5A" w:rsidR="00AE2C96" w:rsidRDefault="00AE2C96" w:rsidP="00126438">
      <w:pPr>
        <w:spacing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Tổ chức chuyên đề “Hướng dẫn rửa tay đúng cách”, chiếu video phòng chống Covid-19 đượ</w:t>
      </w:r>
      <w:r w:rsidR="00BF4B4E">
        <w:rPr>
          <w:rFonts w:ascii="Times New Roman" w:hAnsi="Times New Roman" w:cs="Times New Roman"/>
          <w:sz w:val="28"/>
          <w:szCs w:val="28"/>
          <w:lang w:val="en-US"/>
        </w:rPr>
        <w:t>c 10</w:t>
      </w:r>
      <w:r>
        <w:rPr>
          <w:rFonts w:ascii="Times New Roman" w:hAnsi="Times New Roman" w:cs="Times New Roman"/>
          <w:sz w:val="28"/>
          <w:szCs w:val="28"/>
          <w:lang w:val="en-US"/>
        </w:rPr>
        <w:t xml:space="preserve"> cuộc vớ</w:t>
      </w:r>
      <w:r w:rsidR="00BF4B4E">
        <w:rPr>
          <w:rFonts w:ascii="Times New Roman" w:hAnsi="Times New Roman" w:cs="Times New Roman"/>
          <w:sz w:val="28"/>
          <w:szCs w:val="28"/>
          <w:lang w:val="en-US"/>
        </w:rPr>
        <w:t>i hơn 1000</w:t>
      </w:r>
      <w:r>
        <w:rPr>
          <w:rFonts w:ascii="Times New Roman" w:hAnsi="Times New Roman" w:cs="Times New Roman"/>
          <w:sz w:val="28"/>
          <w:szCs w:val="28"/>
          <w:lang w:val="en-US"/>
        </w:rPr>
        <w:t xml:space="preserve"> lượt học sinh tham gia. Thường xuyên nhắc nhở tuyên truyền học sinh thực hiện thông điệp 5K của Bộ Y tế.</w:t>
      </w:r>
    </w:p>
    <w:p w14:paraId="6C9017D7" w14:textId="3958C394" w:rsidR="00577EEE" w:rsidRPr="00316E26" w:rsidRDefault="00521B86" w:rsidP="00126438">
      <w:pPr>
        <w:spacing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77EEE" w:rsidRPr="006B5CC0">
        <w:rPr>
          <w:rFonts w:ascii="Times New Roman" w:hAnsi="Times New Roman" w:cs="Times New Roman"/>
          <w:sz w:val="28"/>
          <w:szCs w:val="28"/>
        </w:rPr>
        <w:t>Thường xuyên giáo dục học sinh kiến thức phòng chống tai nạn thương tích, đuối nước;</w:t>
      </w:r>
      <w:r w:rsidR="004A78FD">
        <w:rPr>
          <w:rFonts w:ascii="Times New Roman" w:hAnsi="Times New Roman" w:cs="Times New Roman"/>
          <w:sz w:val="28"/>
          <w:szCs w:val="28"/>
          <w:lang w:val="en-US"/>
        </w:rPr>
        <w:t xml:space="preserve"> </w:t>
      </w:r>
      <w:r w:rsidR="00577EEE" w:rsidRPr="006B5CC0">
        <w:rPr>
          <w:rFonts w:ascii="Times New Roman" w:hAnsi="Times New Roman" w:cs="Times New Roman"/>
          <w:sz w:val="28"/>
          <w:szCs w:val="28"/>
        </w:rPr>
        <w:t>phòng chống ma túy tệ nạn trong nhà trường</w:t>
      </w:r>
      <w:r w:rsidR="00BF4B4E">
        <w:rPr>
          <w:rFonts w:ascii="Times New Roman" w:hAnsi="Times New Roman" w:cs="Times New Roman"/>
          <w:sz w:val="28"/>
          <w:szCs w:val="28"/>
          <w:lang w:val="en-US"/>
        </w:rPr>
        <w:t>, tham dự Hội thi tuyên truyền phòng chống ma túy chất kích thích cấp huyện và dự thi cấp tỉnh</w:t>
      </w:r>
      <w:r w:rsidR="00577EEE" w:rsidRPr="006B5CC0">
        <w:rPr>
          <w:rFonts w:ascii="Times New Roman" w:hAnsi="Times New Roman" w:cs="Times New Roman"/>
          <w:sz w:val="28"/>
          <w:szCs w:val="28"/>
        </w:rPr>
        <w:t>; đảm bảo an toàn giao thông cho học sinh</w:t>
      </w:r>
      <w:r w:rsidR="00316E26">
        <w:rPr>
          <w:rFonts w:ascii="Times New Roman" w:hAnsi="Times New Roman" w:cs="Times New Roman"/>
          <w:sz w:val="28"/>
          <w:szCs w:val="28"/>
          <w:lang w:val="en-US"/>
        </w:rPr>
        <w:t xml:space="preserve"> với nhiều chuyên đề hướng dẫn về biển báo giao thông, </w:t>
      </w:r>
    </w:p>
    <w:p w14:paraId="78940833" w14:textId="77777777" w:rsidR="00577EEE" w:rsidRPr="006B5CC0" w:rsidRDefault="00577EEE" w:rsidP="00126438">
      <w:pPr>
        <w:pStyle w:val="Bodytext20"/>
        <w:shd w:val="clear" w:color="auto" w:fill="auto"/>
        <w:tabs>
          <w:tab w:val="left" w:pos="1211"/>
        </w:tabs>
        <w:spacing w:line="276" w:lineRule="auto"/>
        <w:ind w:firstLine="567"/>
        <w:jc w:val="both"/>
        <w:rPr>
          <w:rStyle w:val="Bodytext21"/>
          <w:sz w:val="28"/>
          <w:szCs w:val="28"/>
          <w:lang w:val="en-US"/>
        </w:rPr>
      </w:pPr>
      <w:r w:rsidRPr="006B5CC0">
        <w:rPr>
          <w:rStyle w:val="Bodytext21"/>
          <w:sz w:val="28"/>
          <w:szCs w:val="28"/>
          <w:lang w:val="en-US"/>
        </w:rPr>
        <w:t xml:space="preserve">- Nhằm phát huy năng lực học sinh trong tuyên truyền, vận động bạn bè, Liên đội đã tổ chức thành lập đội tuyên truyền măng non để tuyên truyền những nội dung như: quyền trẻ em, kĩ năng an toàn, </w:t>
      </w:r>
      <w:r w:rsidRPr="006B5CC0">
        <w:rPr>
          <w:rStyle w:val="Bodytext21"/>
          <w:sz w:val="28"/>
          <w:szCs w:val="28"/>
        </w:rPr>
        <w:t>chống tai nạn thương tích, bảo vệ môi trường, an toàn vệ sinh thực phẩm, an toàn giao thông...</w:t>
      </w:r>
    </w:p>
    <w:p w14:paraId="67AB0439" w14:textId="4444B3FF" w:rsidR="0048027D" w:rsidRPr="00DA2186" w:rsidRDefault="0048027D" w:rsidP="00126438">
      <w:pPr>
        <w:pStyle w:val="Bodytext40"/>
        <w:shd w:val="clear" w:color="auto" w:fill="auto"/>
        <w:spacing w:before="0" w:line="276" w:lineRule="auto"/>
        <w:ind w:right="-1" w:firstLine="567"/>
        <w:jc w:val="both"/>
        <w:rPr>
          <w:rStyle w:val="Bodytext51"/>
          <w:b/>
          <w:bCs/>
          <w:i w:val="0"/>
          <w:iCs w:val="0"/>
          <w:sz w:val="28"/>
          <w:szCs w:val="28"/>
          <w:lang w:val="en-US"/>
        </w:rPr>
      </w:pPr>
      <w:r w:rsidRPr="00DA2186">
        <w:rPr>
          <w:rStyle w:val="Bodytext51"/>
          <w:b/>
          <w:bCs/>
          <w:i w:val="0"/>
          <w:iCs w:val="0"/>
          <w:sz w:val="28"/>
          <w:szCs w:val="28"/>
        </w:rPr>
        <w:t xml:space="preserve">1.5. </w:t>
      </w:r>
      <w:r w:rsidR="00DA2186" w:rsidRPr="00DA2186">
        <w:rPr>
          <w:i/>
          <w:iCs/>
          <w:sz w:val="28"/>
          <w:szCs w:val="28"/>
          <w:lang w:val="en-US"/>
        </w:rPr>
        <w:t xml:space="preserve">Tạo môi trường cho thiếu nhi thực hiện lời dạy </w:t>
      </w:r>
      <w:r w:rsidR="00DA2186">
        <w:rPr>
          <w:i/>
          <w:iCs/>
          <w:sz w:val="28"/>
          <w:szCs w:val="28"/>
          <w:lang w:val="en-US"/>
        </w:rPr>
        <w:t>“</w:t>
      </w:r>
      <w:r w:rsidR="00C75BC2" w:rsidRPr="00DA2186">
        <w:rPr>
          <w:rStyle w:val="Bodytext51"/>
          <w:b/>
          <w:bCs/>
          <w:sz w:val="28"/>
          <w:szCs w:val="28"/>
        </w:rPr>
        <w:t>Khiêm tốn, thật thà, dũng cảm</w:t>
      </w:r>
      <w:r w:rsidR="00DA2186">
        <w:rPr>
          <w:rStyle w:val="Bodytext51"/>
          <w:b/>
          <w:bCs/>
          <w:sz w:val="28"/>
          <w:szCs w:val="28"/>
          <w:lang w:val="en-US"/>
        </w:rPr>
        <w:t>”</w:t>
      </w:r>
    </w:p>
    <w:p w14:paraId="4D0B0C69" w14:textId="77777777" w:rsidR="002E489E" w:rsidRPr="006B5CC0" w:rsidRDefault="002E489E" w:rsidP="00126438">
      <w:pPr>
        <w:spacing w:line="276" w:lineRule="auto"/>
        <w:ind w:firstLine="567"/>
        <w:jc w:val="both"/>
        <w:rPr>
          <w:rFonts w:ascii="Times New Roman" w:hAnsi="Times New Roman" w:cs="Times New Roman"/>
          <w:bCs/>
          <w:sz w:val="28"/>
          <w:szCs w:val="28"/>
        </w:rPr>
      </w:pPr>
      <w:r w:rsidRPr="006B5CC0">
        <w:rPr>
          <w:rFonts w:ascii="Times New Roman" w:hAnsi="Times New Roman" w:cs="Times New Roman"/>
          <w:bCs/>
          <w:sz w:val="28"/>
          <w:szCs w:val="28"/>
        </w:rPr>
        <w:t>- Ngay từ đầu năm, Liên đội Tham mưu BGH thành lập Ban phụ trách gồm 18 đồng chí giáo viên phụ trách công tác Đội trong Liên đội. Từ đó tổ chức thực hiện kế hoạch phong trào theo chương trình năm học, phối hợp với giáo viên chủ nhiệm tổ chức thực hiện các kế hoạch theo đứng thời gian và chương trình. Các kế hoạch, chương trình hoạt động của Liên đội được thông tin đến GVCN, GV phụ trách, Đội viên qua bản tin măng non, website nhà trường, Email,… thường xuyên và kịp thời.</w:t>
      </w:r>
    </w:p>
    <w:p w14:paraId="7E6C1A40" w14:textId="26F2E7DC" w:rsidR="007A3297" w:rsidRDefault="002E489E" w:rsidP="00126438">
      <w:pPr>
        <w:spacing w:line="276" w:lineRule="auto"/>
        <w:ind w:firstLine="567"/>
        <w:jc w:val="both"/>
        <w:rPr>
          <w:rFonts w:ascii="Times New Roman" w:hAnsi="Times New Roman" w:cs="Times New Roman"/>
          <w:sz w:val="28"/>
          <w:szCs w:val="28"/>
          <w:lang w:val="en-US"/>
        </w:rPr>
      </w:pPr>
      <w:r w:rsidRPr="006B5CC0">
        <w:rPr>
          <w:rFonts w:ascii="Times New Roman" w:hAnsi="Times New Roman" w:cs="Times New Roman"/>
          <w:bCs/>
          <w:sz w:val="28"/>
          <w:szCs w:val="28"/>
        </w:rPr>
        <w:t xml:space="preserve">- Trong năm, Liên đội cũng đã xây dựng và triển khai phong trào </w:t>
      </w:r>
      <w:r w:rsidRPr="006B5CC0">
        <w:rPr>
          <w:rFonts w:ascii="Times New Roman" w:hAnsi="Times New Roman" w:cs="Times New Roman"/>
          <w:i/>
          <w:sz w:val="28"/>
          <w:szCs w:val="28"/>
        </w:rPr>
        <w:t>“Thiếu nhi Vĩnh Thuận thi đua thực hiện 5 điều Bác Hồ dạy”</w:t>
      </w:r>
      <w:r w:rsidR="00B55449">
        <w:rPr>
          <w:rFonts w:ascii="Times New Roman" w:hAnsi="Times New Roman" w:cs="Times New Roman"/>
          <w:sz w:val="28"/>
          <w:szCs w:val="28"/>
          <w:lang w:val="en-US"/>
        </w:rPr>
        <w:t xml:space="preserve">, </w:t>
      </w:r>
      <w:r w:rsidRPr="006B5CC0">
        <w:rPr>
          <w:rFonts w:ascii="Times New Roman" w:hAnsi="Times New Roman" w:cs="Times New Roman"/>
          <w:i/>
          <w:sz w:val="28"/>
          <w:szCs w:val="28"/>
        </w:rPr>
        <w:t>“Rèn luyện kĩ năng cho ban chỉ huy Liên đội”</w:t>
      </w:r>
      <w:r w:rsidRPr="006B5CC0">
        <w:rPr>
          <w:rFonts w:ascii="Times New Roman" w:hAnsi="Times New Roman" w:cs="Times New Roman"/>
          <w:sz w:val="28"/>
          <w:szCs w:val="28"/>
        </w:rPr>
        <w:t xml:space="preserve"> và các phong trào học tập, rèn luyện theo chủ điểm hàng tháng.</w:t>
      </w:r>
      <w:r w:rsidR="00BA41C8">
        <w:rPr>
          <w:rFonts w:ascii="Times New Roman" w:hAnsi="Times New Roman" w:cs="Times New Roman"/>
          <w:sz w:val="28"/>
          <w:szCs w:val="28"/>
          <w:lang w:val="en-US"/>
        </w:rPr>
        <w:t xml:space="preserve"> </w:t>
      </w:r>
    </w:p>
    <w:p w14:paraId="6F3C2DA8" w14:textId="77653877" w:rsidR="00744D65" w:rsidRPr="006B5CC0" w:rsidRDefault="00016015" w:rsidP="00126438">
      <w:pPr>
        <w:spacing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E489E" w:rsidRPr="006B5CC0">
        <w:rPr>
          <w:rFonts w:ascii="Times New Roman" w:hAnsi="Times New Roman" w:cs="Times New Roman"/>
          <w:sz w:val="28"/>
          <w:szCs w:val="28"/>
          <w:lang w:val="en-US"/>
        </w:rPr>
        <w:t xml:space="preserve">Tăng cường giáo dục học sinh qua các giờ sinh hoạt dưới cờ qua </w:t>
      </w:r>
      <w:r w:rsidR="00B55449">
        <w:rPr>
          <w:rFonts w:ascii="Times New Roman" w:hAnsi="Times New Roman" w:cs="Times New Roman"/>
          <w:sz w:val="28"/>
          <w:szCs w:val="28"/>
          <w:lang w:val="en-US"/>
        </w:rPr>
        <w:t>hội thi Kể truyện Bác Hồ</w:t>
      </w:r>
      <w:r w:rsidR="002E489E" w:rsidRPr="006B5CC0">
        <w:rPr>
          <w:rFonts w:ascii="Times New Roman" w:hAnsi="Times New Roman" w:cs="Times New Roman"/>
          <w:sz w:val="28"/>
          <w:szCs w:val="28"/>
          <w:lang w:val="en-US"/>
        </w:rPr>
        <w:t>, “mỗi tuần một câu chuyện đẹp”</w:t>
      </w:r>
      <w:r w:rsidR="00D422C1" w:rsidRPr="006B5CC0">
        <w:rPr>
          <w:rFonts w:ascii="Times New Roman" w:hAnsi="Times New Roman" w:cs="Times New Roman"/>
          <w:sz w:val="28"/>
          <w:szCs w:val="28"/>
          <w:lang w:val="en-US"/>
        </w:rPr>
        <w:t xml:space="preserve">, đã tổ chức được 15 tuần, </w:t>
      </w:r>
      <w:r w:rsidR="00B55449">
        <w:rPr>
          <w:rFonts w:ascii="Times New Roman" w:hAnsi="Times New Roman" w:cs="Times New Roman"/>
          <w:sz w:val="28"/>
          <w:szCs w:val="28"/>
          <w:lang w:val="en-US"/>
        </w:rPr>
        <w:t xml:space="preserve">dự thi </w:t>
      </w:r>
      <w:r w:rsidR="00D422C1" w:rsidRPr="006B5CC0">
        <w:rPr>
          <w:rFonts w:ascii="Times New Roman" w:hAnsi="Times New Roman" w:cs="Times New Roman"/>
          <w:sz w:val="28"/>
          <w:szCs w:val="28"/>
          <w:lang w:val="en-US"/>
        </w:rPr>
        <w:t>đượ</w:t>
      </w:r>
      <w:r w:rsidR="00B55449">
        <w:rPr>
          <w:rFonts w:ascii="Times New Roman" w:hAnsi="Times New Roman" w:cs="Times New Roman"/>
          <w:sz w:val="28"/>
          <w:szCs w:val="28"/>
          <w:lang w:val="en-US"/>
        </w:rPr>
        <w:t>c 10</w:t>
      </w:r>
      <w:r w:rsidR="00D422C1" w:rsidRPr="006B5CC0">
        <w:rPr>
          <w:rFonts w:ascii="Times New Roman" w:hAnsi="Times New Roman" w:cs="Times New Roman"/>
          <w:sz w:val="28"/>
          <w:szCs w:val="28"/>
          <w:lang w:val="en-US"/>
        </w:rPr>
        <w:t xml:space="preserve"> câu chuyện về Bác, giới thiệu đượ</w:t>
      </w:r>
      <w:r w:rsidR="00B55449">
        <w:rPr>
          <w:rFonts w:ascii="Times New Roman" w:hAnsi="Times New Roman" w:cs="Times New Roman"/>
          <w:sz w:val="28"/>
          <w:szCs w:val="28"/>
          <w:lang w:val="en-US"/>
        </w:rPr>
        <w:t>c 3</w:t>
      </w:r>
      <w:r w:rsidR="00D422C1" w:rsidRPr="006B5CC0">
        <w:rPr>
          <w:rFonts w:ascii="Times New Roman" w:hAnsi="Times New Roman" w:cs="Times New Roman"/>
          <w:sz w:val="28"/>
          <w:szCs w:val="28"/>
          <w:lang w:val="en-US"/>
        </w:rPr>
        <w:t xml:space="preserve"> tấm gương vượt khó và những câu chuyện đẹp.</w:t>
      </w:r>
      <w:r w:rsidR="00373383" w:rsidRPr="006B5CC0">
        <w:rPr>
          <w:rFonts w:ascii="Times New Roman" w:hAnsi="Times New Roman" w:cs="Times New Roman"/>
          <w:sz w:val="28"/>
          <w:szCs w:val="28"/>
          <w:lang w:val="en-US"/>
        </w:rPr>
        <w:t xml:space="preserve"> </w:t>
      </w:r>
      <w:r w:rsidR="000526C1">
        <w:rPr>
          <w:rFonts w:ascii="Times New Roman" w:hAnsi="Times New Roman" w:cs="Times New Roman"/>
          <w:sz w:val="28"/>
          <w:szCs w:val="28"/>
          <w:lang w:val="en-US"/>
        </w:rPr>
        <w:t xml:space="preserve">Tuyên dương </w:t>
      </w:r>
      <w:r w:rsidR="00B55449">
        <w:rPr>
          <w:rFonts w:ascii="Times New Roman" w:hAnsi="Times New Roman" w:cs="Times New Roman"/>
          <w:sz w:val="28"/>
          <w:szCs w:val="28"/>
          <w:lang w:val="en-US"/>
        </w:rPr>
        <w:t>1</w:t>
      </w:r>
      <w:r w:rsidR="000526C1">
        <w:rPr>
          <w:rFonts w:ascii="Times New Roman" w:hAnsi="Times New Roman" w:cs="Times New Roman"/>
          <w:sz w:val="28"/>
          <w:szCs w:val="28"/>
          <w:lang w:val="en-US"/>
        </w:rPr>
        <w:t xml:space="preserve"> em học sinh có hành động đẹp</w:t>
      </w:r>
      <w:r w:rsidR="00104BA9">
        <w:rPr>
          <w:rFonts w:ascii="Times New Roman" w:hAnsi="Times New Roman" w:cs="Times New Roman"/>
          <w:sz w:val="28"/>
          <w:szCs w:val="28"/>
          <w:lang w:val="en-US"/>
        </w:rPr>
        <w:t xml:space="preserve"> của nhà trường “Nhặt được của rơi- trả cho người mất”</w:t>
      </w:r>
      <w:r w:rsidR="000526C1">
        <w:rPr>
          <w:rFonts w:ascii="Times New Roman" w:hAnsi="Times New Roman" w:cs="Times New Roman"/>
          <w:sz w:val="28"/>
          <w:szCs w:val="28"/>
          <w:lang w:val="en-US"/>
        </w:rPr>
        <w:t xml:space="preserve">. </w:t>
      </w:r>
      <w:r w:rsidR="00373383" w:rsidRPr="006B5CC0">
        <w:rPr>
          <w:rFonts w:ascii="Times New Roman" w:hAnsi="Times New Roman" w:cs="Times New Roman"/>
          <w:sz w:val="28"/>
          <w:szCs w:val="28"/>
          <w:lang w:val="en-US"/>
        </w:rPr>
        <w:t>Chia s</w:t>
      </w:r>
      <w:r w:rsidR="000526C1">
        <w:rPr>
          <w:rFonts w:ascii="Times New Roman" w:hAnsi="Times New Roman" w:cs="Times New Roman"/>
          <w:sz w:val="28"/>
          <w:szCs w:val="28"/>
          <w:lang w:val="en-US"/>
        </w:rPr>
        <w:t>ẻ</w:t>
      </w:r>
      <w:r w:rsidR="00373383" w:rsidRPr="006B5CC0">
        <w:rPr>
          <w:rFonts w:ascii="Times New Roman" w:hAnsi="Times New Roman" w:cs="Times New Roman"/>
          <w:sz w:val="28"/>
          <w:szCs w:val="28"/>
          <w:lang w:val="en-US"/>
        </w:rPr>
        <w:t xml:space="preserve"> những câu chuyện đẹp, tấm gương tốt qua </w:t>
      </w:r>
      <w:r w:rsidR="00EB0326" w:rsidRPr="006B5CC0">
        <w:rPr>
          <w:rFonts w:ascii="Times New Roman" w:hAnsi="Times New Roman" w:cs="Times New Roman"/>
          <w:sz w:val="28"/>
          <w:szCs w:val="28"/>
          <w:lang w:val="en-US"/>
        </w:rPr>
        <w:t>mạng xã hội facebook của nhà trường, zalo của các nhóm lớp.</w:t>
      </w:r>
      <w:bookmarkStart w:id="2" w:name="bookmark0"/>
    </w:p>
    <w:p w14:paraId="3F9CA096" w14:textId="5C606512" w:rsidR="00744D65" w:rsidRPr="006B5CC0" w:rsidRDefault="00744D65" w:rsidP="00126438">
      <w:pPr>
        <w:spacing w:line="276" w:lineRule="auto"/>
        <w:ind w:firstLine="567"/>
        <w:jc w:val="both"/>
        <w:rPr>
          <w:rStyle w:val="Bodytext21"/>
          <w:rFonts w:eastAsia="Microsoft Sans Serif"/>
          <w:bCs/>
          <w:sz w:val="28"/>
          <w:szCs w:val="28"/>
          <w:lang w:val="en-US"/>
        </w:rPr>
      </w:pPr>
      <w:r w:rsidRPr="006B5CC0">
        <w:rPr>
          <w:rFonts w:ascii="Times New Roman" w:hAnsi="Times New Roman" w:cs="Times New Roman"/>
          <w:sz w:val="28"/>
          <w:szCs w:val="28"/>
          <w:lang w:val="en-US"/>
        </w:rPr>
        <w:t xml:space="preserve">- Xây dựng kế hoạch phòng chống ma túy, rượu và chất kích thích trong nhà trường. Tham mưu BGH nhà trường ký phối hợp với Công an </w:t>
      </w:r>
      <w:r w:rsidR="00B55449">
        <w:rPr>
          <w:rFonts w:ascii="Times New Roman" w:hAnsi="Times New Roman" w:cs="Times New Roman"/>
          <w:sz w:val="28"/>
          <w:szCs w:val="28"/>
          <w:lang w:val="en-US"/>
        </w:rPr>
        <w:t>Thị Trấn</w:t>
      </w:r>
      <w:r w:rsidRPr="006B5CC0">
        <w:rPr>
          <w:rFonts w:ascii="Times New Roman" w:hAnsi="Times New Roman" w:cs="Times New Roman"/>
          <w:sz w:val="28"/>
          <w:szCs w:val="28"/>
          <w:lang w:val="en-US"/>
        </w:rPr>
        <w:t xml:space="preserve"> trong đảm bảo trật tự an toàn giao thông, phòng chống tệ nạn xã hội trong nhà trường.</w:t>
      </w:r>
    </w:p>
    <w:p w14:paraId="3869000E" w14:textId="32D44C47" w:rsidR="005B4067" w:rsidRPr="006B5CC0" w:rsidRDefault="005971A0" w:rsidP="00126438">
      <w:pPr>
        <w:pStyle w:val="Bodytext40"/>
        <w:shd w:val="clear" w:color="auto" w:fill="auto"/>
        <w:spacing w:before="0" w:line="276" w:lineRule="auto"/>
        <w:ind w:right="-1" w:firstLine="567"/>
        <w:jc w:val="both"/>
        <w:rPr>
          <w:rStyle w:val="Heading11"/>
          <w:b/>
          <w:bCs/>
          <w:sz w:val="28"/>
          <w:szCs w:val="28"/>
          <w:lang w:val="en-US"/>
        </w:rPr>
      </w:pPr>
      <w:r>
        <w:rPr>
          <w:rStyle w:val="Bodytext21"/>
          <w:sz w:val="28"/>
          <w:szCs w:val="28"/>
          <w:lang w:val="en-US"/>
        </w:rPr>
        <w:t>3</w:t>
      </w:r>
      <w:r w:rsidR="005B4067" w:rsidRPr="006B5CC0">
        <w:rPr>
          <w:rStyle w:val="Bodytext21"/>
          <w:sz w:val="28"/>
          <w:szCs w:val="28"/>
          <w:lang w:val="en-US"/>
        </w:rPr>
        <w:t>.</w:t>
      </w:r>
      <w:r w:rsidR="005B4067" w:rsidRPr="006B5CC0">
        <w:rPr>
          <w:rStyle w:val="Bodytext21"/>
          <w:b w:val="0"/>
          <w:sz w:val="28"/>
          <w:szCs w:val="28"/>
          <w:lang w:val="en-US"/>
        </w:rPr>
        <w:t xml:space="preserve"> </w:t>
      </w:r>
      <w:r w:rsidR="00C75BC2" w:rsidRPr="006B5CC0">
        <w:rPr>
          <w:rStyle w:val="Heading11"/>
          <w:b/>
          <w:bCs/>
          <w:sz w:val="28"/>
          <w:szCs w:val="28"/>
        </w:rPr>
        <w:t>Công tác xây dựng Đội</w:t>
      </w:r>
      <w:bookmarkEnd w:id="2"/>
    </w:p>
    <w:p w14:paraId="2F33FE18" w14:textId="47BECD11" w:rsidR="005B4067" w:rsidRPr="00240B04" w:rsidRDefault="000A1FA9" w:rsidP="00126438">
      <w:pPr>
        <w:pStyle w:val="Bodytext40"/>
        <w:shd w:val="clear" w:color="auto" w:fill="auto"/>
        <w:spacing w:before="0" w:line="276" w:lineRule="auto"/>
        <w:ind w:right="-1" w:firstLine="567"/>
        <w:jc w:val="both"/>
        <w:rPr>
          <w:rStyle w:val="Bodytext51"/>
          <w:b/>
          <w:bCs/>
          <w:i w:val="0"/>
          <w:iCs w:val="0"/>
          <w:sz w:val="28"/>
          <w:szCs w:val="28"/>
          <w:lang w:val="en-US"/>
        </w:rPr>
      </w:pPr>
      <w:r w:rsidRPr="00240B04">
        <w:rPr>
          <w:rStyle w:val="Heading11"/>
          <w:b/>
          <w:bCs/>
          <w:i/>
          <w:iCs/>
          <w:sz w:val="28"/>
          <w:szCs w:val="28"/>
          <w:lang w:val="en-US"/>
        </w:rPr>
        <w:t>3</w:t>
      </w:r>
      <w:r w:rsidR="005B4067" w:rsidRPr="00240B04">
        <w:rPr>
          <w:rStyle w:val="Heading11"/>
          <w:b/>
          <w:bCs/>
          <w:i/>
          <w:iCs/>
          <w:sz w:val="28"/>
          <w:szCs w:val="28"/>
          <w:lang w:val="en-US"/>
        </w:rPr>
        <w:t xml:space="preserve">.1. </w:t>
      </w:r>
      <w:r w:rsidR="00C75BC2" w:rsidRPr="00240B04">
        <w:rPr>
          <w:rStyle w:val="Bodytext51"/>
          <w:b/>
          <w:bCs/>
          <w:sz w:val="28"/>
          <w:szCs w:val="28"/>
        </w:rPr>
        <w:t>Công tác nhi đồng</w:t>
      </w:r>
    </w:p>
    <w:p w14:paraId="6CBF6549" w14:textId="5CFA393F" w:rsidR="005B4067" w:rsidRPr="00240B04" w:rsidRDefault="000A1FA9" w:rsidP="00126438">
      <w:pPr>
        <w:spacing w:line="276" w:lineRule="auto"/>
        <w:ind w:firstLine="567"/>
        <w:jc w:val="both"/>
        <w:rPr>
          <w:rStyle w:val="Bodytext51"/>
          <w:rFonts w:eastAsia="Microsoft Sans Serif"/>
          <w:b w:val="0"/>
          <w:sz w:val="28"/>
          <w:szCs w:val="28"/>
          <w:lang w:val="en-US"/>
        </w:rPr>
      </w:pPr>
      <w:r w:rsidRPr="00240B04">
        <w:rPr>
          <w:rStyle w:val="Bodytext21"/>
          <w:rFonts w:eastAsia="Microsoft Sans Serif"/>
          <w:b/>
          <w:bCs/>
          <w:i/>
          <w:iCs/>
          <w:sz w:val="28"/>
          <w:szCs w:val="28"/>
          <w:lang w:val="en-US"/>
        </w:rPr>
        <w:t>3</w:t>
      </w:r>
      <w:r w:rsidR="005B4067" w:rsidRPr="00240B04">
        <w:rPr>
          <w:rStyle w:val="Bodytext21"/>
          <w:rFonts w:eastAsia="Microsoft Sans Serif"/>
          <w:b/>
          <w:bCs/>
          <w:i/>
          <w:iCs/>
          <w:sz w:val="28"/>
          <w:szCs w:val="28"/>
          <w:lang w:val="en-US"/>
        </w:rPr>
        <w:t>.2.</w:t>
      </w:r>
      <w:r w:rsidR="005B4067" w:rsidRPr="00240B04">
        <w:rPr>
          <w:rStyle w:val="Bodytext21"/>
          <w:rFonts w:eastAsia="Microsoft Sans Serif"/>
          <w:i/>
          <w:iCs/>
          <w:sz w:val="28"/>
          <w:szCs w:val="28"/>
          <w:lang w:val="en-US"/>
        </w:rPr>
        <w:t xml:space="preserve"> </w:t>
      </w:r>
      <w:r w:rsidR="00C75BC2" w:rsidRPr="00240B04">
        <w:rPr>
          <w:rStyle w:val="Bodytext51"/>
          <w:rFonts w:eastAsia="Microsoft Sans Serif"/>
          <w:sz w:val="28"/>
          <w:szCs w:val="28"/>
        </w:rPr>
        <w:t>Công tác đội viên</w:t>
      </w:r>
    </w:p>
    <w:p w14:paraId="0243AA12" w14:textId="77777777" w:rsidR="006779B4" w:rsidRPr="006B5CC0" w:rsidRDefault="006779B4" w:rsidP="00126438">
      <w:pPr>
        <w:spacing w:line="276" w:lineRule="auto"/>
        <w:ind w:firstLine="567"/>
        <w:jc w:val="both"/>
        <w:rPr>
          <w:rFonts w:ascii="Times New Roman" w:hAnsi="Times New Roman" w:cs="Times New Roman"/>
          <w:bCs/>
          <w:sz w:val="28"/>
          <w:szCs w:val="28"/>
        </w:rPr>
      </w:pPr>
      <w:r w:rsidRPr="006B5CC0">
        <w:rPr>
          <w:rFonts w:ascii="Times New Roman" w:hAnsi="Times New Roman" w:cs="Times New Roman"/>
          <w:bCs/>
          <w:sz w:val="28"/>
          <w:szCs w:val="28"/>
        </w:rPr>
        <w:t>- Phát động các phong trào thi đua trong đội viên: thi đua chào mừng ngày nhà giáo Việt nam 20-11, theo dõi tình hình thực hiện nề nếp nội quy rèn luyện của đội viên.</w:t>
      </w:r>
    </w:p>
    <w:p w14:paraId="78E031E7" w14:textId="16C9B616" w:rsidR="006779B4" w:rsidRDefault="006779B4" w:rsidP="00126438">
      <w:pPr>
        <w:spacing w:line="276" w:lineRule="auto"/>
        <w:ind w:firstLine="567"/>
        <w:jc w:val="both"/>
        <w:rPr>
          <w:rFonts w:ascii="Times New Roman" w:hAnsi="Times New Roman" w:cs="Times New Roman"/>
          <w:bCs/>
          <w:sz w:val="28"/>
          <w:szCs w:val="28"/>
        </w:rPr>
      </w:pPr>
      <w:r w:rsidRPr="006B5CC0">
        <w:rPr>
          <w:rFonts w:ascii="Times New Roman" w:hAnsi="Times New Roman" w:cs="Times New Roman"/>
          <w:bCs/>
          <w:sz w:val="28"/>
          <w:szCs w:val="28"/>
        </w:rPr>
        <w:t xml:space="preserve">- Thường xuyên theo dõi tình hình của </w:t>
      </w:r>
      <w:r w:rsidR="00B55449">
        <w:rPr>
          <w:rFonts w:ascii="Times New Roman" w:hAnsi="Times New Roman" w:cs="Times New Roman"/>
          <w:bCs/>
          <w:sz w:val="28"/>
          <w:szCs w:val="28"/>
          <w:lang w:val="en-US"/>
        </w:rPr>
        <w:t>đội viên khối</w:t>
      </w:r>
      <w:r w:rsidR="00B55449">
        <w:rPr>
          <w:rFonts w:ascii="Times New Roman" w:hAnsi="Times New Roman" w:cs="Times New Roman"/>
          <w:bCs/>
          <w:sz w:val="28"/>
          <w:szCs w:val="28"/>
        </w:rPr>
        <w:t xml:space="preserve"> </w:t>
      </w:r>
      <w:r w:rsidR="00B55449">
        <w:rPr>
          <w:rFonts w:ascii="Times New Roman" w:hAnsi="Times New Roman" w:cs="Times New Roman"/>
          <w:bCs/>
          <w:sz w:val="28"/>
          <w:szCs w:val="28"/>
          <w:lang w:val="en-US"/>
        </w:rPr>
        <w:t>9</w:t>
      </w:r>
      <w:r w:rsidRPr="006B5CC0">
        <w:rPr>
          <w:rFonts w:ascii="Times New Roman" w:hAnsi="Times New Roman" w:cs="Times New Roman"/>
          <w:bCs/>
          <w:sz w:val="28"/>
          <w:szCs w:val="28"/>
        </w:rPr>
        <w:t xml:space="preserve"> để kịp thời lập danh sách, quản lý danh sách để tổ chức bồi dưỡng kết nạp </w:t>
      </w:r>
      <w:r w:rsidR="00B55449">
        <w:rPr>
          <w:rFonts w:ascii="Times New Roman" w:hAnsi="Times New Roman" w:cs="Times New Roman"/>
          <w:bCs/>
          <w:sz w:val="28"/>
          <w:szCs w:val="28"/>
          <w:lang w:val="en-US"/>
        </w:rPr>
        <w:t xml:space="preserve">Đoàn </w:t>
      </w:r>
      <w:r w:rsidRPr="006B5CC0">
        <w:rPr>
          <w:rFonts w:ascii="Times New Roman" w:hAnsi="Times New Roman" w:cs="Times New Roman"/>
          <w:bCs/>
          <w:sz w:val="28"/>
          <w:szCs w:val="28"/>
        </w:rPr>
        <w:t>khi đủ điều kiện vào tháng 3</w:t>
      </w:r>
      <w:r w:rsidRPr="006B5CC0">
        <w:rPr>
          <w:rFonts w:ascii="Times New Roman" w:hAnsi="Times New Roman" w:cs="Times New Roman"/>
          <w:bCs/>
          <w:sz w:val="28"/>
          <w:szCs w:val="28"/>
          <w:lang w:val="en-US"/>
        </w:rPr>
        <w:t>/202</w:t>
      </w:r>
      <w:r w:rsidR="002727C1">
        <w:rPr>
          <w:rFonts w:ascii="Times New Roman" w:hAnsi="Times New Roman" w:cs="Times New Roman"/>
          <w:bCs/>
          <w:sz w:val="28"/>
          <w:szCs w:val="28"/>
          <w:lang w:val="en-US"/>
        </w:rPr>
        <w:t>1</w:t>
      </w:r>
      <w:r w:rsidRPr="006B5CC0">
        <w:rPr>
          <w:rFonts w:ascii="Times New Roman" w:hAnsi="Times New Roman" w:cs="Times New Roman"/>
          <w:bCs/>
          <w:sz w:val="28"/>
          <w:szCs w:val="28"/>
          <w:lang w:val="en-US"/>
        </w:rPr>
        <w:t>, qua đó đã t</w:t>
      </w:r>
      <w:r w:rsidRPr="006B5CC0">
        <w:rPr>
          <w:rFonts w:ascii="Times New Roman" w:hAnsi="Times New Roman" w:cs="Times New Roman"/>
          <w:bCs/>
          <w:sz w:val="28"/>
          <w:szCs w:val="28"/>
        </w:rPr>
        <w:t xml:space="preserve">ổ chức lễ kết nạp cho </w:t>
      </w:r>
      <w:r w:rsidR="00B55449">
        <w:rPr>
          <w:rFonts w:ascii="Times New Roman" w:hAnsi="Times New Roman" w:cs="Times New Roman"/>
          <w:bCs/>
          <w:sz w:val="28"/>
          <w:szCs w:val="28"/>
          <w:lang w:val="en-US"/>
        </w:rPr>
        <w:t>109</w:t>
      </w:r>
      <w:r w:rsidRPr="006B5CC0">
        <w:rPr>
          <w:rFonts w:ascii="Times New Roman" w:hAnsi="Times New Roman" w:cs="Times New Roman"/>
          <w:bCs/>
          <w:sz w:val="28"/>
          <w:szCs w:val="28"/>
        </w:rPr>
        <w:t xml:space="preserve"> </w:t>
      </w:r>
      <w:r w:rsidR="00B55449">
        <w:rPr>
          <w:rFonts w:ascii="Times New Roman" w:hAnsi="Times New Roman" w:cs="Times New Roman"/>
          <w:bCs/>
          <w:sz w:val="28"/>
          <w:szCs w:val="28"/>
          <w:lang w:val="en-US"/>
        </w:rPr>
        <w:t>đội viên</w:t>
      </w:r>
      <w:r w:rsidRPr="006B5CC0">
        <w:rPr>
          <w:rFonts w:ascii="Times New Roman" w:hAnsi="Times New Roman" w:cs="Times New Roman"/>
          <w:bCs/>
          <w:sz w:val="28"/>
          <w:szCs w:val="28"/>
        </w:rPr>
        <w:t xml:space="preserve"> đủ điều kiện</w:t>
      </w:r>
      <w:r w:rsidRPr="006B5CC0">
        <w:rPr>
          <w:rFonts w:ascii="Times New Roman" w:hAnsi="Times New Roman" w:cs="Times New Roman"/>
          <w:bCs/>
          <w:sz w:val="28"/>
          <w:szCs w:val="28"/>
          <w:lang w:val="en-US"/>
        </w:rPr>
        <w:t xml:space="preserve"> vào </w:t>
      </w:r>
      <w:r w:rsidR="00B55449">
        <w:rPr>
          <w:rFonts w:ascii="Times New Roman" w:hAnsi="Times New Roman" w:cs="Times New Roman"/>
          <w:bCs/>
          <w:sz w:val="28"/>
          <w:szCs w:val="28"/>
          <w:lang w:val="en-US"/>
        </w:rPr>
        <w:t>Đoàn</w:t>
      </w:r>
      <w:r w:rsidRPr="006B5CC0">
        <w:rPr>
          <w:rFonts w:ascii="Times New Roman" w:hAnsi="Times New Roman" w:cs="Times New Roman"/>
          <w:bCs/>
          <w:sz w:val="28"/>
          <w:szCs w:val="28"/>
          <w:lang w:val="en-US"/>
        </w:rPr>
        <w:t xml:space="preserve"> TN</w:t>
      </w:r>
      <w:r w:rsidR="00B55449">
        <w:rPr>
          <w:rFonts w:ascii="Times New Roman" w:hAnsi="Times New Roman" w:cs="Times New Roman"/>
          <w:bCs/>
          <w:sz w:val="28"/>
          <w:szCs w:val="28"/>
          <w:lang w:val="en-US"/>
        </w:rPr>
        <w:t>CS</w:t>
      </w:r>
      <w:r w:rsidRPr="006B5CC0">
        <w:rPr>
          <w:rFonts w:ascii="Times New Roman" w:hAnsi="Times New Roman" w:cs="Times New Roman"/>
          <w:bCs/>
          <w:sz w:val="28"/>
          <w:szCs w:val="28"/>
          <w:lang w:val="en-US"/>
        </w:rPr>
        <w:t xml:space="preserve"> Hồ Chí Minh</w:t>
      </w:r>
      <w:r w:rsidR="002727C1">
        <w:rPr>
          <w:rFonts w:ascii="Times New Roman" w:hAnsi="Times New Roman" w:cs="Times New Roman"/>
          <w:bCs/>
          <w:sz w:val="28"/>
          <w:szCs w:val="28"/>
          <w:lang w:val="en-US"/>
        </w:rPr>
        <w:t xml:space="preserve"> vào dịp kỷ niệm </w:t>
      </w:r>
      <w:r w:rsidR="00B55449">
        <w:rPr>
          <w:rFonts w:ascii="Times New Roman" w:hAnsi="Times New Roman" w:cs="Times New Roman"/>
          <w:bCs/>
          <w:sz w:val="28"/>
          <w:szCs w:val="28"/>
          <w:lang w:val="en-US"/>
        </w:rPr>
        <w:t>90</w:t>
      </w:r>
      <w:r w:rsidR="002727C1">
        <w:rPr>
          <w:rFonts w:ascii="Times New Roman" w:hAnsi="Times New Roman" w:cs="Times New Roman"/>
          <w:bCs/>
          <w:sz w:val="28"/>
          <w:szCs w:val="28"/>
          <w:lang w:val="en-US"/>
        </w:rPr>
        <w:t xml:space="preserve"> năm thành lập </w:t>
      </w:r>
      <w:r w:rsidR="00B55449">
        <w:rPr>
          <w:rFonts w:ascii="Times New Roman" w:hAnsi="Times New Roman" w:cs="Times New Roman"/>
          <w:bCs/>
          <w:sz w:val="28"/>
          <w:szCs w:val="28"/>
          <w:lang w:val="en-US"/>
        </w:rPr>
        <w:t>Đoàn</w:t>
      </w:r>
    </w:p>
    <w:p w14:paraId="4BE7620E" w14:textId="5C50BBE9" w:rsidR="006779B4" w:rsidRPr="006B5CC0" w:rsidRDefault="006779B4" w:rsidP="00126438">
      <w:pPr>
        <w:spacing w:line="276" w:lineRule="auto"/>
        <w:ind w:firstLine="567"/>
        <w:jc w:val="both"/>
        <w:rPr>
          <w:rFonts w:ascii="Times New Roman" w:hAnsi="Times New Roman" w:cs="Times New Roman"/>
          <w:bCs/>
          <w:sz w:val="28"/>
          <w:szCs w:val="28"/>
          <w:lang w:val="en-US"/>
        </w:rPr>
      </w:pPr>
      <w:r w:rsidRPr="006B5CC0">
        <w:rPr>
          <w:rFonts w:ascii="Times New Roman" w:hAnsi="Times New Roman" w:cs="Times New Roman"/>
          <w:bCs/>
          <w:sz w:val="28"/>
          <w:szCs w:val="28"/>
          <w:lang w:val="en-US"/>
        </w:rPr>
        <w:t>- Liên đội thực hiện đúng hướng dẫn triển khai thực hiện chương trình rèn luyện đội viên giai đoạn 2018-2022 của HĐĐ Trung ương, tổ chức huấn luyện, hướng dẫn đội viên thực hiện các yêu cầu theo từng hạng, tổ chức kiểm tra chương trình rèn luyện theo đúng thời gian với những nội dung phù hợp với tình hình của Liên đội.</w:t>
      </w:r>
      <w:r w:rsidR="00415808">
        <w:rPr>
          <w:rFonts w:ascii="Times New Roman" w:hAnsi="Times New Roman" w:cs="Times New Roman"/>
          <w:bCs/>
          <w:sz w:val="28"/>
          <w:szCs w:val="28"/>
          <w:lang w:val="en-US"/>
        </w:rPr>
        <w:t xml:space="preserve"> </w:t>
      </w:r>
    </w:p>
    <w:p w14:paraId="68687E5B" w14:textId="77777777" w:rsidR="00FB7917" w:rsidRPr="006B5CC0" w:rsidRDefault="00240B04" w:rsidP="00FB7917">
      <w:pPr>
        <w:pStyle w:val="Bodytext40"/>
        <w:shd w:val="clear" w:color="auto" w:fill="auto"/>
        <w:spacing w:before="0" w:line="276" w:lineRule="auto"/>
        <w:ind w:right="-1" w:firstLine="567"/>
        <w:jc w:val="both"/>
        <w:rPr>
          <w:rStyle w:val="Bodytext21"/>
          <w:b w:val="0"/>
          <w:sz w:val="28"/>
          <w:szCs w:val="28"/>
          <w:lang w:val="en-US"/>
        </w:rPr>
      </w:pPr>
      <w:r w:rsidRPr="00240B04">
        <w:rPr>
          <w:rStyle w:val="Bodytext21"/>
          <w:i/>
          <w:iCs/>
          <w:sz w:val="28"/>
          <w:szCs w:val="28"/>
          <w:lang w:val="en-US"/>
        </w:rPr>
        <w:t>3</w:t>
      </w:r>
      <w:r w:rsidR="005B4067" w:rsidRPr="00240B04">
        <w:rPr>
          <w:rStyle w:val="Bodytext21"/>
          <w:i/>
          <w:iCs/>
          <w:sz w:val="28"/>
          <w:szCs w:val="28"/>
          <w:lang w:val="en-US"/>
        </w:rPr>
        <w:t>.3.</w:t>
      </w:r>
      <w:r w:rsidR="005B4067" w:rsidRPr="00240B04">
        <w:rPr>
          <w:rStyle w:val="Bodytext21"/>
          <w:b w:val="0"/>
          <w:i/>
          <w:iCs/>
          <w:sz w:val="28"/>
          <w:szCs w:val="28"/>
          <w:lang w:val="en-US"/>
        </w:rPr>
        <w:t xml:space="preserve"> </w:t>
      </w:r>
      <w:r w:rsidR="00FB7917" w:rsidRPr="00FB7917">
        <w:rPr>
          <w:rStyle w:val="Bodytext51"/>
          <w:b/>
          <w:bCs/>
          <w:sz w:val="28"/>
          <w:szCs w:val="28"/>
        </w:rPr>
        <w:t>Công tác xây dựng Ban Chỉ huy Đội</w:t>
      </w:r>
    </w:p>
    <w:p w14:paraId="0BC4485F" w14:textId="2DC977C0" w:rsidR="00FB7917" w:rsidRPr="006B5CC0" w:rsidRDefault="00FB7917" w:rsidP="00FB7917">
      <w:pPr>
        <w:pStyle w:val="Bodytext40"/>
        <w:shd w:val="clear" w:color="auto" w:fill="auto"/>
        <w:spacing w:before="0" w:line="276" w:lineRule="auto"/>
        <w:ind w:right="-1" w:firstLine="567"/>
        <w:jc w:val="both"/>
        <w:rPr>
          <w:rStyle w:val="Bodytext21"/>
          <w:b w:val="0"/>
          <w:sz w:val="28"/>
          <w:szCs w:val="28"/>
          <w:lang w:val="en-US"/>
        </w:rPr>
      </w:pPr>
      <w:r w:rsidRPr="006B5CC0">
        <w:rPr>
          <w:rStyle w:val="Bodytext21"/>
          <w:b w:val="0"/>
          <w:sz w:val="28"/>
          <w:szCs w:val="28"/>
          <w:lang w:val="en-US"/>
        </w:rPr>
        <w:t xml:space="preserve">- Tổ chức đại hội liên đội đúng quy trình, </w:t>
      </w:r>
      <w:r w:rsidR="00C054E7">
        <w:rPr>
          <w:rStyle w:val="Bodytext21"/>
          <w:b w:val="0"/>
          <w:sz w:val="28"/>
          <w:szCs w:val="28"/>
          <w:lang w:val="en-US"/>
        </w:rPr>
        <w:t xml:space="preserve">Liên đội  đã </w:t>
      </w:r>
      <w:r w:rsidRPr="006B5CC0">
        <w:rPr>
          <w:rStyle w:val="Bodytext21"/>
          <w:b w:val="0"/>
          <w:sz w:val="28"/>
          <w:szCs w:val="28"/>
          <w:lang w:val="en-US"/>
        </w:rPr>
        <w:t>bầu chọn</w:t>
      </w:r>
      <w:r w:rsidR="00B55449">
        <w:rPr>
          <w:rStyle w:val="Bodytext21"/>
          <w:b w:val="0"/>
          <w:sz w:val="28"/>
          <w:szCs w:val="28"/>
          <w:lang w:val="en-US"/>
        </w:rPr>
        <w:t xml:space="preserve"> được </w:t>
      </w:r>
      <w:r w:rsidR="007232A5">
        <w:rPr>
          <w:rStyle w:val="Bodytext21"/>
          <w:b w:val="0"/>
          <w:sz w:val="28"/>
          <w:szCs w:val="28"/>
          <w:lang w:val="en-US"/>
        </w:rPr>
        <w:t xml:space="preserve">19 </w:t>
      </w:r>
      <w:r w:rsidR="00C054E7">
        <w:rPr>
          <w:rStyle w:val="Bodytext21"/>
          <w:b w:val="0"/>
          <w:sz w:val="28"/>
          <w:szCs w:val="28"/>
          <w:lang w:val="en-US"/>
        </w:rPr>
        <w:t>đội viên</w:t>
      </w:r>
      <w:r w:rsidRPr="006B5CC0">
        <w:rPr>
          <w:b w:val="0"/>
          <w:bCs w:val="0"/>
          <w:color w:val="000000"/>
          <w:sz w:val="28"/>
          <w:szCs w:val="28"/>
        </w:rPr>
        <w:t xml:space="preserve"> năng động, nhiệt tình, trách nhiệm để tham gia vào Ban Chỉ huy Liên đội, thường xuyên tổ chức các đợt hướng dẫn nghiệp vụ để nâng cao kiến thức cho đội ngũ chỉ huy Đội, giúp các em làm quen với tổ chức các hoạt động lớn, phát huy vai trò tự nguyện, tự quản, tính chủ động, sáng tạo trong mỗi cán bộ chỉ huy Đội.</w:t>
      </w:r>
      <w:r w:rsidRPr="006B5CC0">
        <w:rPr>
          <w:b w:val="0"/>
          <w:bCs w:val="0"/>
          <w:color w:val="000000"/>
          <w:sz w:val="28"/>
          <w:szCs w:val="28"/>
          <w:lang w:val="en-US"/>
        </w:rPr>
        <w:t xml:space="preserve"> </w:t>
      </w:r>
      <w:r w:rsidRPr="006B5CC0">
        <w:rPr>
          <w:rStyle w:val="Bodytext21"/>
          <w:b w:val="0"/>
          <w:sz w:val="28"/>
          <w:szCs w:val="28"/>
          <w:lang w:val="en-US"/>
        </w:rPr>
        <w:t>Hướng dẫn BCH Liên đội thực hiện tốt phân công nhiệm vụ từ đầu năm.</w:t>
      </w:r>
    </w:p>
    <w:p w14:paraId="029E4F8C" w14:textId="4F80B2F4" w:rsidR="005B4067" w:rsidRPr="00240B04" w:rsidRDefault="00CD0823" w:rsidP="00126438">
      <w:pPr>
        <w:pStyle w:val="Bodytext40"/>
        <w:shd w:val="clear" w:color="auto" w:fill="auto"/>
        <w:spacing w:before="0" w:line="276" w:lineRule="auto"/>
        <w:ind w:right="-1" w:firstLine="567"/>
        <w:jc w:val="both"/>
        <w:rPr>
          <w:rStyle w:val="Bodytext51"/>
          <w:b/>
          <w:bCs/>
          <w:sz w:val="28"/>
          <w:szCs w:val="28"/>
          <w:lang w:val="en-US"/>
        </w:rPr>
      </w:pPr>
      <w:r>
        <w:rPr>
          <w:rStyle w:val="Bodytext51"/>
          <w:b/>
          <w:bCs/>
          <w:sz w:val="28"/>
          <w:szCs w:val="28"/>
          <w:lang w:val="en-US"/>
        </w:rPr>
        <w:t xml:space="preserve">3.4. </w:t>
      </w:r>
      <w:r w:rsidR="00C75BC2" w:rsidRPr="00240B04">
        <w:rPr>
          <w:rStyle w:val="Bodytext51"/>
          <w:b/>
          <w:bCs/>
          <w:sz w:val="28"/>
          <w:szCs w:val="28"/>
        </w:rPr>
        <w:t>Công tác xây dựng liên đội, chi đội</w:t>
      </w:r>
    </w:p>
    <w:p w14:paraId="50D1687B" w14:textId="32D53B58" w:rsidR="002637F7" w:rsidRPr="000B4CAA" w:rsidRDefault="002637F7" w:rsidP="00126438">
      <w:pPr>
        <w:spacing w:line="276" w:lineRule="auto"/>
        <w:ind w:firstLine="567"/>
        <w:jc w:val="both"/>
        <w:rPr>
          <w:rFonts w:ascii="Times New Roman" w:hAnsi="Times New Roman" w:cs="Times New Roman"/>
          <w:bCs/>
          <w:sz w:val="28"/>
          <w:szCs w:val="28"/>
          <w:lang w:val="en-US"/>
        </w:rPr>
      </w:pPr>
      <w:r w:rsidRPr="006B5CC0">
        <w:rPr>
          <w:rFonts w:ascii="Times New Roman" w:hAnsi="Times New Roman" w:cs="Times New Roman"/>
          <w:bCs/>
          <w:sz w:val="28"/>
          <w:szCs w:val="28"/>
        </w:rPr>
        <w:t>- Phát động các phong trào thi đua trong đội viên: thi đua chào mừng ngày nhà giáo Việt nam 20-11, theo dõi tình hình thực hiện nề nếp nội quy rèn luyện của đội viên.</w:t>
      </w:r>
      <w:r w:rsidR="000B4CAA">
        <w:rPr>
          <w:rFonts w:ascii="Times New Roman" w:hAnsi="Times New Roman" w:cs="Times New Roman"/>
          <w:bCs/>
          <w:sz w:val="28"/>
          <w:szCs w:val="28"/>
          <w:lang w:val="en-US"/>
        </w:rPr>
        <w:t xml:space="preserve"> Tập luyện và thực hiện hoạt động của Đội nghi lễ đúng với nội dung quy định của Điều lệ Đội.</w:t>
      </w:r>
    </w:p>
    <w:p w14:paraId="505F1C4F" w14:textId="77777777" w:rsidR="00B55449" w:rsidRDefault="00B55449" w:rsidP="00B55449">
      <w:pPr>
        <w:spacing w:line="276" w:lineRule="auto"/>
        <w:ind w:firstLine="567"/>
        <w:jc w:val="both"/>
        <w:rPr>
          <w:rFonts w:ascii="Times New Roman" w:hAnsi="Times New Roman" w:cs="Times New Roman"/>
          <w:bCs/>
          <w:sz w:val="28"/>
          <w:szCs w:val="28"/>
        </w:rPr>
      </w:pPr>
      <w:r w:rsidRPr="006B5CC0">
        <w:rPr>
          <w:rFonts w:ascii="Times New Roman" w:hAnsi="Times New Roman" w:cs="Times New Roman"/>
          <w:bCs/>
          <w:sz w:val="28"/>
          <w:szCs w:val="28"/>
        </w:rPr>
        <w:t xml:space="preserve">- Thường xuyên theo dõi tình hình của </w:t>
      </w:r>
      <w:r>
        <w:rPr>
          <w:rFonts w:ascii="Times New Roman" w:hAnsi="Times New Roman" w:cs="Times New Roman"/>
          <w:bCs/>
          <w:sz w:val="28"/>
          <w:szCs w:val="28"/>
          <w:lang w:val="en-US"/>
        </w:rPr>
        <w:t>đội viên khối</w:t>
      </w:r>
      <w:r>
        <w:rPr>
          <w:rFonts w:ascii="Times New Roman" w:hAnsi="Times New Roman" w:cs="Times New Roman"/>
          <w:bCs/>
          <w:sz w:val="28"/>
          <w:szCs w:val="28"/>
        </w:rPr>
        <w:t xml:space="preserve"> </w:t>
      </w:r>
      <w:r>
        <w:rPr>
          <w:rFonts w:ascii="Times New Roman" w:hAnsi="Times New Roman" w:cs="Times New Roman"/>
          <w:bCs/>
          <w:sz w:val="28"/>
          <w:szCs w:val="28"/>
          <w:lang w:val="en-US"/>
        </w:rPr>
        <w:t>9</w:t>
      </w:r>
      <w:r w:rsidRPr="006B5CC0">
        <w:rPr>
          <w:rFonts w:ascii="Times New Roman" w:hAnsi="Times New Roman" w:cs="Times New Roman"/>
          <w:bCs/>
          <w:sz w:val="28"/>
          <w:szCs w:val="28"/>
        </w:rPr>
        <w:t xml:space="preserve"> để kịp thời lập danh sách, quản lý danh sách để tổ chức bồi dưỡng kết nạp </w:t>
      </w:r>
      <w:r>
        <w:rPr>
          <w:rFonts w:ascii="Times New Roman" w:hAnsi="Times New Roman" w:cs="Times New Roman"/>
          <w:bCs/>
          <w:sz w:val="28"/>
          <w:szCs w:val="28"/>
          <w:lang w:val="en-US"/>
        </w:rPr>
        <w:t xml:space="preserve">Đoàn </w:t>
      </w:r>
      <w:r w:rsidRPr="006B5CC0">
        <w:rPr>
          <w:rFonts w:ascii="Times New Roman" w:hAnsi="Times New Roman" w:cs="Times New Roman"/>
          <w:bCs/>
          <w:sz w:val="28"/>
          <w:szCs w:val="28"/>
        </w:rPr>
        <w:t>khi đủ điều kiện vào tháng 3</w:t>
      </w:r>
      <w:r w:rsidRPr="006B5CC0">
        <w:rPr>
          <w:rFonts w:ascii="Times New Roman" w:hAnsi="Times New Roman" w:cs="Times New Roman"/>
          <w:bCs/>
          <w:sz w:val="28"/>
          <w:szCs w:val="28"/>
          <w:lang w:val="en-US"/>
        </w:rPr>
        <w:t>/202</w:t>
      </w:r>
      <w:r>
        <w:rPr>
          <w:rFonts w:ascii="Times New Roman" w:hAnsi="Times New Roman" w:cs="Times New Roman"/>
          <w:bCs/>
          <w:sz w:val="28"/>
          <w:szCs w:val="28"/>
          <w:lang w:val="en-US"/>
        </w:rPr>
        <w:t>1</w:t>
      </w:r>
      <w:r w:rsidRPr="006B5CC0">
        <w:rPr>
          <w:rFonts w:ascii="Times New Roman" w:hAnsi="Times New Roman" w:cs="Times New Roman"/>
          <w:bCs/>
          <w:sz w:val="28"/>
          <w:szCs w:val="28"/>
          <w:lang w:val="en-US"/>
        </w:rPr>
        <w:t>, qua đó đã t</w:t>
      </w:r>
      <w:r w:rsidRPr="006B5CC0">
        <w:rPr>
          <w:rFonts w:ascii="Times New Roman" w:hAnsi="Times New Roman" w:cs="Times New Roman"/>
          <w:bCs/>
          <w:sz w:val="28"/>
          <w:szCs w:val="28"/>
        </w:rPr>
        <w:t xml:space="preserve">ổ chức lễ kết nạp cho </w:t>
      </w:r>
      <w:r>
        <w:rPr>
          <w:rFonts w:ascii="Times New Roman" w:hAnsi="Times New Roman" w:cs="Times New Roman"/>
          <w:bCs/>
          <w:sz w:val="28"/>
          <w:szCs w:val="28"/>
          <w:lang w:val="en-US"/>
        </w:rPr>
        <w:t>109</w:t>
      </w:r>
      <w:r w:rsidRPr="006B5CC0">
        <w:rPr>
          <w:rFonts w:ascii="Times New Roman" w:hAnsi="Times New Roman" w:cs="Times New Roman"/>
          <w:bCs/>
          <w:sz w:val="28"/>
          <w:szCs w:val="28"/>
        </w:rPr>
        <w:t xml:space="preserve"> </w:t>
      </w:r>
      <w:r>
        <w:rPr>
          <w:rFonts w:ascii="Times New Roman" w:hAnsi="Times New Roman" w:cs="Times New Roman"/>
          <w:bCs/>
          <w:sz w:val="28"/>
          <w:szCs w:val="28"/>
          <w:lang w:val="en-US"/>
        </w:rPr>
        <w:t>đội viên</w:t>
      </w:r>
      <w:r w:rsidRPr="006B5CC0">
        <w:rPr>
          <w:rFonts w:ascii="Times New Roman" w:hAnsi="Times New Roman" w:cs="Times New Roman"/>
          <w:bCs/>
          <w:sz w:val="28"/>
          <w:szCs w:val="28"/>
        </w:rPr>
        <w:t xml:space="preserve"> đủ điều kiện</w:t>
      </w:r>
      <w:r w:rsidRPr="006B5CC0">
        <w:rPr>
          <w:rFonts w:ascii="Times New Roman" w:hAnsi="Times New Roman" w:cs="Times New Roman"/>
          <w:bCs/>
          <w:sz w:val="28"/>
          <w:szCs w:val="28"/>
          <w:lang w:val="en-US"/>
        </w:rPr>
        <w:t xml:space="preserve"> vào </w:t>
      </w:r>
      <w:r>
        <w:rPr>
          <w:rFonts w:ascii="Times New Roman" w:hAnsi="Times New Roman" w:cs="Times New Roman"/>
          <w:bCs/>
          <w:sz w:val="28"/>
          <w:szCs w:val="28"/>
          <w:lang w:val="en-US"/>
        </w:rPr>
        <w:t>Đoàn</w:t>
      </w:r>
      <w:r w:rsidRPr="006B5CC0">
        <w:rPr>
          <w:rFonts w:ascii="Times New Roman" w:hAnsi="Times New Roman" w:cs="Times New Roman"/>
          <w:bCs/>
          <w:sz w:val="28"/>
          <w:szCs w:val="28"/>
          <w:lang w:val="en-US"/>
        </w:rPr>
        <w:t xml:space="preserve"> TN</w:t>
      </w:r>
      <w:r>
        <w:rPr>
          <w:rFonts w:ascii="Times New Roman" w:hAnsi="Times New Roman" w:cs="Times New Roman"/>
          <w:bCs/>
          <w:sz w:val="28"/>
          <w:szCs w:val="28"/>
          <w:lang w:val="en-US"/>
        </w:rPr>
        <w:t>CS</w:t>
      </w:r>
      <w:r w:rsidRPr="006B5CC0">
        <w:rPr>
          <w:rFonts w:ascii="Times New Roman" w:hAnsi="Times New Roman" w:cs="Times New Roman"/>
          <w:bCs/>
          <w:sz w:val="28"/>
          <w:szCs w:val="28"/>
          <w:lang w:val="en-US"/>
        </w:rPr>
        <w:t xml:space="preserve"> Hồ Chí Minh</w:t>
      </w:r>
      <w:r>
        <w:rPr>
          <w:rFonts w:ascii="Times New Roman" w:hAnsi="Times New Roman" w:cs="Times New Roman"/>
          <w:bCs/>
          <w:sz w:val="28"/>
          <w:szCs w:val="28"/>
          <w:lang w:val="en-US"/>
        </w:rPr>
        <w:t xml:space="preserve"> vào dịp kỷ niệm 90 năm thành lập Đoàn</w:t>
      </w:r>
    </w:p>
    <w:p w14:paraId="21CF7660" w14:textId="22B49AF4" w:rsidR="002637F7" w:rsidRPr="006B5CC0" w:rsidRDefault="002637F7" w:rsidP="00126438">
      <w:pPr>
        <w:spacing w:line="276" w:lineRule="auto"/>
        <w:ind w:firstLine="567"/>
        <w:jc w:val="both"/>
        <w:rPr>
          <w:rFonts w:ascii="Times New Roman" w:hAnsi="Times New Roman" w:cs="Times New Roman"/>
          <w:bCs/>
          <w:sz w:val="28"/>
          <w:szCs w:val="28"/>
        </w:rPr>
      </w:pPr>
      <w:r w:rsidRPr="006B5CC0">
        <w:rPr>
          <w:rFonts w:ascii="Times New Roman" w:hAnsi="Times New Roman" w:cs="Times New Roman"/>
          <w:b/>
          <w:bCs/>
          <w:i/>
          <w:sz w:val="28"/>
          <w:szCs w:val="28"/>
        </w:rPr>
        <w:t xml:space="preserve">- </w:t>
      </w:r>
      <w:r w:rsidRPr="006B5CC0">
        <w:rPr>
          <w:rFonts w:ascii="Times New Roman" w:hAnsi="Times New Roman" w:cs="Times New Roman"/>
          <w:bCs/>
          <w:sz w:val="28"/>
          <w:szCs w:val="28"/>
        </w:rPr>
        <w:t xml:space="preserve">Tổ chức đại hội liên đội nhiệm kỳ </w:t>
      </w:r>
      <w:r w:rsidR="00A34869">
        <w:rPr>
          <w:rFonts w:ascii="Times New Roman" w:hAnsi="Times New Roman" w:cs="Times New Roman"/>
          <w:bCs/>
          <w:sz w:val="28"/>
          <w:szCs w:val="28"/>
          <w:lang w:val="en-US"/>
        </w:rPr>
        <w:t>2020-2021</w:t>
      </w:r>
      <w:r w:rsidRPr="006B5CC0">
        <w:rPr>
          <w:rFonts w:ascii="Times New Roman" w:hAnsi="Times New Roman" w:cs="Times New Roman"/>
          <w:bCs/>
          <w:sz w:val="28"/>
          <w:szCs w:val="28"/>
        </w:rPr>
        <w:t xml:space="preserve"> đúng thời gian. Đại hội diễn ra trang trọng, đúng điều lệ, qua Đại hội đã bầu ra ban chỉ huy Liên đội gồ</w:t>
      </w:r>
      <w:r w:rsidR="00B55449">
        <w:rPr>
          <w:rFonts w:ascii="Times New Roman" w:hAnsi="Times New Roman" w:cs="Times New Roman"/>
          <w:bCs/>
          <w:sz w:val="28"/>
          <w:szCs w:val="28"/>
        </w:rPr>
        <w:t xml:space="preserve">m </w:t>
      </w:r>
      <w:r w:rsidR="007232A5">
        <w:rPr>
          <w:rFonts w:ascii="Times New Roman" w:hAnsi="Times New Roman" w:cs="Times New Roman"/>
          <w:bCs/>
          <w:sz w:val="28"/>
          <w:szCs w:val="28"/>
          <w:lang w:val="en-US"/>
        </w:rPr>
        <w:t>19</w:t>
      </w:r>
      <w:r w:rsidRPr="006B5CC0">
        <w:rPr>
          <w:rFonts w:ascii="Times New Roman" w:hAnsi="Times New Roman" w:cs="Times New Roman"/>
          <w:bCs/>
          <w:sz w:val="28"/>
          <w:szCs w:val="28"/>
        </w:rPr>
        <w:t xml:space="preserve"> bạn để hoạt động trong nhiệm kỳ.</w:t>
      </w:r>
    </w:p>
    <w:p w14:paraId="72E6C7F9" w14:textId="38D61FAA" w:rsidR="008E0A4E" w:rsidRPr="006B5CC0" w:rsidRDefault="00CB6628" w:rsidP="00126438">
      <w:pPr>
        <w:pStyle w:val="Bodytext40"/>
        <w:shd w:val="clear" w:color="auto" w:fill="auto"/>
        <w:spacing w:before="0" w:line="276" w:lineRule="auto"/>
        <w:ind w:right="-1" w:firstLine="567"/>
        <w:jc w:val="both"/>
        <w:rPr>
          <w:rStyle w:val="Bodytext51"/>
          <w:b/>
          <w:bCs/>
          <w:i w:val="0"/>
          <w:iCs w:val="0"/>
          <w:sz w:val="28"/>
          <w:szCs w:val="28"/>
          <w:lang w:val="en-US"/>
        </w:rPr>
      </w:pPr>
      <w:r>
        <w:rPr>
          <w:rStyle w:val="Bodytext21"/>
          <w:sz w:val="28"/>
          <w:szCs w:val="28"/>
          <w:lang w:val="en-US"/>
        </w:rPr>
        <w:t>4.</w:t>
      </w:r>
      <w:r w:rsidR="00C41BAF" w:rsidRPr="006B5CC0">
        <w:rPr>
          <w:rStyle w:val="Bodytext21"/>
          <w:b w:val="0"/>
          <w:sz w:val="28"/>
          <w:szCs w:val="28"/>
          <w:lang w:val="en-US"/>
        </w:rPr>
        <w:t xml:space="preserve"> </w:t>
      </w:r>
      <w:r w:rsidR="00C75BC2" w:rsidRPr="006B5CC0">
        <w:rPr>
          <w:rStyle w:val="Bodytext51"/>
          <w:b/>
          <w:bCs/>
          <w:i w:val="0"/>
          <w:iCs w:val="0"/>
          <w:sz w:val="28"/>
          <w:szCs w:val="28"/>
        </w:rPr>
        <w:t>Công tác xây dựng đội ngũ cán bộ phụ trách thiếu nh</w:t>
      </w:r>
      <w:r w:rsidR="00C41BAF" w:rsidRPr="006B5CC0">
        <w:rPr>
          <w:rStyle w:val="Bodytext51"/>
          <w:b/>
          <w:bCs/>
          <w:i w:val="0"/>
          <w:iCs w:val="0"/>
          <w:sz w:val="28"/>
          <w:szCs w:val="28"/>
          <w:lang w:val="en-US"/>
        </w:rPr>
        <w:t>i</w:t>
      </w:r>
    </w:p>
    <w:p w14:paraId="670E84A3" w14:textId="092BFB50" w:rsidR="00345ED2" w:rsidRPr="006B5CC0" w:rsidRDefault="00AF1ACE" w:rsidP="00126438">
      <w:pPr>
        <w:pStyle w:val="Bodytext40"/>
        <w:shd w:val="clear" w:color="auto" w:fill="auto"/>
        <w:spacing w:before="0" w:line="276" w:lineRule="auto"/>
        <w:ind w:right="-1" w:firstLine="567"/>
        <w:jc w:val="both"/>
        <w:rPr>
          <w:rStyle w:val="Bodytext21"/>
          <w:b w:val="0"/>
          <w:bCs w:val="0"/>
          <w:sz w:val="28"/>
          <w:szCs w:val="28"/>
          <w:lang w:val="en-US"/>
        </w:rPr>
      </w:pPr>
      <w:bookmarkStart w:id="3" w:name="bookmark1"/>
      <w:r w:rsidRPr="006B5CC0">
        <w:rPr>
          <w:rStyle w:val="Bodytext21"/>
          <w:b w:val="0"/>
          <w:bCs w:val="0"/>
          <w:sz w:val="28"/>
          <w:szCs w:val="28"/>
          <w:lang w:val="en-US"/>
        </w:rPr>
        <w:t xml:space="preserve">- TPT Đội </w:t>
      </w:r>
      <w:r w:rsidR="00D35692">
        <w:rPr>
          <w:rStyle w:val="Bodytext21"/>
          <w:b w:val="0"/>
          <w:bCs w:val="0"/>
          <w:sz w:val="28"/>
          <w:szCs w:val="28"/>
          <w:lang w:val="en-US"/>
        </w:rPr>
        <w:t>t</w:t>
      </w:r>
      <w:r w:rsidR="00345ED2" w:rsidRPr="006B5CC0">
        <w:rPr>
          <w:rStyle w:val="Bodytext21"/>
          <w:b w:val="0"/>
          <w:bCs w:val="0"/>
          <w:sz w:val="28"/>
          <w:szCs w:val="28"/>
          <w:lang w:val="en-US"/>
        </w:rPr>
        <w:t>hực hiện đăng kí chương trình rèn luyện phụ trách Đội</w:t>
      </w:r>
      <w:r w:rsidR="00972404" w:rsidRPr="006B5CC0">
        <w:rPr>
          <w:rStyle w:val="Bodytext21"/>
          <w:b w:val="0"/>
          <w:bCs w:val="0"/>
          <w:sz w:val="28"/>
          <w:szCs w:val="28"/>
          <w:lang w:val="en-US"/>
        </w:rPr>
        <w:t>.</w:t>
      </w:r>
      <w:r w:rsidR="00D35692">
        <w:rPr>
          <w:rStyle w:val="Bodytext21"/>
          <w:b w:val="0"/>
          <w:bCs w:val="0"/>
          <w:sz w:val="28"/>
          <w:szCs w:val="28"/>
          <w:lang w:val="en-US"/>
        </w:rPr>
        <w:t xml:space="preserve"> Tham gia các hoạt động của Hội đồng đội các cấp khi có yêu cầu.</w:t>
      </w:r>
      <w:r w:rsidR="008E61AE">
        <w:rPr>
          <w:rStyle w:val="Bodytext21"/>
          <w:b w:val="0"/>
          <w:bCs w:val="0"/>
          <w:sz w:val="28"/>
          <w:szCs w:val="28"/>
          <w:lang w:val="en-US"/>
        </w:rPr>
        <w:t xml:space="preserve"> Tăng cường tham mưu Ban giám hiệu hỗ trợ các hoạt động của Liên đội</w:t>
      </w:r>
    </w:p>
    <w:p w14:paraId="7FF2CACE" w14:textId="5695C4F7" w:rsidR="00F37830" w:rsidRPr="006B5CC0" w:rsidRDefault="000A3FB7" w:rsidP="00126438">
      <w:pPr>
        <w:pStyle w:val="Bodytext40"/>
        <w:shd w:val="clear" w:color="auto" w:fill="auto"/>
        <w:spacing w:before="0" w:line="276" w:lineRule="auto"/>
        <w:ind w:right="-1" w:firstLine="567"/>
        <w:jc w:val="both"/>
        <w:rPr>
          <w:rStyle w:val="Heading11"/>
          <w:b/>
          <w:bCs/>
          <w:sz w:val="28"/>
          <w:szCs w:val="28"/>
          <w:lang w:val="en-US"/>
        </w:rPr>
      </w:pPr>
      <w:r>
        <w:rPr>
          <w:rStyle w:val="Bodytext21"/>
          <w:sz w:val="28"/>
          <w:szCs w:val="28"/>
          <w:lang w:val="en-US"/>
        </w:rPr>
        <w:t>5</w:t>
      </w:r>
      <w:r w:rsidR="00F37830" w:rsidRPr="006B5CC0">
        <w:rPr>
          <w:rStyle w:val="Bodytext21"/>
          <w:sz w:val="28"/>
          <w:szCs w:val="28"/>
          <w:lang w:val="en-US"/>
        </w:rPr>
        <w:t>.</w:t>
      </w:r>
      <w:r w:rsidR="00F37830" w:rsidRPr="006B5CC0">
        <w:rPr>
          <w:rStyle w:val="Bodytext21"/>
          <w:b w:val="0"/>
          <w:sz w:val="28"/>
          <w:szCs w:val="28"/>
          <w:lang w:val="en-US"/>
        </w:rPr>
        <w:t xml:space="preserve"> </w:t>
      </w:r>
      <w:bookmarkEnd w:id="3"/>
      <w:r w:rsidR="00E10ADF" w:rsidRPr="00F86C93">
        <w:rPr>
          <w:spacing w:val="-2"/>
          <w:sz w:val="28"/>
          <w:szCs w:val="30"/>
          <w:lang w:val="de-DE"/>
        </w:rPr>
        <w:t>Công tác bảo vệ, chăm sóc, giáo dục thiếu niên, nhi đồng, triển khai thực hiện Luật Trẻ em</w:t>
      </w:r>
    </w:p>
    <w:p w14:paraId="6B77EC99" w14:textId="2B671915" w:rsidR="007527E4" w:rsidRPr="006B5CC0" w:rsidRDefault="003A659D" w:rsidP="003A659D">
      <w:pPr>
        <w:pStyle w:val="Bodytext20"/>
        <w:shd w:val="clear" w:color="auto" w:fill="auto"/>
        <w:tabs>
          <w:tab w:val="left" w:pos="1011"/>
        </w:tabs>
        <w:spacing w:line="276" w:lineRule="auto"/>
        <w:ind w:firstLine="567"/>
        <w:jc w:val="both"/>
        <w:rPr>
          <w:sz w:val="28"/>
          <w:szCs w:val="28"/>
        </w:rPr>
      </w:pPr>
      <w:r>
        <w:rPr>
          <w:sz w:val="28"/>
          <w:szCs w:val="28"/>
          <w:lang w:val="en-US"/>
        </w:rPr>
        <w:t xml:space="preserve">- </w:t>
      </w:r>
      <w:r w:rsidR="007527E4" w:rsidRPr="006B5CC0">
        <w:rPr>
          <w:sz w:val="28"/>
          <w:szCs w:val="28"/>
          <w:lang w:val="en-US"/>
        </w:rPr>
        <w:t>Liên đội thực hiện việc bàn giao đội viên và</w:t>
      </w:r>
      <w:r w:rsidR="007527E4" w:rsidRPr="006B5CC0">
        <w:rPr>
          <w:sz w:val="28"/>
          <w:szCs w:val="28"/>
        </w:rPr>
        <w:t xml:space="preserve"> thiếu nhi về sinh hoạt trên địa bàn dân cư;</w:t>
      </w:r>
      <w:r w:rsidR="007527E4" w:rsidRPr="006B5CC0">
        <w:rPr>
          <w:sz w:val="28"/>
          <w:szCs w:val="28"/>
          <w:lang w:val="en-US"/>
        </w:rPr>
        <w:t xml:space="preserve"> Tổ chức thông báo để học sinh, đội viên thiếu nhi</w:t>
      </w:r>
      <w:r w:rsidR="007527E4" w:rsidRPr="006B5CC0">
        <w:rPr>
          <w:sz w:val="28"/>
          <w:szCs w:val="28"/>
        </w:rPr>
        <w:t xml:space="preserve"> bàn giao thiếu nhi trở lại trường học sau dịp hè.</w:t>
      </w:r>
    </w:p>
    <w:p w14:paraId="54D2F8E2" w14:textId="77777777" w:rsidR="00D56A14" w:rsidRDefault="0012474E" w:rsidP="00D56A14">
      <w:pPr>
        <w:pStyle w:val="Bodytext40"/>
        <w:shd w:val="clear" w:color="auto" w:fill="auto"/>
        <w:spacing w:before="0" w:line="276" w:lineRule="auto"/>
        <w:ind w:right="-1" w:firstLine="567"/>
        <w:jc w:val="both"/>
        <w:rPr>
          <w:rStyle w:val="Bodytext41"/>
          <w:b/>
          <w:bCs/>
          <w:sz w:val="28"/>
          <w:szCs w:val="28"/>
          <w:lang w:val="en-US"/>
        </w:rPr>
      </w:pPr>
      <w:r w:rsidRPr="006B5CC0">
        <w:rPr>
          <w:color w:val="000000"/>
          <w:sz w:val="28"/>
          <w:szCs w:val="28"/>
          <w:lang w:val="en-US" w:eastAsia="vi-VN" w:bidi="vi-VN"/>
        </w:rPr>
        <w:t>II</w:t>
      </w:r>
      <w:r w:rsidRPr="006B5CC0">
        <w:rPr>
          <w:b w:val="0"/>
          <w:color w:val="000000"/>
          <w:sz w:val="28"/>
          <w:szCs w:val="28"/>
          <w:lang w:val="en-US" w:eastAsia="vi-VN" w:bidi="vi-VN"/>
        </w:rPr>
        <w:t xml:space="preserve">. </w:t>
      </w:r>
      <w:r w:rsidRPr="006B5CC0">
        <w:rPr>
          <w:rStyle w:val="Bodytext41"/>
          <w:b/>
          <w:bCs/>
          <w:sz w:val="28"/>
          <w:szCs w:val="28"/>
        </w:rPr>
        <w:t>ĐÁNH GIÁ CHUNG</w:t>
      </w:r>
      <w:bookmarkStart w:id="4" w:name="bookmark2"/>
    </w:p>
    <w:p w14:paraId="215C689E" w14:textId="77777777" w:rsidR="007232A5" w:rsidRPr="00C117B4" w:rsidRDefault="007232A5" w:rsidP="007232A5">
      <w:pPr>
        <w:pStyle w:val="ListParagraph"/>
        <w:numPr>
          <w:ilvl w:val="0"/>
          <w:numId w:val="9"/>
        </w:numPr>
        <w:spacing w:line="276" w:lineRule="auto"/>
        <w:jc w:val="both"/>
        <w:rPr>
          <w:rFonts w:ascii="Times New Roman" w:hAnsi="Times New Roman"/>
          <w:b/>
          <w:bCs/>
          <w:szCs w:val="30"/>
        </w:rPr>
      </w:pPr>
      <w:bookmarkStart w:id="5" w:name="bookmark4"/>
      <w:bookmarkEnd w:id="4"/>
      <w:r w:rsidRPr="00C117B4">
        <w:rPr>
          <w:rFonts w:ascii="Times New Roman" w:hAnsi="Times New Roman"/>
          <w:b/>
          <w:bCs/>
          <w:szCs w:val="30"/>
        </w:rPr>
        <w:t>Ưu điểm</w:t>
      </w:r>
    </w:p>
    <w:p w14:paraId="71263BD4" w14:textId="77777777" w:rsidR="007232A5" w:rsidRPr="00CC658F" w:rsidRDefault="007232A5" w:rsidP="007232A5">
      <w:pPr>
        <w:pStyle w:val="BodyTextIndent2"/>
        <w:spacing w:after="0" w:line="276" w:lineRule="auto"/>
        <w:ind w:left="0" w:firstLine="851"/>
        <w:rPr>
          <w:rFonts w:ascii="Times New Roman" w:hAnsi="Times New Roman"/>
          <w:szCs w:val="28"/>
        </w:rPr>
      </w:pPr>
      <w:r w:rsidRPr="00C117B4">
        <w:rPr>
          <w:rFonts w:ascii="Times New Roman" w:hAnsi="Times New Roman"/>
          <w:szCs w:val="30"/>
        </w:rPr>
        <w:t>- Liên đội nhận được sự chỉ đạo kịp thời của Hội đồng đội các cấp trong việc thực hiện công tác Đội và phong trào thiếu nhi. Sự chỉ đạo sâu sát của Ban giám hiệu với hoạt động của liên đội.</w:t>
      </w:r>
      <w:r>
        <w:rPr>
          <w:rFonts w:ascii="Times New Roman" w:hAnsi="Times New Roman"/>
          <w:szCs w:val="30"/>
        </w:rPr>
        <w:t xml:space="preserve"> </w:t>
      </w:r>
      <w:r w:rsidRPr="00CC658F">
        <w:rPr>
          <w:rFonts w:ascii="Times New Roman" w:hAnsi="Times New Roman"/>
          <w:szCs w:val="28"/>
        </w:rPr>
        <w:t>Các hoạt động phong trào được tổ chức thường xuyên tạo điều kiện cho học sinh phát huy năng lực, tạo cơ hội cho học sinh giao lưu với nhau.</w:t>
      </w:r>
    </w:p>
    <w:p w14:paraId="62D22A53" w14:textId="77777777" w:rsidR="007232A5" w:rsidRPr="00CC658F" w:rsidRDefault="007232A5" w:rsidP="007232A5">
      <w:pPr>
        <w:pStyle w:val="BodyTextIndent2"/>
        <w:spacing w:after="0" w:line="276" w:lineRule="auto"/>
        <w:ind w:left="0" w:firstLine="851"/>
        <w:rPr>
          <w:rFonts w:ascii="Times New Roman" w:hAnsi="Times New Roman"/>
          <w:szCs w:val="28"/>
        </w:rPr>
      </w:pPr>
      <w:r w:rsidRPr="00CC658F">
        <w:rPr>
          <w:rFonts w:ascii="Times New Roman" w:hAnsi="Times New Roman"/>
          <w:szCs w:val="28"/>
        </w:rPr>
        <w:t>- Các hoạt động được Ban giám hiệu, ban phụ trách đội, ban CMHS, học sinh ủng hộ, tham gia nhiệt tình.</w:t>
      </w:r>
    </w:p>
    <w:p w14:paraId="33AEAB2A" w14:textId="77777777" w:rsidR="007232A5" w:rsidRDefault="007232A5" w:rsidP="007232A5">
      <w:pPr>
        <w:spacing w:line="276" w:lineRule="auto"/>
        <w:ind w:firstLine="720"/>
        <w:jc w:val="both"/>
        <w:rPr>
          <w:rFonts w:ascii="Times New Roman" w:hAnsi="Times New Roman"/>
          <w:b/>
          <w:bCs/>
          <w:szCs w:val="30"/>
        </w:rPr>
      </w:pPr>
      <w:r w:rsidRPr="00C117B4">
        <w:rPr>
          <w:rFonts w:ascii="Times New Roman" w:hAnsi="Times New Roman"/>
          <w:b/>
          <w:bCs/>
          <w:szCs w:val="30"/>
        </w:rPr>
        <w:t>2. Hạn chế</w:t>
      </w:r>
    </w:p>
    <w:p w14:paraId="4EE92B25" w14:textId="2045C492" w:rsidR="007232A5" w:rsidRPr="00CC658F" w:rsidRDefault="007232A5" w:rsidP="007232A5">
      <w:pPr>
        <w:pStyle w:val="BodyTextIndent2"/>
        <w:spacing w:after="0" w:line="276" w:lineRule="auto"/>
        <w:ind w:left="0" w:firstLine="851"/>
        <w:rPr>
          <w:rFonts w:ascii="Times New Roman" w:hAnsi="Times New Roman"/>
          <w:szCs w:val="28"/>
        </w:rPr>
      </w:pPr>
      <w:r w:rsidRPr="00CC658F">
        <w:rPr>
          <w:rFonts w:ascii="Times New Roman" w:hAnsi="Times New Roman"/>
          <w:szCs w:val="28"/>
        </w:rPr>
        <w:t xml:space="preserve">Thời gian học của học sinh dày, ảnh hưởng đến chất lượng các phong trào. </w:t>
      </w:r>
    </w:p>
    <w:p w14:paraId="41B8755A" w14:textId="5ED23469" w:rsidR="003213E0" w:rsidRPr="00E57357" w:rsidRDefault="003213E0" w:rsidP="00126438">
      <w:pPr>
        <w:pStyle w:val="Bodytext40"/>
        <w:shd w:val="clear" w:color="auto" w:fill="auto"/>
        <w:spacing w:before="0" w:line="276" w:lineRule="auto"/>
        <w:ind w:right="-1" w:firstLine="567"/>
        <w:jc w:val="both"/>
        <w:rPr>
          <w:rStyle w:val="Heading11"/>
          <w:sz w:val="28"/>
          <w:szCs w:val="28"/>
          <w:lang w:val="en-US"/>
        </w:rPr>
      </w:pPr>
      <w:r w:rsidRPr="00E57357">
        <w:rPr>
          <w:rStyle w:val="Heading11"/>
          <w:sz w:val="28"/>
          <w:szCs w:val="28"/>
          <w:lang w:val="en-US"/>
        </w:rPr>
        <w:t>- Thời gian tổ chức các hoạt động bị đình trệ vì lý do dịch bệnh Covid-19.</w:t>
      </w:r>
      <w:r w:rsidR="006A26F5" w:rsidRPr="00E57357">
        <w:rPr>
          <w:rStyle w:val="Heading11"/>
          <w:sz w:val="28"/>
          <w:szCs w:val="28"/>
          <w:lang w:val="en-US"/>
        </w:rPr>
        <w:t xml:space="preserve"> Học sinh vùng sâu vùng xa chưa đáp ứng được</w:t>
      </w:r>
      <w:r w:rsidR="003F25FD">
        <w:rPr>
          <w:rStyle w:val="Heading11"/>
          <w:sz w:val="28"/>
          <w:szCs w:val="28"/>
          <w:lang w:val="en-US"/>
        </w:rPr>
        <w:t xml:space="preserve"> các phương tiện</w:t>
      </w:r>
      <w:r w:rsidR="006A26F5" w:rsidRPr="00E57357">
        <w:rPr>
          <w:rStyle w:val="Heading11"/>
          <w:sz w:val="28"/>
          <w:szCs w:val="28"/>
          <w:lang w:val="en-US"/>
        </w:rPr>
        <w:t xml:space="preserve"> công nghệ thông tin để tham gia các cuộc thi trực tuyến</w:t>
      </w:r>
      <w:r w:rsidR="005638B1">
        <w:rPr>
          <w:rStyle w:val="Heading11"/>
          <w:sz w:val="28"/>
          <w:szCs w:val="28"/>
          <w:lang w:val="en-US"/>
        </w:rPr>
        <w:t>.</w:t>
      </w:r>
    </w:p>
    <w:p w14:paraId="38A2F757" w14:textId="2F92D03C" w:rsidR="00320DD9" w:rsidRPr="006B5CC0" w:rsidRDefault="008E7AF7" w:rsidP="007232A5">
      <w:pPr>
        <w:pStyle w:val="Bodytext20"/>
        <w:shd w:val="clear" w:color="auto" w:fill="auto"/>
        <w:spacing w:line="276" w:lineRule="auto"/>
        <w:ind w:firstLine="567"/>
        <w:jc w:val="both"/>
        <w:rPr>
          <w:rStyle w:val="Bodytext21"/>
          <w:sz w:val="28"/>
          <w:szCs w:val="28"/>
          <w:lang w:val="en-US"/>
        </w:rPr>
      </w:pPr>
      <w:bookmarkStart w:id="6" w:name="bookmark5"/>
      <w:bookmarkEnd w:id="5"/>
      <w:r w:rsidRPr="008E7AF7">
        <w:rPr>
          <w:rStyle w:val="Bodytext21"/>
          <w:sz w:val="28"/>
          <w:szCs w:val="28"/>
          <w:lang w:val="en-US"/>
        </w:rPr>
        <w:t xml:space="preserve">Trên đây là báo cáo tổng kết công tác Đội và phong trào thiếu nhi năm học </w:t>
      </w:r>
      <w:r w:rsidR="00A34869">
        <w:rPr>
          <w:rStyle w:val="Bodytext21"/>
          <w:sz w:val="28"/>
          <w:szCs w:val="28"/>
          <w:lang w:val="en-US"/>
        </w:rPr>
        <w:t>2020-2021</w:t>
      </w:r>
      <w:r w:rsidRPr="008E7AF7">
        <w:rPr>
          <w:rStyle w:val="Bodytext21"/>
          <w:sz w:val="28"/>
          <w:szCs w:val="28"/>
          <w:lang w:val="en-US"/>
        </w:rPr>
        <w:t xml:space="preserve"> của Liên đội </w:t>
      </w:r>
      <w:r w:rsidR="00A51A93">
        <w:rPr>
          <w:rStyle w:val="Bodytext21"/>
          <w:sz w:val="28"/>
          <w:szCs w:val="28"/>
          <w:lang w:val="en-US"/>
        </w:rPr>
        <w:t>THCS Thị Trấn</w:t>
      </w:r>
      <w:r w:rsidRPr="008E7AF7">
        <w:rPr>
          <w:rStyle w:val="Bodytext21"/>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32DC3" w:rsidRPr="00732DC3" w14:paraId="4780C9E5" w14:textId="77777777" w:rsidTr="00732DC3">
        <w:tc>
          <w:tcPr>
            <w:tcW w:w="4531" w:type="dxa"/>
          </w:tcPr>
          <w:p w14:paraId="192B138F" w14:textId="62290FD1" w:rsidR="00732DC3" w:rsidRPr="00732DC3" w:rsidRDefault="00732DC3" w:rsidP="00732DC3">
            <w:pPr>
              <w:pStyle w:val="Bodytext20"/>
              <w:shd w:val="clear" w:color="auto" w:fill="auto"/>
              <w:spacing w:line="276" w:lineRule="auto"/>
              <w:jc w:val="center"/>
              <w:rPr>
                <w:rStyle w:val="Heading11"/>
                <w:bCs w:val="0"/>
                <w:sz w:val="28"/>
                <w:szCs w:val="28"/>
                <w:lang w:val="en-US"/>
              </w:rPr>
            </w:pPr>
          </w:p>
        </w:tc>
        <w:tc>
          <w:tcPr>
            <w:tcW w:w="4531" w:type="dxa"/>
          </w:tcPr>
          <w:p w14:paraId="1D0B1EDC" w14:textId="4EAB9152" w:rsidR="00B449E7" w:rsidRDefault="00732DC3" w:rsidP="00732DC3">
            <w:pPr>
              <w:pStyle w:val="Heading10"/>
              <w:keepNext/>
              <w:keepLines/>
              <w:shd w:val="clear" w:color="auto" w:fill="auto"/>
              <w:spacing w:line="276" w:lineRule="auto"/>
              <w:jc w:val="center"/>
              <w:rPr>
                <w:rStyle w:val="Heading11"/>
                <w:b/>
                <w:bCs/>
                <w:sz w:val="28"/>
                <w:szCs w:val="28"/>
                <w:lang w:val="en-US"/>
              </w:rPr>
            </w:pPr>
            <w:r w:rsidRPr="00732DC3">
              <w:rPr>
                <w:rStyle w:val="Heading11"/>
                <w:b/>
                <w:bCs/>
                <w:sz w:val="28"/>
                <w:szCs w:val="28"/>
              </w:rPr>
              <w:t xml:space="preserve">TM. </w:t>
            </w:r>
            <w:r w:rsidRPr="00732DC3">
              <w:rPr>
                <w:rStyle w:val="Heading11"/>
                <w:b/>
                <w:bCs/>
                <w:sz w:val="28"/>
                <w:szCs w:val="28"/>
                <w:lang w:val="en-US"/>
              </w:rPr>
              <w:t>BCH LIÊN ĐỘI</w:t>
            </w:r>
          </w:p>
          <w:p w14:paraId="249A1E15" w14:textId="4FB59A12" w:rsidR="00244CB6" w:rsidRPr="00F23C68" w:rsidRDefault="00B449E7" w:rsidP="00732DC3">
            <w:pPr>
              <w:pStyle w:val="Heading10"/>
              <w:keepNext/>
              <w:keepLines/>
              <w:shd w:val="clear" w:color="auto" w:fill="auto"/>
              <w:spacing w:line="276" w:lineRule="auto"/>
              <w:jc w:val="center"/>
              <w:rPr>
                <w:rStyle w:val="Heading11"/>
                <w:color w:val="auto"/>
                <w:sz w:val="28"/>
                <w:szCs w:val="28"/>
                <w:lang w:val="en-US" w:eastAsia="x-none" w:bidi="ar-SA"/>
              </w:rPr>
            </w:pPr>
            <w:r>
              <w:rPr>
                <w:rStyle w:val="Heading11"/>
                <w:color w:val="auto"/>
                <w:sz w:val="28"/>
                <w:szCs w:val="28"/>
                <w:lang w:val="en-US" w:eastAsia="x-none" w:bidi="ar-SA"/>
              </w:rPr>
              <w:t>TỔNG PHỤ TRÁCH</w:t>
            </w:r>
          </w:p>
        </w:tc>
      </w:tr>
    </w:tbl>
    <w:bookmarkEnd w:id="6"/>
    <w:p w14:paraId="02B95D74" w14:textId="4E3D6FBC" w:rsidR="00D4461F" w:rsidRPr="00D4461F" w:rsidRDefault="00D4461F" w:rsidP="00D4461F">
      <w:pPr>
        <w:spacing w:line="276" w:lineRule="auto"/>
        <w:ind w:left="660"/>
        <w:jc w:val="center"/>
        <w:rPr>
          <w:rFonts w:ascii="Times New Roman" w:hAnsi="Times New Roman" w:cs="Times New Roman"/>
          <w:b/>
          <w:sz w:val="28"/>
          <w:szCs w:val="28"/>
        </w:rPr>
      </w:pPr>
      <w:r w:rsidRPr="00D4461F">
        <w:rPr>
          <w:rFonts w:ascii="Times New Roman" w:hAnsi="Times New Roman" w:cs="Times New Roman"/>
          <w:b/>
          <w:sz w:val="28"/>
          <w:szCs w:val="28"/>
        </w:rPr>
        <w:t>DUYỆT CỦA BAN GIÁM HIỆU</w:t>
      </w:r>
    </w:p>
    <w:p w14:paraId="1C42EAFB" w14:textId="29432E71" w:rsidR="00D4461F" w:rsidRDefault="00D4461F" w:rsidP="00D4461F">
      <w:pPr>
        <w:spacing w:line="276" w:lineRule="auto"/>
        <w:ind w:left="342" w:firstLine="114"/>
        <w:jc w:val="center"/>
        <w:rPr>
          <w:b/>
          <w:i/>
          <w:sz w:val="28"/>
          <w:szCs w:val="28"/>
          <w:lang w:val="it-IT"/>
        </w:rPr>
      </w:pPr>
      <w:r w:rsidRPr="00D4461F">
        <w:rPr>
          <w:rFonts w:ascii="Times New Roman" w:hAnsi="Times New Roman" w:cs="Times New Roman"/>
          <w:b/>
          <w:sz w:val="28"/>
          <w:szCs w:val="28"/>
        </w:rPr>
        <w:t>KT.HIỆU TRƯỞNG</w:t>
      </w:r>
    </w:p>
    <w:p w14:paraId="551072FB" w14:textId="77777777" w:rsidR="00885575" w:rsidRPr="006B5CC0" w:rsidRDefault="00885575" w:rsidP="00D4461F">
      <w:pPr>
        <w:pStyle w:val="Bodytext20"/>
        <w:shd w:val="clear" w:color="auto" w:fill="auto"/>
        <w:spacing w:line="276" w:lineRule="auto"/>
        <w:ind w:firstLine="799"/>
        <w:jc w:val="center"/>
        <w:rPr>
          <w:rStyle w:val="Heading11"/>
          <w:bCs w:val="0"/>
          <w:sz w:val="28"/>
          <w:szCs w:val="28"/>
          <w:lang w:val="en-US"/>
        </w:rPr>
      </w:pPr>
    </w:p>
    <w:sectPr w:rsidR="00885575" w:rsidRPr="006B5CC0" w:rsidSect="00494A08">
      <w:footerReference w:type="default" r:id="rId8"/>
      <w:pgSz w:w="11900" w:h="16840" w:code="9"/>
      <w:pgMar w:top="1134" w:right="1134" w:bottom="1134" w:left="1701" w:header="0" w:footer="2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ACAD" w14:textId="77777777" w:rsidR="00BB2B83" w:rsidRDefault="00BB2B83">
      <w:r>
        <w:separator/>
      </w:r>
    </w:p>
  </w:endnote>
  <w:endnote w:type="continuationSeparator" w:id="0">
    <w:p w14:paraId="01F92A77" w14:textId="77777777" w:rsidR="00BB2B83" w:rsidRDefault="00B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11171"/>
      <w:docPartObj>
        <w:docPartGallery w:val="Page Numbers (Bottom of Page)"/>
        <w:docPartUnique/>
      </w:docPartObj>
    </w:sdtPr>
    <w:sdtEndPr>
      <w:rPr>
        <w:rFonts w:ascii="Times New Roman" w:hAnsi="Times New Roman" w:cs="Times New Roman"/>
        <w:noProof/>
      </w:rPr>
    </w:sdtEndPr>
    <w:sdtContent>
      <w:p w14:paraId="6070F029" w14:textId="715F9D43" w:rsidR="001D710B" w:rsidRPr="001D710B" w:rsidRDefault="001D710B">
        <w:pPr>
          <w:pStyle w:val="Footer"/>
          <w:jc w:val="center"/>
          <w:rPr>
            <w:rFonts w:ascii="Times New Roman" w:hAnsi="Times New Roman" w:cs="Times New Roman"/>
          </w:rPr>
        </w:pPr>
        <w:r w:rsidRPr="001D710B">
          <w:rPr>
            <w:rFonts w:ascii="Times New Roman" w:hAnsi="Times New Roman" w:cs="Times New Roman"/>
          </w:rPr>
          <w:fldChar w:fldCharType="begin"/>
        </w:r>
        <w:r w:rsidRPr="001D710B">
          <w:rPr>
            <w:rFonts w:ascii="Times New Roman" w:hAnsi="Times New Roman" w:cs="Times New Roman"/>
          </w:rPr>
          <w:instrText xml:space="preserve"> PAGE   \* MERGEFORMAT </w:instrText>
        </w:r>
        <w:r w:rsidRPr="001D710B">
          <w:rPr>
            <w:rFonts w:ascii="Times New Roman" w:hAnsi="Times New Roman" w:cs="Times New Roman"/>
          </w:rPr>
          <w:fldChar w:fldCharType="separate"/>
        </w:r>
        <w:r w:rsidR="00BB2B83">
          <w:rPr>
            <w:rFonts w:ascii="Times New Roman" w:hAnsi="Times New Roman" w:cs="Times New Roman"/>
            <w:noProof/>
          </w:rPr>
          <w:t>1</w:t>
        </w:r>
        <w:r w:rsidRPr="001D710B">
          <w:rPr>
            <w:rFonts w:ascii="Times New Roman" w:hAnsi="Times New Roman" w:cs="Times New Roman"/>
            <w:noProof/>
          </w:rPr>
          <w:fldChar w:fldCharType="end"/>
        </w:r>
      </w:p>
    </w:sdtContent>
  </w:sdt>
  <w:p w14:paraId="1C640EFB" w14:textId="77777777" w:rsidR="000A7E34" w:rsidRDefault="000A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21F5" w14:textId="77777777" w:rsidR="00BB2B83" w:rsidRDefault="00BB2B83"/>
  </w:footnote>
  <w:footnote w:type="continuationSeparator" w:id="0">
    <w:p w14:paraId="630C8E8E" w14:textId="77777777" w:rsidR="00BB2B83" w:rsidRDefault="00BB2B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3AA"/>
    <w:multiLevelType w:val="hybridMultilevel"/>
    <w:tmpl w:val="034498C8"/>
    <w:lvl w:ilvl="0" w:tplc="21227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41DEB"/>
    <w:multiLevelType w:val="hybridMultilevel"/>
    <w:tmpl w:val="E60E54A6"/>
    <w:lvl w:ilvl="0" w:tplc="966651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F59156B"/>
    <w:multiLevelType w:val="multilevel"/>
    <w:tmpl w:val="D7EE5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F3E62"/>
    <w:multiLevelType w:val="multilevel"/>
    <w:tmpl w:val="10946C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AA403B"/>
    <w:multiLevelType w:val="multilevel"/>
    <w:tmpl w:val="A89042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8C7C57"/>
    <w:multiLevelType w:val="multilevel"/>
    <w:tmpl w:val="B0BA3FF2"/>
    <w:lvl w:ilvl="0">
      <w:start w:val="2"/>
      <w:numFmt w:val="decimal"/>
      <w:lvlText w:val="%1"/>
      <w:lvlJc w:val="left"/>
      <w:pPr>
        <w:ind w:left="375" w:hanging="375"/>
      </w:pPr>
      <w:rPr>
        <w:rFonts w:hint="default"/>
        <w:b/>
        <w:i w:val="0"/>
        <w:color w:val="000000"/>
      </w:rPr>
    </w:lvl>
    <w:lvl w:ilvl="1">
      <w:start w:val="4"/>
      <w:numFmt w:val="decimal"/>
      <w:lvlText w:val="%1.%2"/>
      <w:lvlJc w:val="left"/>
      <w:pPr>
        <w:ind w:left="1226" w:hanging="375"/>
      </w:pPr>
      <w:rPr>
        <w:rFonts w:hint="default"/>
        <w:b/>
        <w:i w:val="0"/>
        <w:color w:val="000000"/>
      </w:rPr>
    </w:lvl>
    <w:lvl w:ilvl="2">
      <w:start w:val="1"/>
      <w:numFmt w:val="decimal"/>
      <w:lvlText w:val="%1.%2.%3"/>
      <w:lvlJc w:val="left"/>
      <w:pPr>
        <w:ind w:left="2422" w:hanging="720"/>
      </w:pPr>
      <w:rPr>
        <w:rFonts w:hint="default"/>
        <w:b/>
        <w:i w:val="0"/>
        <w:color w:val="000000"/>
      </w:rPr>
    </w:lvl>
    <w:lvl w:ilvl="3">
      <w:start w:val="1"/>
      <w:numFmt w:val="decimal"/>
      <w:lvlText w:val="%1.%2.%3.%4"/>
      <w:lvlJc w:val="left"/>
      <w:pPr>
        <w:ind w:left="3633" w:hanging="1080"/>
      </w:pPr>
      <w:rPr>
        <w:rFonts w:hint="default"/>
        <w:b/>
        <w:i w:val="0"/>
        <w:color w:val="000000"/>
      </w:rPr>
    </w:lvl>
    <w:lvl w:ilvl="4">
      <w:start w:val="1"/>
      <w:numFmt w:val="decimal"/>
      <w:lvlText w:val="%1.%2.%3.%4.%5"/>
      <w:lvlJc w:val="left"/>
      <w:pPr>
        <w:ind w:left="4484" w:hanging="1080"/>
      </w:pPr>
      <w:rPr>
        <w:rFonts w:hint="default"/>
        <w:b/>
        <w:i w:val="0"/>
        <w:color w:val="000000"/>
      </w:rPr>
    </w:lvl>
    <w:lvl w:ilvl="5">
      <w:start w:val="1"/>
      <w:numFmt w:val="decimal"/>
      <w:lvlText w:val="%1.%2.%3.%4.%5.%6"/>
      <w:lvlJc w:val="left"/>
      <w:pPr>
        <w:ind w:left="5695" w:hanging="1440"/>
      </w:pPr>
      <w:rPr>
        <w:rFonts w:hint="default"/>
        <w:b/>
        <w:i w:val="0"/>
        <w:color w:val="000000"/>
      </w:rPr>
    </w:lvl>
    <w:lvl w:ilvl="6">
      <w:start w:val="1"/>
      <w:numFmt w:val="decimal"/>
      <w:lvlText w:val="%1.%2.%3.%4.%5.%6.%7"/>
      <w:lvlJc w:val="left"/>
      <w:pPr>
        <w:ind w:left="6546" w:hanging="1440"/>
      </w:pPr>
      <w:rPr>
        <w:rFonts w:hint="default"/>
        <w:b/>
        <w:i w:val="0"/>
        <w:color w:val="000000"/>
      </w:rPr>
    </w:lvl>
    <w:lvl w:ilvl="7">
      <w:start w:val="1"/>
      <w:numFmt w:val="decimal"/>
      <w:lvlText w:val="%1.%2.%3.%4.%5.%6.%7.%8"/>
      <w:lvlJc w:val="left"/>
      <w:pPr>
        <w:ind w:left="7757" w:hanging="1800"/>
      </w:pPr>
      <w:rPr>
        <w:rFonts w:hint="default"/>
        <w:b/>
        <w:i w:val="0"/>
        <w:color w:val="000000"/>
      </w:rPr>
    </w:lvl>
    <w:lvl w:ilvl="8">
      <w:start w:val="1"/>
      <w:numFmt w:val="decimal"/>
      <w:lvlText w:val="%1.%2.%3.%4.%5.%6.%7.%8.%9"/>
      <w:lvlJc w:val="left"/>
      <w:pPr>
        <w:ind w:left="8968" w:hanging="2160"/>
      </w:pPr>
      <w:rPr>
        <w:rFonts w:hint="default"/>
        <w:b/>
        <w:i w:val="0"/>
        <w:color w:val="000000"/>
      </w:rPr>
    </w:lvl>
  </w:abstractNum>
  <w:abstractNum w:abstractNumId="6">
    <w:nsid w:val="62646570"/>
    <w:multiLevelType w:val="multilevel"/>
    <w:tmpl w:val="AA5887E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364521"/>
    <w:multiLevelType w:val="multilevel"/>
    <w:tmpl w:val="77A695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C71ACF"/>
    <w:multiLevelType w:val="multilevel"/>
    <w:tmpl w:val="46FA6C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2"/>
  </w:num>
  <w:num w:numId="4">
    <w:abstractNumId w:val="4"/>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E"/>
    <w:rsid w:val="00016015"/>
    <w:rsid w:val="00025F75"/>
    <w:rsid w:val="000526C1"/>
    <w:rsid w:val="00054DCD"/>
    <w:rsid w:val="000A1FA9"/>
    <w:rsid w:val="000A3FB7"/>
    <w:rsid w:val="000A7E34"/>
    <w:rsid w:val="000B4CAA"/>
    <w:rsid w:val="000D0C57"/>
    <w:rsid w:val="00104BA9"/>
    <w:rsid w:val="00106B0B"/>
    <w:rsid w:val="0012474E"/>
    <w:rsid w:val="00126438"/>
    <w:rsid w:val="00127FCE"/>
    <w:rsid w:val="00131245"/>
    <w:rsid w:val="00132AA3"/>
    <w:rsid w:val="00145A61"/>
    <w:rsid w:val="00173577"/>
    <w:rsid w:val="00176117"/>
    <w:rsid w:val="00177DC3"/>
    <w:rsid w:val="00181611"/>
    <w:rsid w:val="001A26A9"/>
    <w:rsid w:val="001A2CB1"/>
    <w:rsid w:val="001B4E61"/>
    <w:rsid w:val="001D4C18"/>
    <w:rsid w:val="001D61FB"/>
    <w:rsid w:val="001D710B"/>
    <w:rsid w:val="00240B04"/>
    <w:rsid w:val="00244CB6"/>
    <w:rsid w:val="0024651E"/>
    <w:rsid w:val="00251A89"/>
    <w:rsid w:val="00256899"/>
    <w:rsid w:val="002637F7"/>
    <w:rsid w:val="0027136E"/>
    <w:rsid w:val="002727C1"/>
    <w:rsid w:val="00284787"/>
    <w:rsid w:val="002848D9"/>
    <w:rsid w:val="00287E3D"/>
    <w:rsid w:val="00296779"/>
    <w:rsid w:val="002973ED"/>
    <w:rsid w:val="002B1451"/>
    <w:rsid w:val="002C37BF"/>
    <w:rsid w:val="002C52EB"/>
    <w:rsid w:val="002D049C"/>
    <w:rsid w:val="002D0949"/>
    <w:rsid w:val="002E3EC8"/>
    <w:rsid w:val="002E489E"/>
    <w:rsid w:val="002F49E3"/>
    <w:rsid w:val="002F6B7D"/>
    <w:rsid w:val="002F6EB4"/>
    <w:rsid w:val="00300108"/>
    <w:rsid w:val="00316E26"/>
    <w:rsid w:val="0031744F"/>
    <w:rsid w:val="00320DD9"/>
    <w:rsid w:val="003213E0"/>
    <w:rsid w:val="00324697"/>
    <w:rsid w:val="00337E7F"/>
    <w:rsid w:val="00345ED2"/>
    <w:rsid w:val="003656B0"/>
    <w:rsid w:val="00373383"/>
    <w:rsid w:val="003A4DE8"/>
    <w:rsid w:val="003A5ED7"/>
    <w:rsid w:val="003A659D"/>
    <w:rsid w:val="003B478B"/>
    <w:rsid w:val="003C2195"/>
    <w:rsid w:val="003C7E24"/>
    <w:rsid w:val="003D27AF"/>
    <w:rsid w:val="003D7A1A"/>
    <w:rsid w:val="003E24BD"/>
    <w:rsid w:val="003E5D2E"/>
    <w:rsid w:val="003F25FD"/>
    <w:rsid w:val="00415808"/>
    <w:rsid w:val="004240FC"/>
    <w:rsid w:val="0043332B"/>
    <w:rsid w:val="00451DD0"/>
    <w:rsid w:val="00470311"/>
    <w:rsid w:val="0048027D"/>
    <w:rsid w:val="00494A08"/>
    <w:rsid w:val="00494F20"/>
    <w:rsid w:val="004A78FD"/>
    <w:rsid w:val="004B1CE2"/>
    <w:rsid w:val="004C6E44"/>
    <w:rsid w:val="004D7F45"/>
    <w:rsid w:val="004E2C65"/>
    <w:rsid w:val="004E360C"/>
    <w:rsid w:val="004F66C8"/>
    <w:rsid w:val="00501D0F"/>
    <w:rsid w:val="00502814"/>
    <w:rsid w:val="00521B86"/>
    <w:rsid w:val="005227F1"/>
    <w:rsid w:val="005561A6"/>
    <w:rsid w:val="00563553"/>
    <w:rsid w:val="005638B1"/>
    <w:rsid w:val="00571518"/>
    <w:rsid w:val="00577EEE"/>
    <w:rsid w:val="00587D0F"/>
    <w:rsid w:val="005971A0"/>
    <w:rsid w:val="005B4067"/>
    <w:rsid w:val="005C0256"/>
    <w:rsid w:val="005C3EA6"/>
    <w:rsid w:val="005D3764"/>
    <w:rsid w:val="00601987"/>
    <w:rsid w:val="00611EF8"/>
    <w:rsid w:val="00612893"/>
    <w:rsid w:val="006176CD"/>
    <w:rsid w:val="0064249F"/>
    <w:rsid w:val="00672473"/>
    <w:rsid w:val="00672987"/>
    <w:rsid w:val="006779B4"/>
    <w:rsid w:val="006868F6"/>
    <w:rsid w:val="006A26F5"/>
    <w:rsid w:val="006B5CC0"/>
    <w:rsid w:val="006C7A6B"/>
    <w:rsid w:val="006D2BA9"/>
    <w:rsid w:val="006D5DFB"/>
    <w:rsid w:val="006E18AD"/>
    <w:rsid w:val="006F6A5E"/>
    <w:rsid w:val="00712E5A"/>
    <w:rsid w:val="007232A5"/>
    <w:rsid w:val="00732DC3"/>
    <w:rsid w:val="00744D65"/>
    <w:rsid w:val="00751E17"/>
    <w:rsid w:val="007527E4"/>
    <w:rsid w:val="00775EF5"/>
    <w:rsid w:val="00776F17"/>
    <w:rsid w:val="0078623B"/>
    <w:rsid w:val="00794AF8"/>
    <w:rsid w:val="007A3297"/>
    <w:rsid w:val="007B114D"/>
    <w:rsid w:val="007D6795"/>
    <w:rsid w:val="007E0B6B"/>
    <w:rsid w:val="00812F74"/>
    <w:rsid w:val="00813B9C"/>
    <w:rsid w:val="0083409C"/>
    <w:rsid w:val="00847D26"/>
    <w:rsid w:val="00874DB6"/>
    <w:rsid w:val="0088420E"/>
    <w:rsid w:val="0088504B"/>
    <w:rsid w:val="00885575"/>
    <w:rsid w:val="008A2DA7"/>
    <w:rsid w:val="008A7107"/>
    <w:rsid w:val="008D36A5"/>
    <w:rsid w:val="008E0A4E"/>
    <w:rsid w:val="008E5BAE"/>
    <w:rsid w:val="008E61AE"/>
    <w:rsid w:val="008E7AF7"/>
    <w:rsid w:val="00901DD8"/>
    <w:rsid w:val="009028F4"/>
    <w:rsid w:val="00906847"/>
    <w:rsid w:val="00912AC1"/>
    <w:rsid w:val="00930E71"/>
    <w:rsid w:val="00967667"/>
    <w:rsid w:val="00972404"/>
    <w:rsid w:val="00975BA5"/>
    <w:rsid w:val="00987AD7"/>
    <w:rsid w:val="00996662"/>
    <w:rsid w:val="009A1765"/>
    <w:rsid w:val="009A29A6"/>
    <w:rsid w:val="009C79CD"/>
    <w:rsid w:val="009D04B3"/>
    <w:rsid w:val="009D1183"/>
    <w:rsid w:val="009E1CE9"/>
    <w:rsid w:val="009E7434"/>
    <w:rsid w:val="009F3B59"/>
    <w:rsid w:val="00A162D4"/>
    <w:rsid w:val="00A30FBF"/>
    <w:rsid w:val="00A33D64"/>
    <w:rsid w:val="00A34869"/>
    <w:rsid w:val="00A505A7"/>
    <w:rsid w:val="00A51A93"/>
    <w:rsid w:val="00A51AB9"/>
    <w:rsid w:val="00A54A25"/>
    <w:rsid w:val="00A72F0C"/>
    <w:rsid w:val="00A856A6"/>
    <w:rsid w:val="00A90773"/>
    <w:rsid w:val="00A9724E"/>
    <w:rsid w:val="00AA133B"/>
    <w:rsid w:val="00AA638D"/>
    <w:rsid w:val="00AB2257"/>
    <w:rsid w:val="00AC474F"/>
    <w:rsid w:val="00AD44C5"/>
    <w:rsid w:val="00AE2C96"/>
    <w:rsid w:val="00AE73EE"/>
    <w:rsid w:val="00AF1ACE"/>
    <w:rsid w:val="00B00E5A"/>
    <w:rsid w:val="00B06198"/>
    <w:rsid w:val="00B07491"/>
    <w:rsid w:val="00B100E2"/>
    <w:rsid w:val="00B327EF"/>
    <w:rsid w:val="00B33A86"/>
    <w:rsid w:val="00B3454A"/>
    <w:rsid w:val="00B41441"/>
    <w:rsid w:val="00B449E7"/>
    <w:rsid w:val="00B46447"/>
    <w:rsid w:val="00B55449"/>
    <w:rsid w:val="00B72D6B"/>
    <w:rsid w:val="00B73330"/>
    <w:rsid w:val="00B979B9"/>
    <w:rsid w:val="00BA41C8"/>
    <w:rsid w:val="00BB1675"/>
    <w:rsid w:val="00BB2B83"/>
    <w:rsid w:val="00BB45AD"/>
    <w:rsid w:val="00BC3E61"/>
    <w:rsid w:val="00BE33B9"/>
    <w:rsid w:val="00BF4B4E"/>
    <w:rsid w:val="00BF785D"/>
    <w:rsid w:val="00C00033"/>
    <w:rsid w:val="00C04C1D"/>
    <w:rsid w:val="00C054E7"/>
    <w:rsid w:val="00C161E5"/>
    <w:rsid w:val="00C16F93"/>
    <w:rsid w:val="00C2294E"/>
    <w:rsid w:val="00C23A3A"/>
    <w:rsid w:val="00C25ECC"/>
    <w:rsid w:val="00C317DD"/>
    <w:rsid w:val="00C33A2F"/>
    <w:rsid w:val="00C3752D"/>
    <w:rsid w:val="00C41BAF"/>
    <w:rsid w:val="00C57705"/>
    <w:rsid w:val="00C611C5"/>
    <w:rsid w:val="00C65AEE"/>
    <w:rsid w:val="00C75483"/>
    <w:rsid w:val="00C75BC2"/>
    <w:rsid w:val="00C91BDA"/>
    <w:rsid w:val="00CB1F71"/>
    <w:rsid w:val="00CB4457"/>
    <w:rsid w:val="00CB6628"/>
    <w:rsid w:val="00CC11F7"/>
    <w:rsid w:val="00CD0823"/>
    <w:rsid w:val="00CE644B"/>
    <w:rsid w:val="00D040BE"/>
    <w:rsid w:val="00D05C19"/>
    <w:rsid w:val="00D078B7"/>
    <w:rsid w:val="00D352DF"/>
    <w:rsid w:val="00D35692"/>
    <w:rsid w:val="00D422C1"/>
    <w:rsid w:val="00D4461F"/>
    <w:rsid w:val="00D51502"/>
    <w:rsid w:val="00D56A14"/>
    <w:rsid w:val="00D57D57"/>
    <w:rsid w:val="00D57DA0"/>
    <w:rsid w:val="00D64FF2"/>
    <w:rsid w:val="00D7160E"/>
    <w:rsid w:val="00DA2186"/>
    <w:rsid w:val="00DA6704"/>
    <w:rsid w:val="00DE0368"/>
    <w:rsid w:val="00DE6153"/>
    <w:rsid w:val="00DE68DF"/>
    <w:rsid w:val="00E000F7"/>
    <w:rsid w:val="00E10ADF"/>
    <w:rsid w:val="00E13646"/>
    <w:rsid w:val="00E13C78"/>
    <w:rsid w:val="00E233FA"/>
    <w:rsid w:val="00E31829"/>
    <w:rsid w:val="00E37C22"/>
    <w:rsid w:val="00E55D1B"/>
    <w:rsid w:val="00E55D38"/>
    <w:rsid w:val="00E567D4"/>
    <w:rsid w:val="00E57357"/>
    <w:rsid w:val="00E7195E"/>
    <w:rsid w:val="00EA2622"/>
    <w:rsid w:val="00EB0326"/>
    <w:rsid w:val="00ED366F"/>
    <w:rsid w:val="00EF4CFC"/>
    <w:rsid w:val="00EF73BA"/>
    <w:rsid w:val="00F045B1"/>
    <w:rsid w:val="00F06001"/>
    <w:rsid w:val="00F23C68"/>
    <w:rsid w:val="00F273A6"/>
    <w:rsid w:val="00F33587"/>
    <w:rsid w:val="00F37830"/>
    <w:rsid w:val="00F40362"/>
    <w:rsid w:val="00F82825"/>
    <w:rsid w:val="00F86616"/>
    <w:rsid w:val="00F86C93"/>
    <w:rsid w:val="00F97AD2"/>
    <w:rsid w:val="00FB635E"/>
    <w:rsid w:val="00FB7917"/>
    <w:rsid w:val="00FD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6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0">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1">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4">
    <w:name w:val="Body text (4)_"/>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link w:val="Bodytext50"/>
    <w:rPr>
      <w:rFonts w:ascii="Times New Roman" w:eastAsia="Times New Roman" w:hAnsi="Times New Roman" w:cs="Times New Roman"/>
      <w:b/>
      <w:bCs/>
      <w:i/>
      <w:iCs/>
      <w:smallCaps w:val="0"/>
      <w:strike w:val="0"/>
      <w:sz w:val="26"/>
      <w:szCs w:val="26"/>
      <w:u w:val="none"/>
    </w:rPr>
  </w:style>
  <w:style w:type="character" w:customStyle="1" w:styleId="Bodytext21">
    <w:name w:val="Body text (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1">
    <w:name w:val="Body text (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2">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1">
    <w:name w:val="Body text (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ing1">
    <w:name w:val="Heading #1_"/>
    <w:link w:val="Heading10"/>
    <w:rPr>
      <w:rFonts w:ascii="Times New Roman" w:eastAsia="Times New Roman" w:hAnsi="Times New Roman" w:cs="Times New Roman"/>
      <w:b/>
      <w:bCs/>
      <w:i w:val="0"/>
      <w:iCs w:val="0"/>
      <w:smallCaps w:val="0"/>
      <w:strike w:val="0"/>
      <w:sz w:val="26"/>
      <w:szCs w:val="26"/>
      <w:u w:val="none"/>
    </w:rPr>
  </w:style>
  <w:style w:type="character" w:customStyle="1" w:styleId="Heading11">
    <w:name w:val="Heading #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4pt">
    <w:name w:val="Body text (2) + 4 pt"/>
    <w:aliases w:val="Italic"/>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2Bold0">
    <w:name w:val="Body text (2) + Bol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
    <w:name w:val="Body text (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20">
    <w:name w:val="Body text (2)"/>
    <w:basedOn w:val="Normal"/>
    <w:link w:val="Bodytext2"/>
    <w:pPr>
      <w:shd w:val="clear" w:color="auto" w:fill="FFFFFF"/>
      <w:spacing w:line="322" w:lineRule="exact"/>
    </w:pPr>
    <w:rPr>
      <w:rFonts w:ascii="Times New Roman" w:eastAsia="Times New Roman" w:hAnsi="Times New Roman" w:cs="Times New Roman"/>
      <w:color w:val="auto"/>
      <w:sz w:val="26"/>
      <w:szCs w:val="26"/>
      <w:lang w:val="x-none" w:eastAsia="x-none" w:bidi="ar-SA"/>
    </w:rPr>
  </w:style>
  <w:style w:type="paragraph" w:customStyle="1" w:styleId="Bodytext30">
    <w:name w:val="Body text (3)"/>
    <w:basedOn w:val="Normal"/>
    <w:link w:val="Bodytext3"/>
    <w:pPr>
      <w:shd w:val="clear" w:color="auto" w:fill="FFFFFF"/>
      <w:spacing w:line="322" w:lineRule="exact"/>
      <w:jc w:val="both"/>
    </w:pPr>
    <w:rPr>
      <w:rFonts w:ascii="Times New Roman" w:eastAsia="Times New Roman" w:hAnsi="Times New Roman" w:cs="Times New Roman"/>
      <w:i/>
      <w:iCs/>
      <w:color w:val="auto"/>
      <w:sz w:val="26"/>
      <w:szCs w:val="26"/>
      <w:lang w:val="x-none" w:eastAsia="x-none" w:bidi="ar-SA"/>
    </w:rPr>
  </w:style>
  <w:style w:type="paragraph" w:customStyle="1" w:styleId="Bodytext40">
    <w:name w:val="Body text (4)"/>
    <w:basedOn w:val="Normal"/>
    <w:link w:val="Bodytext4"/>
    <w:pPr>
      <w:shd w:val="clear" w:color="auto" w:fill="FFFFFF"/>
      <w:spacing w:before="300" w:line="322" w:lineRule="exact"/>
      <w:jc w:val="center"/>
    </w:pPr>
    <w:rPr>
      <w:rFonts w:ascii="Times New Roman" w:eastAsia="Times New Roman" w:hAnsi="Times New Roman" w:cs="Times New Roman"/>
      <w:b/>
      <w:bCs/>
      <w:color w:val="auto"/>
      <w:sz w:val="26"/>
      <w:szCs w:val="26"/>
      <w:lang w:val="x-none" w:eastAsia="x-none" w:bidi="ar-SA"/>
    </w:rPr>
  </w:style>
  <w:style w:type="paragraph" w:customStyle="1" w:styleId="Bodytext50">
    <w:name w:val="Body text (5)"/>
    <w:basedOn w:val="Normal"/>
    <w:link w:val="Bodytext5"/>
    <w:pPr>
      <w:shd w:val="clear" w:color="auto" w:fill="FFFFFF"/>
      <w:spacing w:line="336" w:lineRule="exact"/>
      <w:jc w:val="both"/>
    </w:pPr>
    <w:rPr>
      <w:rFonts w:ascii="Times New Roman" w:eastAsia="Times New Roman" w:hAnsi="Times New Roman" w:cs="Times New Roman"/>
      <w:b/>
      <w:bCs/>
      <w:i/>
      <w:iCs/>
      <w:color w:val="auto"/>
      <w:sz w:val="26"/>
      <w:szCs w:val="26"/>
      <w:lang w:val="x-none" w:eastAsia="x-none" w:bidi="ar-SA"/>
    </w:rPr>
  </w:style>
  <w:style w:type="paragraph" w:customStyle="1" w:styleId="Heading10">
    <w:name w:val="Heading #1"/>
    <w:basedOn w:val="Normal"/>
    <w:link w:val="Heading1"/>
    <w:pPr>
      <w:shd w:val="clear" w:color="auto" w:fill="FFFFFF"/>
      <w:spacing w:line="336" w:lineRule="exact"/>
      <w:jc w:val="both"/>
      <w:outlineLvl w:val="0"/>
    </w:pPr>
    <w:rPr>
      <w:rFonts w:ascii="Times New Roman" w:eastAsia="Times New Roman" w:hAnsi="Times New Roman" w:cs="Times New Roman"/>
      <w:b/>
      <w:bCs/>
      <w:color w:val="auto"/>
      <w:sz w:val="26"/>
      <w:szCs w:val="26"/>
      <w:lang w:val="x-none" w:eastAsia="x-none" w:bidi="ar-SA"/>
    </w:rPr>
  </w:style>
  <w:style w:type="paragraph" w:styleId="Header">
    <w:name w:val="header"/>
    <w:basedOn w:val="Normal"/>
    <w:link w:val="HeaderChar"/>
    <w:uiPriority w:val="99"/>
    <w:unhideWhenUsed/>
    <w:rsid w:val="000A7E34"/>
    <w:pPr>
      <w:tabs>
        <w:tab w:val="center" w:pos="4680"/>
        <w:tab w:val="right" w:pos="9360"/>
      </w:tabs>
    </w:pPr>
  </w:style>
  <w:style w:type="character" w:customStyle="1" w:styleId="HeaderChar">
    <w:name w:val="Header Char"/>
    <w:link w:val="Header"/>
    <w:uiPriority w:val="99"/>
    <w:rsid w:val="000A7E34"/>
    <w:rPr>
      <w:color w:val="000000"/>
      <w:sz w:val="24"/>
      <w:szCs w:val="24"/>
      <w:lang w:val="vi-VN" w:eastAsia="vi-VN" w:bidi="vi-VN"/>
    </w:rPr>
  </w:style>
  <w:style w:type="paragraph" w:styleId="Footer">
    <w:name w:val="footer"/>
    <w:basedOn w:val="Normal"/>
    <w:link w:val="FooterChar"/>
    <w:uiPriority w:val="99"/>
    <w:unhideWhenUsed/>
    <w:rsid w:val="000A7E34"/>
    <w:pPr>
      <w:tabs>
        <w:tab w:val="center" w:pos="4680"/>
        <w:tab w:val="right" w:pos="9360"/>
      </w:tabs>
    </w:pPr>
  </w:style>
  <w:style w:type="character" w:customStyle="1" w:styleId="FooterChar">
    <w:name w:val="Footer Char"/>
    <w:link w:val="Footer"/>
    <w:uiPriority w:val="99"/>
    <w:rsid w:val="000A7E34"/>
    <w:rPr>
      <w:color w:val="000000"/>
      <w:sz w:val="24"/>
      <w:szCs w:val="24"/>
      <w:lang w:val="vi-VN" w:eastAsia="vi-VN" w:bidi="vi-VN"/>
    </w:rPr>
  </w:style>
  <w:style w:type="paragraph" w:styleId="BodyTextIndent2">
    <w:name w:val="Body Text Indent 2"/>
    <w:basedOn w:val="Normal"/>
    <w:link w:val="BodyTextIndent2Char"/>
    <w:uiPriority w:val="99"/>
    <w:semiHidden/>
    <w:unhideWhenUsed/>
    <w:rsid w:val="00794AF8"/>
    <w:pPr>
      <w:widowControl/>
      <w:spacing w:after="120" w:line="480" w:lineRule="auto"/>
      <w:ind w:left="360"/>
    </w:pPr>
    <w:rPr>
      <w:rFonts w:ascii=".VnTime" w:eastAsia="Times New Roman" w:hAnsi=".VnTime" w:cs="Times New Roman"/>
      <w:color w:val="auto"/>
      <w:sz w:val="28"/>
      <w:szCs w:val="20"/>
      <w:lang w:val="en-US" w:eastAsia="en-US" w:bidi="ar-SA"/>
    </w:rPr>
  </w:style>
  <w:style w:type="character" w:customStyle="1" w:styleId="BodyTextIndent2Char">
    <w:name w:val="Body Text Indent 2 Char"/>
    <w:basedOn w:val="DefaultParagraphFont"/>
    <w:link w:val="BodyTextIndent2"/>
    <w:uiPriority w:val="99"/>
    <w:semiHidden/>
    <w:rsid w:val="00794AF8"/>
    <w:rPr>
      <w:rFonts w:ascii=".VnTime" w:eastAsia="Times New Roman" w:hAnsi=".VnTime" w:cs="Times New Roman"/>
      <w:sz w:val="28"/>
    </w:rPr>
  </w:style>
  <w:style w:type="table" w:styleId="TableGrid">
    <w:name w:val="Table Grid"/>
    <w:basedOn w:val="TableNormal"/>
    <w:uiPriority w:val="59"/>
    <w:rsid w:val="00732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7136E"/>
    <w:pPr>
      <w:spacing w:after="120"/>
      <w:ind w:left="283"/>
    </w:pPr>
  </w:style>
  <w:style w:type="character" w:customStyle="1" w:styleId="BodyTextIndentChar">
    <w:name w:val="Body Text Indent Char"/>
    <w:basedOn w:val="DefaultParagraphFont"/>
    <w:link w:val="BodyTextIndent"/>
    <w:uiPriority w:val="99"/>
    <w:semiHidden/>
    <w:rsid w:val="0027136E"/>
    <w:rPr>
      <w:color w:val="000000"/>
      <w:sz w:val="24"/>
      <w:szCs w:val="24"/>
      <w:lang w:val="vi-VN" w:eastAsia="vi-VN" w:bidi="vi-VN"/>
    </w:rPr>
  </w:style>
  <w:style w:type="paragraph" w:styleId="ListParagraph">
    <w:name w:val="List Paragraph"/>
    <w:basedOn w:val="Normal"/>
    <w:uiPriority w:val="34"/>
    <w:qFormat/>
    <w:rsid w:val="007232A5"/>
    <w:pPr>
      <w:widowControl/>
      <w:ind w:left="720"/>
      <w:contextualSpacing/>
    </w:pPr>
    <w:rPr>
      <w:rFonts w:ascii=".VnTime" w:eastAsia="Times New Roman" w:hAnsi=".VnTime" w:cs="Times New Roman"/>
      <w:color w:val="auto"/>
      <w:sz w:val="28"/>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0">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1">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4">
    <w:name w:val="Body text (4)_"/>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link w:val="Bodytext50"/>
    <w:rPr>
      <w:rFonts w:ascii="Times New Roman" w:eastAsia="Times New Roman" w:hAnsi="Times New Roman" w:cs="Times New Roman"/>
      <w:b/>
      <w:bCs/>
      <w:i/>
      <w:iCs/>
      <w:smallCaps w:val="0"/>
      <w:strike w:val="0"/>
      <w:sz w:val="26"/>
      <w:szCs w:val="26"/>
      <w:u w:val="none"/>
    </w:rPr>
  </w:style>
  <w:style w:type="character" w:customStyle="1" w:styleId="Bodytext21">
    <w:name w:val="Body text (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1">
    <w:name w:val="Body text (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NotItalic2">
    <w:name w:val="Body text (3) + Not Italic"/>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1">
    <w:name w:val="Body text (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ing1">
    <w:name w:val="Heading #1_"/>
    <w:link w:val="Heading10"/>
    <w:rPr>
      <w:rFonts w:ascii="Times New Roman" w:eastAsia="Times New Roman" w:hAnsi="Times New Roman" w:cs="Times New Roman"/>
      <w:b/>
      <w:bCs/>
      <w:i w:val="0"/>
      <w:iCs w:val="0"/>
      <w:smallCaps w:val="0"/>
      <w:strike w:val="0"/>
      <w:sz w:val="26"/>
      <w:szCs w:val="26"/>
      <w:u w:val="none"/>
    </w:rPr>
  </w:style>
  <w:style w:type="character" w:customStyle="1" w:styleId="Heading11">
    <w:name w:val="Heading #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4pt">
    <w:name w:val="Body text (2) + 4 pt"/>
    <w:aliases w:val="Italic"/>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2Bold0">
    <w:name w:val="Body text (2) + Bol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
    <w:name w:val="Body text (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20">
    <w:name w:val="Body text (2)"/>
    <w:basedOn w:val="Normal"/>
    <w:link w:val="Bodytext2"/>
    <w:pPr>
      <w:shd w:val="clear" w:color="auto" w:fill="FFFFFF"/>
      <w:spacing w:line="322" w:lineRule="exact"/>
    </w:pPr>
    <w:rPr>
      <w:rFonts w:ascii="Times New Roman" w:eastAsia="Times New Roman" w:hAnsi="Times New Roman" w:cs="Times New Roman"/>
      <w:color w:val="auto"/>
      <w:sz w:val="26"/>
      <w:szCs w:val="26"/>
      <w:lang w:val="x-none" w:eastAsia="x-none" w:bidi="ar-SA"/>
    </w:rPr>
  </w:style>
  <w:style w:type="paragraph" w:customStyle="1" w:styleId="Bodytext30">
    <w:name w:val="Body text (3)"/>
    <w:basedOn w:val="Normal"/>
    <w:link w:val="Bodytext3"/>
    <w:pPr>
      <w:shd w:val="clear" w:color="auto" w:fill="FFFFFF"/>
      <w:spacing w:line="322" w:lineRule="exact"/>
      <w:jc w:val="both"/>
    </w:pPr>
    <w:rPr>
      <w:rFonts w:ascii="Times New Roman" w:eastAsia="Times New Roman" w:hAnsi="Times New Roman" w:cs="Times New Roman"/>
      <w:i/>
      <w:iCs/>
      <w:color w:val="auto"/>
      <w:sz w:val="26"/>
      <w:szCs w:val="26"/>
      <w:lang w:val="x-none" w:eastAsia="x-none" w:bidi="ar-SA"/>
    </w:rPr>
  </w:style>
  <w:style w:type="paragraph" w:customStyle="1" w:styleId="Bodytext40">
    <w:name w:val="Body text (4)"/>
    <w:basedOn w:val="Normal"/>
    <w:link w:val="Bodytext4"/>
    <w:pPr>
      <w:shd w:val="clear" w:color="auto" w:fill="FFFFFF"/>
      <w:spacing w:before="300" w:line="322" w:lineRule="exact"/>
      <w:jc w:val="center"/>
    </w:pPr>
    <w:rPr>
      <w:rFonts w:ascii="Times New Roman" w:eastAsia="Times New Roman" w:hAnsi="Times New Roman" w:cs="Times New Roman"/>
      <w:b/>
      <w:bCs/>
      <w:color w:val="auto"/>
      <w:sz w:val="26"/>
      <w:szCs w:val="26"/>
      <w:lang w:val="x-none" w:eastAsia="x-none" w:bidi="ar-SA"/>
    </w:rPr>
  </w:style>
  <w:style w:type="paragraph" w:customStyle="1" w:styleId="Bodytext50">
    <w:name w:val="Body text (5)"/>
    <w:basedOn w:val="Normal"/>
    <w:link w:val="Bodytext5"/>
    <w:pPr>
      <w:shd w:val="clear" w:color="auto" w:fill="FFFFFF"/>
      <w:spacing w:line="336" w:lineRule="exact"/>
      <w:jc w:val="both"/>
    </w:pPr>
    <w:rPr>
      <w:rFonts w:ascii="Times New Roman" w:eastAsia="Times New Roman" w:hAnsi="Times New Roman" w:cs="Times New Roman"/>
      <w:b/>
      <w:bCs/>
      <w:i/>
      <w:iCs/>
      <w:color w:val="auto"/>
      <w:sz w:val="26"/>
      <w:szCs w:val="26"/>
      <w:lang w:val="x-none" w:eastAsia="x-none" w:bidi="ar-SA"/>
    </w:rPr>
  </w:style>
  <w:style w:type="paragraph" w:customStyle="1" w:styleId="Heading10">
    <w:name w:val="Heading #1"/>
    <w:basedOn w:val="Normal"/>
    <w:link w:val="Heading1"/>
    <w:pPr>
      <w:shd w:val="clear" w:color="auto" w:fill="FFFFFF"/>
      <w:spacing w:line="336" w:lineRule="exact"/>
      <w:jc w:val="both"/>
      <w:outlineLvl w:val="0"/>
    </w:pPr>
    <w:rPr>
      <w:rFonts w:ascii="Times New Roman" w:eastAsia="Times New Roman" w:hAnsi="Times New Roman" w:cs="Times New Roman"/>
      <w:b/>
      <w:bCs/>
      <w:color w:val="auto"/>
      <w:sz w:val="26"/>
      <w:szCs w:val="26"/>
      <w:lang w:val="x-none" w:eastAsia="x-none" w:bidi="ar-SA"/>
    </w:rPr>
  </w:style>
  <w:style w:type="paragraph" w:styleId="Header">
    <w:name w:val="header"/>
    <w:basedOn w:val="Normal"/>
    <w:link w:val="HeaderChar"/>
    <w:uiPriority w:val="99"/>
    <w:unhideWhenUsed/>
    <w:rsid w:val="000A7E34"/>
    <w:pPr>
      <w:tabs>
        <w:tab w:val="center" w:pos="4680"/>
        <w:tab w:val="right" w:pos="9360"/>
      </w:tabs>
    </w:pPr>
  </w:style>
  <w:style w:type="character" w:customStyle="1" w:styleId="HeaderChar">
    <w:name w:val="Header Char"/>
    <w:link w:val="Header"/>
    <w:uiPriority w:val="99"/>
    <w:rsid w:val="000A7E34"/>
    <w:rPr>
      <w:color w:val="000000"/>
      <w:sz w:val="24"/>
      <w:szCs w:val="24"/>
      <w:lang w:val="vi-VN" w:eastAsia="vi-VN" w:bidi="vi-VN"/>
    </w:rPr>
  </w:style>
  <w:style w:type="paragraph" w:styleId="Footer">
    <w:name w:val="footer"/>
    <w:basedOn w:val="Normal"/>
    <w:link w:val="FooterChar"/>
    <w:uiPriority w:val="99"/>
    <w:unhideWhenUsed/>
    <w:rsid w:val="000A7E34"/>
    <w:pPr>
      <w:tabs>
        <w:tab w:val="center" w:pos="4680"/>
        <w:tab w:val="right" w:pos="9360"/>
      </w:tabs>
    </w:pPr>
  </w:style>
  <w:style w:type="character" w:customStyle="1" w:styleId="FooterChar">
    <w:name w:val="Footer Char"/>
    <w:link w:val="Footer"/>
    <w:uiPriority w:val="99"/>
    <w:rsid w:val="000A7E34"/>
    <w:rPr>
      <w:color w:val="000000"/>
      <w:sz w:val="24"/>
      <w:szCs w:val="24"/>
      <w:lang w:val="vi-VN" w:eastAsia="vi-VN" w:bidi="vi-VN"/>
    </w:rPr>
  </w:style>
  <w:style w:type="paragraph" w:styleId="BodyTextIndent2">
    <w:name w:val="Body Text Indent 2"/>
    <w:basedOn w:val="Normal"/>
    <w:link w:val="BodyTextIndent2Char"/>
    <w:uiPriority w:val="99"/>
    <w:semiHidden/>
    <w:unhideWhenUsed/>
    <w:rsid w:val="00794AF8"/>
    <w:pPr>
      <w:widowControl/>
      <w:spacing w:after="120" w:line="480" w:lineRule="auto"/>
      <w:ind w:left="360"/>
    </w:pPr>
    <w:rPr>
      <w:rFonts w:ascii=".VnTime" w:eastAsia="Times New Roman" w:hAnsi=".VnTime" w:cs="Times New Roman"/>
      <w:color w:val="auto"/>
      <w:sz w:val="28"/>
      <w:szCs w:val="20"/>
      <w:lang w:val="en-US" w:eastAsia="en-US" w:bidi="ar-SA"/>
    </w:rPr>
  </w:style>
  <w:style w:type="character" w:customStyle="1" w:styleId="BodyTextIndent2Char">
    <w:name w:val="Body Text Indent 2 Char"/>
    <w:basedOn w:val="DefaultParagraphFont"/>
    <w:link w:val="BodyTextIndent2"/>
    <w:uiPriority w:val="99"/>
    <w:semiHidden/>
    <w:rsid w:val="00794AF8"/>
    <w:rPr>
      <w:rFonts w:ascii=".VnTime" w:eastAsia="Times New Roman" w:hAnsi=".VnTime" w:cs="Times New Roman"/>
      <w:sz w:val="28"/>
    </w:rPr>
  </w:style>
  <w:style w:type="table" w:styleId="TableGrid">
    <w:name w:val="Table Grid"/>
    <w:basedOn w:val="TableNormal"/>
    <w:uiPriority w:val="59"/>
    <w:rsid w:val="00732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7136E"/>
    <w:pPr>
      <w:spacing w:after="120"/>
      <w:ind w:left="283"/>
    </w:pPr>
  </w:style>
  <w:style w:type="character" w:customStyle="1" w:styleId="BodyTextIndentChar">
    <w:name w:val="Body Text Indent Char"/>
    <w:basedOn w:val="DefaultParagraphFont"/>
    <w:link w:val="BodyTextIndent"/>
    <w:uiPriority w:val="99"/>
    <w:semiHidden/>
    <w:rsid w:val="0027136E"/>
    <w:rPr>
      <w:color w:val="000000"/>
      <w:sz w:val="24"/>
      <w:szCs w:val="24"/>
      <w:lang w:val="vi-VN" w:eastAsia="vi-VN" w:bidi="vi-VN"/>
    </w:rPr>
  </w:style>
  <w:style w:type="paragraph" w:styleId="ListParagraph">
    <w:name w:val="List Paragraph"/>
    <w:basedOn w:val="Normal"/>
    <w:uiPriority w:val="34"/>
    <w:qFormat/>
    <w:rsid w:val="007232A5"/>
    <w:pPr>
      <w:widowControl/>
      <w:ind w:left="720"/>
      <w:contextualSpacing/>
    </w:pPr>
    <w:rPr>
      <w:rFonts w:ascii=".VnTime" w:eastAsia="Times New Roman" w:hAnsi=".VnTime" w:cs="Times New Roman"/>
      <w:color w:val="auto"/>
      <w:sz w:val="28"/>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ĐỘI TNTP HỒ CHÍ MINH HỘI ĐỒNG ĐỘI TỈNH</vt:lpstr>
    </vt:vector>
  </TitlesOfParts>
  <Company>HP</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ĐỘI TNTP HỒ CHÍ MINH HỘI ĐỒNG ĐỘI TỈNH</dc:title>
  <dc:subject/>
  <dc:creator>User</dc:creator>
  <cp:keywords/>
  <cp:lastModifiedBy>Administrator</cp:lastModifiedBy>
  <cp:revision>369</cp:revision>
  <cp:lastPrinted>2021-05-25T05:01:00Z</cp:lastPrinted>
  <dcterms:created xsi:type="dcterms:W3CDTF">2020-06-16T01:22:00Z</dcterms:created>
  <dcterms:modified xsi:type="dcterms:W3CDTF">2021-05-30T03:21:00Z</dcterms:modified>
</cp:coreProperties>
</file>