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CC38E" w14:textId="3414184F" w:rsidR="00653EB8" w:rsidRPr="002E6A71" w:rsidRDefault="00653EB8" w:rsidP="00653EB8">
      <w:pPr>
        <w:spacing w:before="120" w:after="120" w:line="240" w:lineRule="auto"/>
        <w:ind w:firstLine="720"/>
        <w:rPr>
          <w:b/>
          <w:bCs/>
          <w:color w:val="auto"/>
          <w:szCs w:val="28"/>
        </w:rPr>
      </w:pPr>
      <w:bookmarkStart w:id="0" w:name="_Toc75100774"/>
      <w:r w:rsidRPr="002E6A71">
        <w:rPr>
          <w:b/>
          <w:bCs/>
          <w:color w:val="auto"/>
          <w:szCs w:val="28"/>
        </w:rPr>
        <w:t>Vật lí 9</w:t>
      </w:r>
      <w:r>
        <w:rPr>
          <w:b/>
          <w:bCs/>
          <w:color w:val="auto"/>
          <w:szCs w:val="28"/>
        </w:rPr>
        <w:t xml:space="preserve">- </w:t>
      </w:r>
      <w:r w:rsidRPr="002E6A71">
        <w:rPr>
          <w:b/>
          <w:bCs/>
          <w:color w:val="auto"/>
          <w:szCs w:val="28"/>
        </w:rPr>
        <w:t xml:space="preserve">Tuần </w:t>
      </w:r>
      <w:r>
        <w:rPr>
          <w:b/>
          <w:bCs/>
          <w:color w:val="auto"/>
          <w:szCs w:val="28"/>
        </w:rPr>
        <w:t>1</w:t>
      </w:r>
      <w:r w:rsidR="00325066">
        <w:rPr>
          <w:b/>
          <w:bCs/>
          <w:color w:val="auto"/>
          <w:szCs w:val="28"/>
        </w:rPr>
        <w:t>3</w:t>
      </w:r>
    </w:p>
    <w:p w14:paraId="15357CC2" w14:textId="70BCE437" w:rsidR="00653EB8" w:rsidRDefault="00653EB8" w:rsidP="00653EB8">
      <w:pPr>
        <w:spacing w:before="120" w:after="120" w:line="240" w:lineRule="auto"/>
        <w:ind w:firstLine="720"/>
        <w:jc w:val="center"/>
        <w:rPr>
          <w:b/>
          <w:bCs/>
          <w:color w:val="FF0000"/>
          <w:szCs w:val="28"/>
        </w:rPr>
      </w:pPr>
      <w:r>
        <w:rPr>
          <w:b/>
          <w:bCs/>
          <w:color w:val="FF0000"/>
          <w:szCs w:val="28"/>
        </w:rPr>
        <w:t xml:space="preserve">BÀI </w:t>
      </w:r>
      <w:r w:rsidR="00612BD9">
        <w:rPr>
          <w:b/>
          <w:bCs/>
          <w:color w:val="FF0000"/>
          <w:szCs w:val="28"/>
        </w:rPr>
        <w:t>2</w:t>
      </w:r>
      <w:r>
        <w:rPr>
          <w:b/>
          <w:bCs/>
          <w:color w:val="FF0000"/>
          <w:szCs w:val="28"/>
        </w:rPr>
        <w:t xml:space="preserve">1. </w:t>
      </w:r>
      <w:r w:rsidR="00662DC3">
        <w:rPr>
          <w:b/>
          <w:bCs/>
          <w:color w:val="FF0000"/>
          <w:szCs w:val="28"/>
        </w:rPr>
        <w:t>NAM CHÂM VĨNH CỬU</w:t>
      </w:r>
    </w:p>
    <w:bookmarkEnd w:id="0"/>
    <w:p w14:paraId="3FFFE1B0" w14:textId="7C8183EF" w:rsidR="00653EB8" w:rsidRPr="00584EC6" w:rsidRDefault="00936CED" w:rsidP="00653EB8">
      <w:pPr>
        <w:spacing w:before="120" w:after="120" w:line="240" w:lineRule="auto"/>
        <w:ind w:firstLine="720"/>
        <w:rPr>
          <w:b/>
          <w:bCs/>
          <w:color w:val="000099"/>
          <w:szCs w:val="28"/>
        </w:rPr>
      </w:pPr>
      <w:r>
        <w:rPr>
          <w:b/>
          <w:bCs/>
          <w:color w:val="000099"/>
          <w:szCs w:val="28"/>
        </w:rPr>
        <w:t>I</w:t>
      </w:r>
      <w:r w:rsidR="00653EB8" w:rsidRPr="00584EC6">
        <w:rPr>
          <w:b/>
          <w:bCs/>
          <w:color w:val="000099"/>
          <w:szCs w:val="28"/>
        </w:rPr>
        <w:t xml:space="preserve">. </w:t>
      </w:r>
      <w:r w:rsidR="00653EB8">
        <w:rPr>
          <w:b/>
          <w:bCs/>
          <w:color w:val="000099"/>
          <w:szCs w:val="28"/>
        </w:rPr>
        <w:t>Lý Thuyết</w:t>
      </w:r>
    </w:p>
    <w:p w14:paraId="11B51C8B" w14:textId="77777777" w:rsidR="00662DC3" w:rsidRPr="00211B0C" w:rsidRDefault="00662DC3" w:rsidP="00662DC3">
      <w:pPr>
        <w:spacing w:before="120" w:after="120" w:line="240" w:lineRule="auto"/>
        <w:ind w:right="48" w:firstLine="720"/>
        <w:outlineLvl w:val="2"/>
        <w:rPr>
          <w:rFonts w:eastAsia="Times New Roman" w:cs="Times New Roman"/>
          <w:b/>
          <w:bCs/>
          <w:color w:val="000000"/>
          <w:szCs w:val="28"/>
        </w:rPr>
      </w:pPr>
      <w:r w:rsidRPr="00211B0C">
        <w:rPr>
          <w:rFonts w:eastAsia="Times New Roman" w:cs="Times New Roman"/>
          <w:b/>
          <w:bCs/>
          <w:color w:val="000000"/>
          <w:szCs w:val="28"/>
        </w:rPr>
        <w:t>1. Từ tính của nam châm</w:t>
      </w:r>
    </w:p>
    <w:p w14:paraId="6C14C1AE" w14:textId="77777777" w:rsidR="00662DC3" w:rsidRPr="00211B0C" w:rsidRDefault="00662DC3" w:rsidP="00662DC3">
      <w:pPr>
        <w:spacing w:before="120" w:after="120" w:line="240" w:lineRule="auto"/>
        <w:ind w:left="48" w:right="48" w:firstLine="672"/>
        <w:jc w:val="both"/>
        <w:rPr>
          <w:rFonts w:eastAsia="Times New Roman" w:cs="Times New Roman"/>
          <w:color w:val="000000"/>
          <w:szCs w:val="28"/>
        </w:rPr>
      </w:pPr>
      <w:r w:rsidRPr="00211B0C">
        <w:rPr>
          <w:rFonts w:eastAsia="Times New Roman" w:cs="Times New Roman"/>
          <w:color w:val="000000"/>
          <w:szCs w:val="28"/>
        </w:rPr>
        <w:t>- Nam châm là những vật có tính chất từ (từ tính), chúng có thể hút các vật bằng sắt, thép và làm quay kim nam châm.</w:t>
      </w:r>
    </w:p>
    <w:p w14:paraId="73573176" w14:textId="77777777" w:rsidR="00662DC3" w:rsidRPr="00211B0C" w:rsidRDefault="00662DC3" w:rsidP="00662DC3">
      <w:pPr>
        <w:spacing w:before="120" w:after="120" w:line="240" w:lineRule="auto"/>
        <w:ind w:left="48" w:right="48"/>
        <w:jc w:val="both"/>
        <w:rPr>
          <w:rFonts w:eastAsia="Times New Roman" w:cs="Times New Roman"/>
          <w:color w:val="000000"/>
          <w:szCs w:val="28"/>
        </w:rPr>
      </w:pPr>
      <w:r w:rsidRPr="00211B0C">
        <w:rPr>
          <w:rFonts w:eastAsia="Times New Roman" w:cs="Times New Roman"/>
          <w:color w:val="000000"/>
          <w:szCs w:val="28"/>
        </w:rPr>
        <w:t>  </w:t>
      </w:r>
      <w:r>
        <w:rPr>
          <w:rFonts w:eastAsia="Times New Roman" w:cs="Times New Roman"/>
          <w:color w:val="000000"/>
          <w:szCs w:val="28"/>
        </w:rPr>
        <w:tab/>
      </w:r>
      <w:r w:rsidRPr="00211B0C">
        <w:rPr>
          <w:rFonts w:eastAsia="Times New Roman" w:cs="Times New Roman"/>
          <w:color w:val="000000"/>
          <w:szCs w:val="28"/>
        </w:rPr>
        <w:t>+ Các kim loại bị hút bởi nam châm gọi là các vật liệu từ.</w:t>
      </w:r>
    </w:p>
    <w:p w14:paraId="73116271" w14:textId="77777777" w:rsidR="00662DC3" w:rsidRPr="00211B0C" w:rsidRDefault="00662DC3" w:rsidP="00662DC3">
      <w:pPr>
        <w:spacing w:before="120" w:after="120" w:line="240" w:lineRule="auto"/>
        <w:ind w:left="48" w:right="48"/>
        <w:jc w:val="both"/>
        <w:rPr>
          <w:rFonts w:eastAsia="Times New Roman" w:cs="Times New Roman"/>
          <w:color w:val="000000"/>
          <w:szCs w:val="28"/>
        </w:rPr>
      </w:pPr>
      <w:r w:rsidRPr="00211B0C">
        <w:rPr>
          <w:rFonts w:eastAsia="Times New Roman" w:cs="Times New Roman"/>
          <w:color w:val="000000"/>
          <w:szCs w:val="28"/>
        </w:rPr>
        <w:t>  </w:t>
      </w:r>
      <w:r>
        <w:rPr>
          <w:rFonts w:eastAsia="Times New Roman" w:cs="Times New Roman"/>
          <w:color w:val="000000"/>
          <w:szCs w:val="28"/>
        </w:rPr>
        <w:tab/>
      </w:r>
      <w:r w:rsidRPr="00211B0C">
        <w:rPr>
          <w:rFonts w:eastAsia="Times New Roman" w:cs="Times New Roman"/>
          <w:i/>
          <w:iCs/>
          <w:color w:val="000000"/>
          <w:szCs w:val="28"/>
        </w:rPr>
        <w:t>Ví dụ: sắt, thép, niken, côban ...</w:t>
      </w:r>
    </w:p>
    <w:p w14:paraId="7CFA7C83" w14:textId="77777777" w:rsidR="00662DC3" w:rsidRPr="00211B0C" w:rsidRDefault="00662DC3" w:rsidP="00662DC3">
      <w:pPr>
        <w:spacing w:before="120" w:after="120" w:line="240" w:lineRule="auto"/>
        <w:jc w:val="center"/>
        <w:rPr>
          <w:rFonts w:eastAsia="Times New Roman" w:cs="Times New Roman"/>
          <w:color w:val="auto"/>
          <w:szCs w:val="28"/>
        </w:rPr>
      </w:pPr>
      <w:r w:rsidRPr="00211B0C">
        <w:rPr>
          <w:rFonts w:eastAsia="Times New Roman" w:cs="Times New Roman"/>
          <w:noProof/>
          <w:color w:val="auto"/>
          <w:szCs w:val="28"/>
        </w:rPr>
        <w:drawing>
          <wp:inline distT="0" distB="0" distL="0" distR="0" wp14:anchorId="3BA339FE" wp14:editId="7FF48662">
            <wp:extent cx="5760720" cy="1596390"/>
            <wp:effectExtent l="0" t="0" r="0" b="3810"/>
            <wp:docPr id="238" name="Picture 23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596390"/>
                    </a:xfrm>
                    <a:prstGeom prst="rect">
                      <a:avLst/>
                    </a:prstGeom>
                    <a:noFill/>
                    <a:ln>
                      <a:noFill/>
                    </a:ln>
                  </pic:spPr>
                </pic:pic>
              </a:graphicData>
            </a:graphic>
          </wp:inline>
        </w:drawing>
      </w:r>
    </w:p>
    <w:p w14:paraId="3087AA59" w14:textId="77777777" w:rsidR="00662DC3" w:rsidRPr="00211B0C" w:rsidRDefault="00662DC3" w:rsidP="00662DC3">
      <w:pPr>
        <w:spacing w:before="120" w:after="120" w:line="240" w:lineRule="auto"/>
        <w:ind w:left="48" w:right="48"/>
        <w:jc w:val="both"/>
        <w:rPr>
          <w:rFonts w:eastAsia="Times New Roman" w:cs="Times New Roman"/>
          <w:color w:val="000000"/>
          <w:szCs w:val="28"/>
        </w:rPr>
      </w:pPr>
      <w:r w:rsidRPr="00211B0C">
        <w:rPr>
          <w:rFonts w:eastAsia="Times New Roman" w:cs="Times New Roman"/>
          <w:color w:val="000000"/>
          <w:szCs w:val="28"/>
        </w:rPr>
        <w:t xml:space="preserve">    </w:t>
      </w:r>
      <w:r>
        <w:rPr>
          <w:rFonts w:eastAsia="Times New Roman" w:cs="Times New Roman"/>
          <w:color w:val="000000"/>
          <w:szCs w:val="28"/>
        </w:rPr>
        <w:tab/>
      </w:r>
      <w:r w:rsidRPr="00211B0C">
        <w:rPr>
          <w:rFonts w:eastAsia="Times New Roman" w:cs="Times New Roman"/>
          <w:color w:val="000000"/>
          <w:szCs w:val="28"/>
        </w:rPr>
        <w:t>+ Các kim loại không thuộc vật liệu từ thì hầu như không bị nam châm hút.</w:t>
      </w:r>
    </w:p>
    <w:p w14:paraId="5F9EDC71" w14:textId="77777777" w:rsidR="00662DC3" w:rsidRPr="00211B0C" w:rsidRDefault="00662DC3" w:rsidP="00662DC3">
      <w:pPr>
        <w:spacing w:before="120" w:after="120" w:line="240" w:lineRule="auto"/>
        <w:ind w:left="48" w:right="48"/>
        <w:jc w:val="both"/>
        <w:rPr>
          <w:rFonts w:eastAsia="Times New Roman" w:cs="Times New Roman"/>
          <w:color w:val="000000"/>
          <w:szCs w:val="28"/>
        </w:rPr>
      </w:pPr>
      <w:r w:rsidRPr="00211B0C">
        <w:rPr>
          <w:rFonts w:eastAsia="Times New Roman" w:cs="Times New Roman"/>
          <w:color w:val="000000"/>
          <w:szCs w:val="28"/>
        </w:rPr>
        <w:t>   </w:t>
      </w:r>
      <w:r>
        <w:rPr>
          <w:rFonts w:eastAsia="Times New Roman" w:cs="Times New Roman"/>
          <w:color w:val="000000"/>
          <w:szCs w:val="28"/>
        </w:rPr>
        <w:tab/>
      </w:r>
      <w:r w:rsidRPr="00211B0C">
        <w:rPr>
          <w:rFonts w:eastAsia="Times New Roman" w:cs="Times New Roman"/>
          <w:i/>
          <w:iCs/>
          <w:color w:val="000000"/>
          <w:szCs w:val="28"/>
        </w:rPr>
        <w:t>Ví dụ: đồng, nhôm, bạc...</w:t>
      </w:r>
    </w:p>
    <w:p w14:paraId="6C7BB929" w14:textId="77777777" w:rsidR="00662DC3" w:rsidRPr="00211B0C" w:rsidRDefault="00662DC3" w:rsidP="00662DC3">
      <w:pPr>
        <w:spacing w:before="120" w:after="120" w:line="240" w:lineRule="auto"/>
        <w:jc w:val="center"/>
        <w:rPr>
          <w:rFonts w:eastAsia="Times New Roman" w:cs="Times New Roman"/>
          <w:color w:val="auto"/>
          <w:szCs w:val="28"/>
        </w:rPr>
      </w:pPr>
      <w:r w:rsidRPr="00211B0C">
        <w:rPr>
          <w:rFonts w:eastAsia="Times New Roman" w:cs="Times New Roman"/>
          <w:noProof/>
          <w:color w:val="auto"/>
          <w:szCs w:val="28"/>
        </w:rPr>
        <w:drawing>
          <wp:inline distT="0" distB="0" distL="0" distR="0" wp14:anchorId="62D457E2" wp14:editId="073C63BA">
            <wp:extent cx="5760720" cy="1748155"/>
            <wp:effectExtent l="0" t="0" r="0" b="4445"/>
            <wp:docPr id="237" name="Picture 23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748155"/>
                    </a:xfrm>
                    <a:prstGeom prst="rect">
                      <a:avLst/>
                    </a:prstGeom>
                    <a:noFill/>
                    <a:ln>
                      <a:noFill/>
                    </a:ln>
                  </pic:spPr>
                </pic:pic>
              </a:graphicData>
            </a:graphic>
          </wp:inline>
        </w:drawing>
      </w:r>
    </w:p>
    <w:p w14:paraId="617B3920" w14:textId="77777777" w:rsidR="00662DC3" w:rsidRPr="00211B0C" w:rsidRDefault="00662DC3" w:rsidP="00662DC3">
      <w:pPr>
        <w:spacing w:before="120" w:after="120" w:line="240" w:lineRule="auto"/>
        <w:ind w:left="48" w:right="48" w:firstLine="672"/>
        <w:jc w:val="both"/>
        <w:rPr>
          <w:rFonts w:eastAsia="Times New Roman" w:cs="Times New Roman"/>
          <w:color w:val="000000"/>
          <w:szCs w:val="28"/>
        </w:rPr>
      </w:pPr>
      <w:r w:rsidRPr="00211B0C">
        <w:rPr>
          <w:rFonts w:eastAsia="Times New Roman" w:cs="Times New Roman"/>
          <w:color w:val="000000"/>
          <w:szCs w:val="28"/>
        </w:rPr>
        <w:t>- Nam châm vĩnh cửu (thường gọi tắt là nam châm) có từ tính tồn tại trong một thời gian khá dài.</w:t>
      </w:r>
    </w:p>
    <w:p w14:paraId="4F4B7BBB" w14:textId="77777777" w:rsidR="00662DC3" w:rsidRPr="00211B0C" w:rsidRDefault="00662DC3" w:rsidP="00662DC3">
      <w:pPr>
        <w:spacing w:before="120" w:after="120" w:line="240" w:lineRule="auto"/>
        <w:ind w:left="48" w:right="48" w:firstLine="672"/>
        <w:jc w:val="both"/>
        <w:rPr>
          <w:rFonts w:eastAsia="Times New Roman" w:cs="Times New Roman"/>
          <w:color w:val="000000"/>
          <w:szCs w:val="28"/>
        </w:rPr>
      </w:pPr>
      <w:r w:rsidRPr="00211B0C">
        <w:rPr>
          <w:rFonts w:eastAsia="Times New Roman" w:cs="Times New Roman"/>
          <w:color w:val="000000"/>
          <w:szCs w:val="28"/>
        </w:rPr>
        <w:t>- Trong cuộc sống, nam châm vĩnh cửu được sản xuất với nhiều hình dạng khác nhau và bằng vật liệu khác nhau</w:t>
      </w:r>
    </w:p>
    <w:p w14:paraId="1DD69F7C" w14:textId="77777777" w:rsidR="00662DC3" w:rsidRPr="00211B0C" w:rsidRDefault="00662DC3" w:rsidP="00662DC3">
      <w:pPr>
        <w:spacing w:before="120" w:after="120" w:line="240" w:lineRule="auto"/>
        <w:ind w:left="48" w:right="48"/>
        <w:jc w:val="both"/>
        <w:rPr>
          <w:rFonts w:eastAsia="Times New Roman" w:cs="Times New Roman"/>
          <w:color w:val="000000"/>
          <w:szCs w:val="28"/>
        </w:rPr>
      </w:pPr>
      <w:r w:rsidRPr="00211B0C">
        <w:rPr>
          <w:rFonts w:eastAsia="Times New Roman" w:cs="Times New Roman"/>
          <w:color w:val="000000"/>
          <w:szCs w:val="28"/>
        </w:rPr>
        <w:t>   </w:t>
      </w:r>
      <w:r>
        <w:rPr>
          <w:rFonts w:eastAsia="Times New Roman" w:cs="Times New Roman"/>
          <w:color w:val="000000"/>
          <w:szCs w:val="28"/>
        </w:rPr>
        <w:tab/>
      </w:r>
      <w:r w:rsidRPr="00211B0C">
        <w:rPr>
          <w:rFonts w:eastAsia="Times New Roman" w:cs="Times New Roman"/>
          <w:color w:val="000000"/>
          <w:szCs w:val="28"/>
        </w:rPr>
        <w:t>+ Về hình dạng: dạng chữ U, dạng thanh, dạng trụ, dạng đĩa...</w:t>
      </w:r>
    </w:p>
    <w:p w14:paraId="4DB116C3" w14:textId="77777777" w:rsidR="00662DC3" w:rsidRPr="00211B0C" w:rsidRDefault="00662DC3" w:rsidP="00662DC3">
      <w:pPr>
        <w:spacing w:before="120" w:after="120" w:line="240" w:lineRule="auto"/>
        <w:jc w:val="center"/>
        <w:rPr>
          <w:rFonts w:eastAsia="Times New Roman" w:cs="Times New Roman"/>
          <w:color w:val="auto"/>
          <w:szCs w:val="28"/>
        </w:rPr>
      </w:pPr>
      <w:r w:rsidRPr="00211B0C">
        <w:rPr>
          <w:rFonts w:eastAsia="Times New Roman" w:cs="Times New Roman"/>
          <w:noProof/>
          <w:color w:val="auto"/>
          <w:szCs w:val="28"/>
        </w:rPr>
        <w:drawing>
          <wp:inline distT="0" distB="0" distL="0" distR="0" wp14:anchorId="32CA9C41" wp14:editId="21D9409B">
            <wp:extent cx="4556098" cy="1434327"/>
            <wp:effectExtent l="0" t="0" r="0" b="0"/>
            <wp:docPr id="236" name="Picture 23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141" cy="1434970"/>
                    </a:xfrm>
                    <a:prstGeom prst="rect">
                      <a:avLst/>
                    </a:prstGeom>
                    <a:noFill/>
                    <a:ln>
                      <a:noFill/>
                    </a:ln>
                  </pic:spPr>
                </pic:pic>
              </a:graphicData>
            </a:graphic>
          </wp:inline>
        </w:drawing>
      </w:r>
    </w:p>
    <w:p w14:paraId="1DC311F4" w14:textId="77777777" w:rsidR="00662DC3" w:rsidRPr="00211B0C" w:rsidRDefault="00662DC3" w:rsidP="00662DC3">
      <w:pPr>
        <w:spacing w:before="120" w:after="120" w:line="240" w:lineRule="auto"/>
        <w:ind w:left="48" w:right="48"/>
        <w:jc w:val="both"/>
        <w:rPr>
          <w:rFonts w:eastAsia="Times New Roman" w:cs="Times New Roman"/>
          <w:color w:val="000000"/>
          <w:szCs w:val="28"/>
        </w:rPr>
      </w:pPr>
      <w:r w:rsidRPr="00211B0C">
        <w:rPr>
          <w:rFonts w:eastAsia="Times New Roman" w:cs="Times New Roman"/>
          <w:color w:val="000000"/>
          <w:szCs w:val="28"/>
        </w:rPr>
        <w:lastRenderedPageBreak/>
        <w:t xml:space="preserve">    </w:t>
      </w:r>
      <w:r>
        <w:rPr>
          <w:rFonts w:eastAsia="Times New Roman" w:cs="Times New Roman"/>
          <w:color w:val="000000"/>
          <w:szCs w:val="28"/>
        </w:rPr>
        <w:tab/>
      </w:r>
      <w:r w:rsidRPr="00211B0C">
        <w:rPr>
          <w:rFonts w:eastAsia="Times New Roman" w:cs="Times New Roman"/>
          <w:color w:val="000000"/>
          <w:szCs w:val="28"/>
        </w:rPr>
        <w:t>+ Về vật liệu khác nhau như nam châm đen (nam châm ferrite), nam châm trắng (nam châm đất hiếm), nam châm dẻo (làm từ hợp chất của nhựa hoặc cao su với một loại bột sắt)...</w:t>
      </w:r>
    </w:p>
    <w:p w14:paraId="5F9492AF" w14:textId="77777777" w:rsidR="00662DC3" w:rsidRPr="00211B0C" w:rsidRDefault="00662DC3" w:rsidP="00662DC3">
      <w:pPr>
        <w:spacing w:before="120" w:after="120" w:line="240" w:lineRule="auto"/>
        <w:rPr>
          <w:rFonts w:eastAsia="Times New Roman" w:cs="Times New Roman"/>
          <w:color w:val="auto"/>
          <w:szCs w:val="28"/>
        </w:rPr>
      </w:pPr>
      <w:r w:rsidRPr="00211B0C">
        <w:rPr>
          <w:rFonts w:eastAsia="Times New Roman" w:cs="Times New Roman"/>
          <w:noProof/>
          <w:color w:val="auto"/>
          <w:szCs w:val="28"/>
        </w:rPr>
        <w:drawing>
          <wp:inline distT="0" distB="0" distL="0" distR="0" wp14:anchorId="26904FBB" wp14:editId="094F6F1C">
            <wp:extent cx="5760720" cy="1755140"/>
            <wp:effectExtent l="0" t="0" r="0" b="0"/>
            <wp:docPr id="235" name="Picture 23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755140"/>
                    </a:xfrm>
                    <a:prstGeom prst="rect">
                      <a:avLst/>
                    </a:prstGeom>
                    <a:noFill/>
                    <a:ln>
                      <a:noFill/>
                    </a:ln>
                  </pic:spPr>
                </pic:pic>
              </a:graphicData>
            </a:graphic>
          </wp:inline>
        </w:drawing>
      </w:r>
    </w:p>
    <w:p w14:paraId="61CC23A1" w14:textId="77777777" w:rsidR="00662DC3" w:rsidRPr="00211B0C" w:rsidRDefault="00662DC3" w:rsidP="00662DC3">
      <w:pPr>
        <w:spacing w:before="120" w:after="120" w:line="240" w:lineRule="auto"/>
        <w:ind w:left="48" w:right="48" w:firstLine="672"/>
        <w:jc w:val="both"/>
        <w:rPr>
          <w:rFonts w:eastAsia="Times New Roman" w:cs="Times New Roman"/>
          <w:color w:val="000000"/>
          <w:szCs w:val="28"/>
        </w:rPr>
      </w:pPr>
      <w:r w:rsidRPr="00211B0C">
        <w:rPr>
          <w:rFonts w:eastAsia="Times New Roman" w:cs="Times New Roman"/>
          <w:color w:val="000000"/>
          <w:szCs w:val="28"/>
        </w:rPr>
        <w:t>- Mỗi nam châm có hai cực từ: Cực Bắc và cực Nam.</w:t>
      </w:r>
    </w:p>
    <w:p w14:paraId="6F7FD271" w14:textId="77777777" w:rsidR="00662DC3" w:rsidRPr="00211B0C" w:rsidRDefault="00662DC3" w:rsidP="00662DC3">
      <w:pPr>
        <w:spacing w:before="120" w:after="120" w:line="240" w:lineRule="auto"/>
        <w:ind w:left="48" w:right="48"/>
        <w:jc w:val="both"/>
        <w:rPr>
          <w:rFonts w:eastAsia="Times New Roman" w:cs="Times New Roman"/>
          <w:color w:val="000000"/>
          <w:szCs w:val="28"/>
        </w:rPr>
      </w:pPr>
      <w:r w:rsidRPr="00211B0C">
        <w:rPr>
          <w:rFonts w:eastAsia="Times New Roman" w:cs="Times New Roman"/>
          <w:color w:val="000000"/>
          <w:szCs w:val="28"/>
        </w:rPr>
        <w:t xml:space="preserve">    </w:t>
      </w:r>
      <w:r>
        <w:rPr>
          <w:rFonts w:eastAsia="Times New Roman" w:cs="Times New Roman"/>
          <w:color w:val="000000"/>
          <w:szCs w:val="28"/>
        </w:rPr>
        <w:tab/>
      </w:r>
      <w:r w:rsidRPr="00211B0C">
        <w:rPr>
          <w:rFonts w:eastAsia="Times New Roman" w:cs="Times New Roman"/>
          <w:color w:val="000000"/>
          <w:szCs w:val="28"/>
        </w:rPr>
        <w:t>Kí hiệu các cực của nam châm:</w:t>
      </w:r>
    </w:p>
    <w:p w14:paraId="15B93C07" w14:textId="77777777" w:rsidR="00662DC3" w:rsidRPr="00211B0C" w:rsidRDefault="00662DC3" w:rsidP="00662DC3">
      <w:pPr>
        <w:spacing w:before="120" w:after="120" w:line="240" w:lineRule="auto"/>
        <w:ind w:left="48" w:right="48"/>
        <w:jc w:val="both"/>
        <w:rPr>
          <w:rFonts w:eastAsia="Times New Roman" w:cs="Times New Roman"/>
          <w:color w:val="000000"/>
          <w:szCs w:val="28"/>
        </w:rPr>
      </w:pPr>
      <w:r w:rsidRPr="00211B0C">
        <w:rPr>
          <w:rFonts w:eastAsia="Times New Roman" w:cs="Times New Roman"/>
          <w:color w:val="000000"/>
          <w:szCs w:val="28"/>
        </w:rPr>
        <w:t xml:space="preserve">    </w:t>
      </w:r>
      <w:r>
        <w:rPr>
          <w:rFonts w:eastAsia="Times New Roman" w:cs="Times New Roman"/>
          <w:color w:val="000000"/>
          <w:szCs w:val="28"/>
        </w:rPr>
        <w:tab/>
      </w:r>
      <w:r w:rsidRPr="00211B0C">
        <w:rPr>
          <w:rFonts w:eastAsia="Times New Roman" w:cs="Times New Roman"/>
          <w:color w:val="000000"/>
          <w:szCs w:val="28"/>
        </w:rPr>
        <w:t xml:space="preserve">+ Kí hiệu theo màu sắc: Cực Nam sơn màu </w:t>
      </w:r>
      <w:r>
        <w:rPr>
          <w:rFonts w:eastAsia="Times New Roman" w:cs="Times New Roman"/>
          <w:color w:val="000000"/>
          <w:szCs w:val="28"/>
        </w:rPr>
        <w:t>xanh</w:t>
      </w:r>
      <w:r w:rsidRPr="00211B0C">
        <w:rPr>
          <w:rFonts w:eastAsia="Times New Roman" w:cs="Times New Roman"/>
          <w:color w:val="000000"/>
          <w:szCs w:val="28"/>
        </w:rPr>
        <w:t xml:space="preserve">, cực Bắc sơn màu </w:t>
      </w:r>
      <w:r>
        <w:rPr>
          <w:rFonts w:eastAsia="Times New Roman" w:cs="Times New Roman"/>
          <w:color w:val="000000"/>
          <w:szCs w:val="28"/>
        </w:rPr>
        <w:t>đỏ</w:t>
      </w:r>
      <w:r w:rsidRPr="00211B0C">
        <w:rPr>
          <w:rFonts w:eastAsia="Times New Roman" w:cs="Times New Roman"/>
          <w:color w:val="000000"/>
          <w:szCs w:val="28"/>
        </w:rPr>
        <w:t>.</w:t>
      </w:r>
      <w:r>
        <w:rPr>
          <w:rFonts w:eastAsia="Times New Roman" w:cs="Times New Roman"/>
          <w:color w:val="000000"/>
          <w:szCs w:val="28"/>
        </w:rPr>
        <w:t xml:space="preserve"> (trong hình ảnh trắng đen thì màu xám (sậm hơn) hoặc được gạch chéo là cực Bắc)</w:t>
      </w:r>
    </w:p>
    <w:p w14:paraId="7E409F7F" w14:textId="77777777" w:rsidR="00662DC3" w:rsidRPr="00211B0C" w:rsidRDefault="00662DC3" w:rsidP="00662DC3">
      <w:pPr>
        <w:spacing w:before="120" w:after="120" w:line="240" w:lineRule="auto"/>
        <w:ind w:left="48" w:right="48"/>
        <w:jc w:val="both"/>
        <w:rPr>
          <w:rFonts w:eastAsia="Times New Roman" w:cs="Times New Roman"/>
          <w:color w:val="000000"/>
          <w:szCs w:val="28"/>
        </w:rPr>
      </w:pPr>
      <w:r w:rsidRPr="00211B0C">
        <w:rPr>
          <w:rFonts w:eastAsia="Times New Roman" w:cs="Times New Roman"/>
          <w:color w:val="000000"/>
          <w:szCs w:val="28"/>
        </w:rPr>
        <w:t xml:space="preserve">    </w:t>
      </w:r>
      <w:r>
        <w:rPr>
          <w:rFonts w:eastAsia="Times New Roman" w:cs="Times New Roman"/>
          <w:color w:val="000000"/>
          <w:szCs w:val="28"/>
        </w:rPr>
        <w:tab/>
      </w:r>
      <w:r w:rsidRPr="00211B0C">
        <w:rPr>
          <w:rFonts w:eastAsia="Times New Roman" w:cs="Times New Roman"/>
          <w:color w:val="000000"/>
          <w:szCs w:val="28"/>
        </w:rPr>
        <w:t>+ Kí hiệu bằng chữ: Cực Nam viết chữ S, cực Bắc viết chữ N.</w:t>
      </w:r>
    </w:p>
    <w:p w14:paraId="1033CBDE" w14:textId="77777777" w:rsidR="00662DC3" w:rsidRPr="00211B0C" w:rsidRDefault="00662DC3" w:rsidP="00662DC3">
      <w:pPr>
        <w:spacing w:before="120" w:after="120" w:line="240" w:lineRule="auto"/>
        <w:jc w:val="center"/>
        <w:rPr>
          <w:rFonts w:eastAsia="Times New Roman" w:cs="Times New Roman"/>
          <w:color w:val="auto"/>
          <w:szCs w:val="28"/>
        </w:rPr>
      </w:pPr>
      <w:r w:rsidRPr="00211B0C">
        <w:rPr>
          <w:rFonts w:eastAsia="Times New Roman" w:cs="Times New Roman"/>
          <w:noProof/>
          <w:color w:val="auto"/>
          <w:szCs w:val="28"/>
        </w:rPr>
        <w:drawing>
          <wp:inline distT="0" distB="0" distL="0" distR="0" wp14:anchorId="47664529" wp14:editId="39781461">
            <wp:extent cx="3609893" cy="1481022"/>
            <wp:effectExtent l="0" t="0" r="0" b="5080"/>
            <wp:docPr id="232" name="Picture 23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1968" cy="1490079"/>
                    </a:xfrm>
                    <a:prstGeom prst="rect">
                      <a:avLst/>
                    </a:prstGeom>
                    <a:noFill/>
                    <a:ln>
                      <a:noFill/>
                    </a:ln>
                  </pic:spPr>
                </pic:pic>
              </a:graphicData>
            </a:graphic>
          </wp:inline>
        </w:drawing>
      </w:r>
    </w:p>
    <w:p w14:paraId="2E20B986" w14:textId="77777777" w:rsidR="00662DC3" w:rsidRPr="00211B0C" w:rsidRDefault="00662DC3" w:rsidP="00662DC3">
      <w:pPr>
        <w:spacing w:before="120" w:after="120" w:line="240" w:lineRule="auto"/>
        <w:ind w:right="48" w:firstLine="720"/>
        <w:outlineLvl w:val="2"/>
        <w:rPr>
          <w:rFonts w:eastAsia="Times New Roman" w:cs="Times New Roman"/>
          <w:b/>
          <w:bCs/>
          <w:color w:val="000000"/>
          <w:szCs w:val="28"/>
        </w:rPr>
      </w:pPr>
      <w:r w:rsidRPr="00211B0C">
        <w:rPr>
          <w:rFonts w:eastAsia="Times New Roman" w:cs="Times New Roman"/>
          <w:b/>
          <w:bCs/>
          <w:color w:val="000000"/>
          <w:szCs w:val="28"/>
        </w:rPr>
        <w:t>2. Tương tác giữa hai nam châm</w:t>
      </w:r>
    </w:p>
    <w:p w14:paraId="387A1429" w14:textId="77777777" w:rsidR="00662DC3" w:rsidRPr="00211B0C" w:rsidRDefault="00662DC3" w:rsidP="00662DC3">
      <w:pPr>
        <w:spacing w:before="120" w:after="120" w:line="240" w:lineRule="auto"/>
        <w:ind w:left="48" w:right="48"/>
        <w:jc w:val="both"/>
        <w:rPr>
          <w:rFonts w:eastAsia="Times New Roman" w:cs="Times New Roman"/>
          <w:color w:val="000000"/>
          <w:szCs w:val="28"/>
        </w:rPr>
      </w:pPr>
      <w:r w:rsidRPr="00211B0C">
        <w:rPr>
          <w:rFonts w:eastAsia="Times New Roman" w:cs="Times New Roman"/>
          <w:color w:val="000000"/>
          <w:szCs w:val="28"/>
        </w:rPr>
        <w:t>   </w:t>
      </w:r>
      <w:r>
        <w:rPr>
          <w:rFonts w:eastAsia="Times New Roman" w:cs="Times New Roman"/>
          <w:color w:val="000000"/>
          <w:szCs w:val="28"/>
        </w:rPr>
        <w:tab/>
      </w:r>
      <w:r w:rsidRPr="00211B0C">
        <w:rPr>
          <w:rFonts w:eastAsia="Times New Roman" w:cs="Times New Roman"/>
          <w:color w:val="000000"/>
          <w:szCs w:val="28"/>
        </w:rPr>
        <w:t>Khi đưa cực từ của hai nam châm lại gần nhau thì chúng hút nhau nếu các cực khác tên (hình a), đẩy nhau nếu các cực cùng tên (hình b).</w:t>
      </w:r>
    </w:p>
    <w:p w14:paraId="3E643180" w14:textId="77777777" w:rsidR="00662DC3" w:rsidRPr="00211B0C" w:rsidRDefault="00662DC3" w:rsidP="00662DC3">
      <w:pPr>
        <w:spacing w:before="120" w:after="120" w:line="240" w:lineRule="auto"/>
        <w:jc w:val="center"/>
        <w:rPr>
          <w:rFonts w:eastAsia="Times New Roman" w:cs="Times New Roman"/>
          <w:color w:val="auto"/>
          <w:szCs w:val="28"/>
        </w:rPr>
      </w:pPr>
      <w:r w:rsidRPr="00211B0C">
        <w:rPr>
          <w:rFonts w:eastAsia="Times New Roman" w:cs="Times New Roman"/>
          <w:noProof/>
          <w:color w:val="auto"/>
          <w:szCs w:val="28"/>
        </w:rPr>
        <w:drawing>
          <wp:inline distT="0" distB="0" distL="0" distR="0" wp14:anchorId="4EB2A8F3" wp14:editId="370858B5">
            <wp:extent cx="2364270" cy="2708694"/>
            <wp:effectExtent l="0" t="0" r="0" b="0"/>
            <wp:docPr id="227" name="Picture 22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í lớp 9 | Tổng hợp Lý thuyết - Bài tập Vật Lý 9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4060" cy="2731368"/>
                    </a:xfrm>
                    <a:prstGeom prst="rect">
                      <a:avLst/>
                    </a:prstGeom>
                    <a:noFill/>
                    <a:ln>
                      <a:noFill/>
                    </a:ln>
                  </pic:spPr>
                </pic:pic>
              </a:graphicData>
            </a:graphic>
          </wp:inline>
        </w:drawing>
      </w:r>
    </w:p>
    <w:p w14:paraId="24CBD5B7" w14:textId="40FDFABF" w:rsidR="00662DC3" w:rsidRPr="00211B0C" w:rsidRDefault="00936CED" w:rsidP="00662DC3">
      <w:pPr>
        <w:spacing w:before="120" w:after="120" w:line="240" w:lineRule="auto"/>
        <w:ind w:right="48" w:firstLine="720"/>
        <w:outlineLvl w:val="2"/>
        <w:rPr>
          <w:rFonts w:eastAsia="Times New Roman" w:cs="Times New Roman"/>
          <w:b/>
          <w:bCs/>
          <w:color w:val="000000"/>
          <w:szCs w:val="28"/>
        </w:rPr>
      </w:pPr>
      <w:r>
        <w:rPr>
          <w:rFonts w:eastAsia="Times New Roman" w:cs="Times New Roman"/>
          <w:b/>
          <w:bCs/>
          <w:color w:val="000000"/>
          <w:szCs w:val="28"/>
        </w:rPr>
        <w:lastRenderedPageBreak/>
        <w:t>3</w:t>
      </w:r>
      <w:r w:rsidR="00662DC3" w:rsidRPr="00211B0C">
        <w:rPr>
          <w:rFonts w:eastAsia="Times New Roman" w:cs="Times New Roman"/>
          <w:b/>
          <w:bCs/>
          <w:color w:val="000000"/>
          <w:szCs w:val="28"/>
        </w:rPr>
        <w:t>. PHƯƠNG PHÁP GIẢI</w:t>
      </w:r>
    </w:p>
    <w:p w14:paraId="3AD29BA2" w14:textId="77777777" w:rsidR="00662DC3" w:rsidRPr="00211B0C" w:rsidRDefault="00662DC3" w:rsidP="00662DC3">
      <w:pPr>
        <w:spacing w:before="120" w:after="120" w:line="240" w:lineRule="auto"/>
        <w:ind w:left="48" w:right="48" w:firstLine="672"/>
        <w:jc w:val="both"/>
        <w:rPr>
          <w:rFonts w:eastAsia="Times New Roman" w:cs="Times New Roman"/>
          <w:color w:val="000000"/>
          <w:szCs w:val="28"/>
        </w:rPr>
      </w:pPr>
      <w:r w:rsidRPr="00211B0C">
        <w:rPr>
          <w:rFonts w:eastAsia="Times New Roman" w:cs="Times New Roman"/>
          <w:b/>
          <w:bCs/>
          <w:color w:val="000000"/>
          <w:szCs w:val="28"/>
        </w:rPr>
        <w:t>Cách xác định hướng Bắc – Nam địa lí</w:t>
      </w:r>
    </w:p>
    <w:p w14:paraId="3CA95AA3" w14:textId="77777777" w:rsidR="00662DC3" w:rsidRPr="00211B0C" w:rsidRDefault="00662DC3" w:rsidP="00662DC3">
      <w:pPr>
        <w:spacing w:before="120" w:after="120" w:line="240" w:lineRule="auto"/>
        <w:ind w:left="48" w:right="48" w:firstLine="672"/>
        <w:jc w:val="both"/>
        <w:rPr>
          <w:rFonts w:eastAsia="Times New Roman" w:cs="Times New Roman"/>
          <w:color w:val="000000"/>
          <w:szCs w:val="28"/>
        </w:rPr>
      </w:pPr>
      <w:r w:rsidRPr="00211B0C">
        <w:rPr>
          <w:rFonts w:eastAsia="Times New Roman" w:cs="Times New Roman"/>
          <w:color w:val="000000"/>
          <w:szCs w:val="28"/>
        </w:rPr>
        <w:t>Đặt một kim nam châm thử tại bất kì vị trí nào trên Trái Đất. Cực từ Bắc chỉ về hướng Bắc địa lí. Cực từ Nam chỉ về hướng Nam địa lí.</w:t>
      </w:r>
    </w:p>
    <w:p w14:paraId="4806EF50" w14:textId="484B32AA" w:rsidR="00662DC3" w:rsidRPr="00936CED" w:rsidRDefault="00936CED" w:rsidP="00662DC3">
      <w:pPr>
        <w:spacing w:before="120" w:after="120" w:line="240" w:lineRule="auto"/>
        <w:ind w:firstLine="720"/>
        <w:rPr>
          <w:b/>
          <w:iCs/>
          <w:color w:val="000099"/>
        </w:rPr>
      </w:pPr>
      <w:r w:rsidRPr="00936CED">
        <w:rPr>
          <w:b/>
          <w:iCs/>
          <w:color w:val="000099"/>
        </w:rPr>
        <w:t xml:space="preserve">II. </w:t>
      </w:r>
      <w:r w:rsidR="00662DC3" w:rsidRPr="00936CED">
        <w:rPr>
          <w:b/>
          <w:iCs/>
          <w:color w:val="000099"/>
        </w:rPr>
        <w:t>Bài tập vận dụng:</w:t>
      </w:r>
    </w:p>
    <w:p w14:paraId="4D17B092" w14:textId="77777777" w:rsidR="00662DC3" w:rsidRPr="00716E9F" w:rsidRDefault="00662DC3" w:rsidP="00662DC3">
      <w:pPr>
        <w:spacing w:before="120" w:after="120" w:line="240" w:lineRule="auto"/>
        <w:ind w:firstLine="720"/>
        <w:jc w:val="both"/>
        <w:rPr>
          <w:rFonts w:cs="Times New Roman"/>
          <w:color w:val="000000"/>
          <w:szCs w:val="28"/>
        </w:rPr>
      </w:pPr>
      <w:r w:rsidRPr="00716E9F">
        <w:rPr>
          <w:rFonts w:cs="Times New Roman"/>
          <w:b/>
          <w:iCs/>
          <w:szCs w:val="28"/>
        </w:rPr>
        <w:t xml:space="preserve">Bài 1. </w:t>
      </w:r>
      <w:r w:rsidRPr="00716E9F">
        <w:rPr>
          <w:rFonts w:cs="Times New Roman"/>
          <w:color w:val="000000"/>
          <w:szCs w:val="28"/>
          <w:shd w:val="clear" w:color="auto" w:fill="FFFFFF"/>
        </w:rPr>
        <w:t>Có một số thỏi kim loại làm bằng đồng và một số thỏi kim loại làm bằng sắt mạ đồng. Hãy tìm cách phân loại chúng? (Sử dụng lý thuyết: Nam châm hút sắt và không hút đồng)</w:t>
      </w:r>
    </w:p>
    <w:p w14:paraId="72AC4E83" w14:textId="77777777" w:rsidR="00662DC3" w:rsidRPr="00716E9F" w:rsidRDefault="00662DC3" w:rsidP="00662DC3">
      <w:pPr>
        <w:spacing w:before="120" w:after="120" w:line="240" w:lineRule="auto"/>
        <w:ind w:firstLine="720"/>
        <w:jc w:val="both"/>
        <w:rPr>
          <w:rFonts w:cs="Times New Roman"/>
          <w:color w:val="000000"/>
          <w:szCs w:val="28"/>
          <w:shd w:val="clear" w:color="auto" w:fill="FFFFFF"/>
        </w:rPr>
      </w:pPr>
      <w:r w:rsidRPr="00716E9F">
        <w:rPr>
          <w:rFonts w:cs="Times New Roman"/>
          <w:b/>
          <w:bCs/>
          <w:color w:val="000000"/>
          <w:szCs w:val="28"/>
        </w:rPr>
        <w:t>Bài 2.</w:t>
      </w:r>
      <w:r w:rsidRPr="00716E9F">
        <w:rPr>
          <w:rFonts w:cs="Times New Roman"/>
          <w:color w:val="000000"/>
          <w:szCs w:val="28"/>
        </w:rPr>
        <w:t xml:space="preserve"> </w:t>
      </w:r>
      <w:r w:rsidRPr="00716E9F">
        <w:rPr>
          <w:rFonts w:cs="Times New Roman"/>
          <w:color w:val="000000"/>
          <w:szCs w:val="28"/>
          <w:shd w:val="clear" w:color="auto" w:fill="FFFFFF"/>
        </w:rPr>
        <w:t>Có hai thanh thép luôn hút nhau bất kể đưa các đầu nào của chúng lại gần nhau. Có thế kết luận được rằng một trong hai thanh này không phải là nam châm không? (Sử dụng lý thuyết: Hai nam châm sẽ hút nhau nếu hai cực khác tên và đẩy nhau nếu hai cực cùng tên)</w:t>
      </w:r>
    </w:p>
    <w:p w14:paraId="3C4CD534" w14:textId="77777777" w:rsidR="00662DC3" w:rsidRPr="00716E9F" w:rsidRDefault="00662DC3" w:rsidP="00662DC3">
      <w:pPr>
        <w:spacing w:before="120" w:after="120" w:line="240" w:lineRule="auto"/>
        <w:ind w:firstLine="720"/>
        <w:jc w:val="both"/>
        <w:rPr>
          <w:rFonts w:cs="Times New Roman"/>
          <w:color w:val="000000"/>
          <w:szCs w:val="28"/>
        </w:rPr>
      </w:pPr>
      <w:r w:rsidRPr="00716E9F">
        <w:rPr>
          <w:rFonts w:cs="Times New Roman"/>
          <w:b/>
          <w:bCs/>
          <w:color w:val="000000"/>
          <w:szCs w:val="28"/>
        </w:rPr>
        <w:t>Bài 3.</w:t>
      </w:r>
      <w:r w:rsidRPr="00716E9F">
        <w:rPr>
          <w:rFonts w:cs="Times New Roman"/>
          <w:color w:val="000000"/>
          <w:szCs w:val="28"/>
        </w:rPr>
        <w:t xml:space="preserve"> </w:t>
      </w:r>
      <w:r w:rsidRPr="00716E9F">
        <w:rPr>
          <w:rFonts w:cs="Times New Roman"/>
          <w:color w:val="000000"/>
          <w:szCs w:val="28"/>
          <w:shd w:val="clear" w:color="auto" w:fill="FFFFFF"/>
        </w:rPr>
        <w:t>Nêu các cách khác nhau để xác định tên cực của một thanh nam châm khi màu sơn đánh dấu cực đã bị tróc hết.</w:t>
      </w:r>
      <w:r w:rsidRPr="00716E9F">
        <w:rPr>
          <w:rFonts w:cs="Times New Roman"/>
          <w:color w:val="000000"/>
          <w:szCs w:val="28"/>
        </w:rPr>
        <w:t xml:space="preserve"> (</w:t>
      </w:r>
      <w:r w:rsidRPr="00716E9F">
        <w:rPr>
          <w:rFonts w:cs="Times New Roman"/>
          <w:color w:val="000000"/>
          <w:szCs w:val="28"/>
          <w:shd w:val="clear" w:color="auto" w:fill="FFFFFF"/>
        </w:rPr>
        <w:t>Sử dụng lý thuyết: Hai nam châm hút nhau nếu đưa hai đầu khác tên lại với nhau và đẩy nhau nếu đưa hai đầu cùng tên lại với nhau)</w:t>
      </w:r>
    </w:p>
    <w:p w14:paraId="6A83423A" w14:textId="77777777" w:rsidR="00662DC3" w:rsidRPr="00716E9F" w:rsidRDefault="00662DC3" w:rsidP="00662DC3">
      <w:pPr>
        <w:pStyle w:val="NormalWeb"/>
        <w:spacing w:before="120" w:beforeAutospacing="0" w:after="120" w:afterAutospacing="0"/>
        <w:ind w:firstLine="720"/>
        <w:jc w:val="both"/>
        <w:rPr>
          <w:color w:val="000000"/>
          <w:sz w:val="28"/>
          <w:szCs w:val="28"/>
        </w:rPr>
      </w:pPr>
      <w:r w:rsidRPr="00716E9F">
        <w:rPr>
          <w:b/>
          <w:bCs/>
          <w:sz w:val="28"/>
          <w:szCs w:val="28"/>
        </w:rPr>
        <w:t xml:space="preserve">Bài 4. </w:t>
      </w:r>
      <w:r w:rsidRPr="00716E9F">
        <w:rPr>
          <w:color w:val="000000"/>
          <w:sz w:val="28"/>
          <w:szCs w:val="28"/>
        </w:rPr>
        <w:t>Các từ cực và các cực địa lý có trùng nhau không?</w:t>
      </w:r>
    </w:p>
    <w:p w14:paraId="6C41C510" w14:textId="77777777" w:rsidR="00662DC3" w:rsidRPr="00716E9F" w:rsidRDefault="00662DC3" w:rsidP="00662DC3">
      <w:pPr>
        <w:pStyle w:val="NormalWeb"/>
        <w:spacing w:before="120" w:beforeAutospacing="0" w:after="120" w:afterAutospacing="0"/>
        <w:ind w:firstLine="720"/>
        <w:jc w:val="both"/>
        <w:rPr>
          <w:color w:val="000000"/>
          <w:sz w:val="28"/>
          <w:szCs w:val="28"/>
        </w:rPr>
      </w:pPr>
      <w:r w:rsidRPr="00716E9F">
        <w:rPr>
          <w:b/>
          <w:bCs/>
          <w:sz w:val="28"/>
          <w:szCs w:val="28"/>
        </w:rPr>
        <w:t xml:space="preserve">Bài 5. </w:t>
      </w:r>
      <w:r w:rsidRPr="00716E9F">
        <w:rPr>
          <w:color w:val="000000"/>
          <w:sz w:val="28"/>
          <w:szCs w:val="28"/>
        </w:rPr>
        <w:t>Trên thanh nam châm, chỗ nào hút sắt mạnh nhất?</w:t>
      </w:r>
    </w:p>
    <w:p w14:paraId="3FD01DCB" w14:textId="77777777" w:rsidR="00662DC3" w:rsidRPr="00716E9F" w:rsidRDefault="00662DC3" w:rsidP="00662DC3">
      <w:pPr>
        <w:spacing w:before="120" w:after="120" w:line="240" w:lineRule="auto"/>
        <w:ind w:firstLine="720"/>
        <w:jc w:val="both"/>
        <w:rPr>
          <w:rFonts w:cs="Times New Roman"/>
          <w:color w:val="000000"/>
          <w:szCs w:val="28"/>
        </w:rPr>
      </w:pPr>
      <w:r w:rsidRPr="00716E9F">
        <w:rPr>
          <w:rFonts w:eastAsia="Times New Roman" w:cs="Times New Roman"/>
          <w:b/>
          <w:bCs/>
          <w:color w:val="auto"/>
          <w:szCs w:val="28"/>
        </w:rPr>
        <w:t xml:space="preserve">Bài 6. </w:t>
      </w:r>
      <w:r w:rsidRPr="00716E9F">
        <w:rPr>
          <w:rFonts w:cs="Times New Roman"/>
          <w:color w:val="000000"/>
          <w:szCs w:val="28"/>
          <w:shd w:val="clear" w:color="auto" w:fill="FFFFFF"/>
        </w:rPr>
        <w:t>Khi nào hai thanh nam châm hút nhau? (Sử dụng lý thuyết: Khi đặt hai nam châm gần nhau các từ cực cùng tên đẩy nhau, các từ cực khác tên hút nhau)</w:t>
      </w:r>
    </w:p>
    <w:p w14:paraId="46E0D992" w14:textId="77777777" w:rsidR="00662DC3" w:rsidRPr="00716E9F" w:rsidRDefault="00662DC3" w:rsidP="00662DC3">
      <w:pPr>
        <w:spacing w:before="120" w:after="120" w:line="240" w:lineRule="auto"/>
        <w:ind w:firstLine="720"/>
        <w:jc w:val="both"/>
        <w:rPr>
          <w:rFonts w:cs="Times New Roman"/>
          <w:color w:val="000000"/>
          <w:szCs w:val="28"/>
          <w:shd w:val="clear" w:color="auto" w:fill="FFFFFF"/>
        </w:rPr>
      </w:pPr>
      <w:r w:rsidRPr="00716E9F">
        <w:rPr>
          <w:rFonts w:eastAsia="Times New Roman" w:cs="Times New Roman"/>
          <w:b/>
          <w:bCs/>
          <w:color w:val="auto"/>
          <w:szCs w:val="28"/>
        </w:rPr>
        <w:t xml:space="preserve">Bài 7. </w:t>
      </w:r>
      <w:r w:rsidRPr="00716E9F">
        <w:rPr>
          <w:rFonts w:cs="Times New Roman"/>
          <w:color w:val="000000"/>
          <w:szCs w:val="28"/>
          <w:shd w:val="clear" w:color="auto" w:fill="FFFFFF"/>
        </w:rPr>
        <w:t>Có thể coi Trái Đất là nam châm được không ? Nếu có thì cực của nó thế nào ?</w:t>
      </w:r>
    </w:p>
    <w:p w14:paraId="2EA2BFD5" w14:textId="77777777" w:rsidR="00662DC3" w:rsidRPr="00716E9F" w:rsidRDefault="00662DC3" w:rsidP="00662DC3">
      <w:pPr>
        <w:spacing w:before="120" w:after="120" w:line="240" w:lineRule="auto"/>
        <w:ind w:firstLine="720"/>
        <w:jc w:val="both"/>
        <w:rPr>
          <w:rFonts w:cs="Times New Roman"/>
          <w:color w:val="000000"/>
          <w:szCs w:val="28"/>
        </w:rPr>
      </w:pPr>
      <w:r w:rsidRPr="00716E9F">
        <w:rPr>
          <w:rFonts w:cs="Times New Roman"/>
          <w:b/>
          <w:bCs/>
          <w:color w:val="000000"/>
          <w:szCs w:val="28"/>
        </w:rPr>
        <w:t>Bài 8.</w:t>
      </w:r>
      <w:r w:rsidRPr="00716E9F">
        <w:rPr>
          <w:rFonts w:cs="Times New Roman"/>
          <w:color w:val="000000"/>
          <w:szCs w:val="28"/>
        </w:rPr>
        <w:t xml:space="preserve"> Nếu chặt một nam châm ra thành hai đoạn, mỗi đoạn vừa chặt ra có đặc điểm gì? </w:t>
      </w:r>
    </w:p>
    <w:p w14:paraId="610F0FCE" w14:textId="77777777" w:rsidR="00662DC3" w:rsidRPr="00716E9F" w:rsidRDefault="00662DC3" w:rsidP="00662DC3">
      <w:pPr>
        <w:spacing w:before="120" w:after="120" w:line="240" w:lineRule="auto"/>
        <w:ind w:firstLine="720"/>
        <w:jc w:val="both"/>
        <w:rPr>
          <w:rFonts w:cs="Times New Roman"/>
          <w:color w:val="000000"/>
          <w:szCs w:val="28"/>
        </w:rPr>
      </w:pPr>
      <w:r w:rsidRPr="00716E9F">
        <w:rPr>
          <w:rFonts w:cs="Times New Roman"/>
          <w:b/>
          <w:bCs/>
          <w:color w:val="auto"/>
          <w:szCs w:val="28"/>
        </w:rPr>
        <w:t>Bài 9.</w:t>
      </w:r>
      <w:r w:rsidRPr="00716E9F">
        <w:rPr>
          <w:rFonts w:cs="Times New Roman"/>
          <w:color w:val="auto"/>
          <w:szCs w:val="28"/>
        </w:rPr>
        <w:t xml:space="preserve"> </w:t>
      </w:r>
      <w:r w:rsidRPr="00716E9F">
        <w:rPr>
          <w:rFonts w:cs="Times New Roman"/>
          <w:color w:val="000000"/>
          <w:szCs w:val="28"/>
          <w:shd w:val="clear" w:color="auto" w:fill="FFFFFF"/>
        </w:rPr>
        <w:t>Có hai thanh kim loại A, B bề ngoài giống hệt nhau, trong đó một thanh là nam châm. Làm thế nào để xác định được thanh nào là nam châm? (Sử dụng lý thuyết: Nam châm nào cũng có hai từ cực. khi để tự do cực luôn chỉ hướng bắc gọi là cực bắc, cực luôn chỉ hướng nam gọi là cực nam</w:t>
      </w:r>
      <w:r w:rsidRPr="00716E9F">
        <w:rPr>
          <w:rFonts w:cs="Times New Roman"/>
          <w:color w:val="000000"/>
          <w:szCs w:val="28"/>
        </w:rPr>
        <w:t>)</w:t>
      </w:r>
    </w:p>
    <w:p w14:paraId="7D3B26A0" w14:textId="77777777" w:rsidR="00662DC3" w:rsidRPr="00716E9F" w:rsidRDefault="00662DC3" w:rsidP="00662DC3">
      <w:pPr>
        <w:pStyle w:val="NormalWeb"/>
        <w:spacing w:before="120" w:beforeAutospacing="0" w:after="120" w:afterAutospacing="0"/>
        <w:ind w:firstLine="720"/>
        <w:jc w:val="both"/>
        <w:rPr>
          <w:color w:val="000000"/>
          <w:sz w:val="28"/>
          <w:szCs w:val="28"/>
        </w:rPr>
      </w:pPr>
      <w:r w:rsidRPr="00716E9F">
        <w:rPr>
          <w:b/>
          <w:bCs/>
          <w:sz w:val="28"/>
          <w:szCs w:val="28"/>
        </w:rPr>
        <w:t>Bài 10.</w:t>
      </w:r>
      <w:r w:rsidRPr="00716E9F">
        <w:rPr>
          <w:color w:val="000000"/>
          <w:sz w:val="28"/>
          <w:szCs w:val="28"/>
        </w:rPr>
        <w:t xml:space="preserve"> Một thanh nam châm có màu sơn đánh dấu các cực đã bị tróc hết. Hãy nêu 2 phương án để xác định hai cực của nam châm đó?</w:t>
      </w:r>
    </w:p>
    <w:p w14:paraId="4246B870" w14:textId="77777777" w:rsidR="00653EB8" w:rsidRPr="00B23EA7" w:rsidRDefault="00653EB8" w:rsidP="00653EB8">
      <w:pPr>
        <w:shd w:val="clear" w:color="auto" w:fill="FFFFFF"/>
        <w:spacing w:after="240" w:line="360" w:lineRule="atLeast"/>
        <w:ind w:left="48" w:right="48" w:firstLine="672"/>
        <w:jc w:val="center"/>
        <w:rPr>
          <w:rFonts w:cs="Times New Roman"/>
          <w:color w:val="000000"/>
          <w:szCs w:val="28"/>
          <w:shd w:val="clear" w:color="auto" w:fill="FFFFFF"/>
        </w:rPr>
      </w:pPr>
      <w:r>
        <w:rPr>
          <w:rFonts w:eastAsiaTheme="minorEastAsia" w:cs="Times New Roman"/>
          <w:b/>
          <w:bCs/>
          <w:szCs w:val="28"/>
        </w:rPr>
        <w:t>_Hết_</w:t>
      </w:r>
    </w:p>
    <w:p w14:paraId="361B295C" w14:textId="77777777" w:rsidR="009C1ABD" w:rsidRPr="00653EB8" w:rsidRDefault="009C1ABD" w:rsidP="00653EB8"/>
    <w:sectPr w:rsidR="009C1ABD" w:rsidRPr="00653EB8" w:rsidSect="00B739FD">
      <w:headerReference w:type="default" r:id="rId12"/>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F96EB" w14:textId="77777777" w:rsidR="00DE2E35" w:rsidRDefault="00DE2E35">
      <w:pPr>
        <w:spacing w:after="0" w:line="240" w:lineRule="auto"/>
      </w:pPr>
      <w:r>
        <w:separator/>
      </w:r>
    </w:p>
  </w:endnote>
  <w:endnote w:type="continuationSeparator" w:id="0">
    <w:p w14:paraId="2D6B3026" w14:textId="77777777" w:rsidR="00DE2E35" w:rsidRDefault="00DE2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33388" w14:textId="77777777" w:rsidR="00DE2E35" w:rsidRDefault="00DE2E35">
      <w:pPr>
        <w:spacing w:after="0" w:line="240" w:lineRule="auto"/>
      </w:pPr>
      <w:r>
        <w:separator/>
      </w:r>
    </w:p>
  </w:footnote>
  <w:footnote w:type="continuationSeparator" w:id="0">
    <w:p w14:paraId="3B7DF395" w14:textId="77777777" w:rsidR="00DE2E35" w:rsidRDefault="00DE2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790563"/>
      <w:docPartObj>
        <w:docPartGallery w:val="Page Numbers (Top of Page)"/>
        <w:docPartUnique/>
      </w:docPartObj>
    </w:sdtPr>
    <w:sdtEndPr>
      <w:rPr>
        <w:noProof/>
      </w:rPr>
    </w:sdtEndPr>
    <w:sdtContent>
      <w:p w14:paraId="1642C0DA" w14:textId="77777777" w:rsidR="00B739FD" w:rsidRDefault="0032506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9ED2C76" w14:textId="77777777" w:rsidR="00B739FD" w:rsidRDefault="00DE2E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DB"/>
    <w:rsid w:val="00090698"/>
    <w:rsid w:val="000C382D"/>
    <w:rsid w:val="00131CA6"/>
    <w:rsid w:val="00276E01"/>
    <w:rsid w:val="002D31F6"/>
    <w:rsid w:val="00325066"/>
    <w:rsid w:val="003D20ED"/>
    <w:rsid w:val="00503D2B"/>
    <w:rsid w:val="00545A0B"/>
    <w:rsid w:val="00612BD9"/>
    <w:rsid w:val="00651FE0"/>
    <w:rsid w:val="00653EB8"/>
    <w:rsid w:val="00662DC3"/>
    <w:rsid w:val="006A5DA3"/>
    <w:rsid w:val="006D16A0"/>
    <w:rsid w:val="008422DB"/>
    <w:rsid w:val="008B7EE3"/>
    <w:rsid w:val="00936CED"/>
    <w:rsid w:val="009C1ABD"/>
    <w:rsid w:val="00A70D5A"/>
    <w:rsid w:val="00AA0006"/>
    <w:rsid w:val="00AA2997"/>
    <w:rsid w:val="00B42925"/>
    <w:rsid w:val="00CA76FA"/>
    <w:rsid w:val="00CE5B0F"/>
    <w:rsid w:val="00D8471F"/>
    <w:rsid w:val="00DB0656"/>
    <w:rsid w:val="00DE2E35"/>
    <w:rsid w:val="00F67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EEFAB"/>
  <w15:chartTrackingRefBased/>
  <w15:docId w15:val="{DD09FA20-B36C-49DA-AC05-FE6039469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2DB"/>
    <w:rPr>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22DB"/>
    <w:pPr>
      <w:spacing w:before="100" w:beforeAutospacing="1" w:after="100" w:afterAutospacing="1" w:line="240" w:lineRule="auto"/>
    </w:pPr>
    <w:rPr>
      <w:rFonts w:eastAsia="Times New Roman" w:cs="Times New Roman"/>
      <w:color w:val="auto"/>
      <w:sz w:val="24"/>
      <w:szCs w:val="24"/>
    </w:rPr>
  </w:style>
  <w:style w:type="paragraph" w:customStyle="1" w:styleId="bodytext0">
    <w:name w:val="bodytext0"/>
    <w:basedOn w:val="Normal"/>
    <w:rsid w:val="008422DB"/>
    <w:pPr>
      <w:spacing w:before="100" w:beforeAutospacing="1" w:after="100" w:afterAutospacing="1" w:line="240" w:lineRule="auto"/>
    </w:pPr>
    <w:rPr>
      <w:rFonts w:eastAsia="Times New Roman" w:cs="Times New Roman"/>
      <w:color w:val="auto"/>
      <w:sz w:val="24"/>
      <w:szCs w:val="24"/>
    </w:rPr>
  </w:style>
  <w:style w:type="character" w:customStyle="1" w:styleId="mi">
    <w:name w:val="mi"/>
    <w:basedOn w:val="DefaultParagraphFont"/>
    <w:rsid w:val="009C1ABD"/>
  </w:style>
  <w:style w:type="character" w:customStyle="1" w:styleId="mn">
    <w:name w:val="mn"/>
    <w:basedOn w:val="DefaultParagraphFont"/>
    <w:rsid w:val="00DB0656"/>
  </w:style>
  <w:style w:type="character" w:customStyle="1" w:styleId="mo">
    <w:name w:val="mo"/>
    <w:basedOn w:val="DefaultParagraphFont"/>
    <w:rsid w:val="008B7EE3"/>
  </w:style>
  <w:style w:type="table" w:styleId="TableGrid">
    <w:name w:val="Table Grid"/>
    <w:basedOn w:val="TableNormal"/>
    <w:uiPriority w:val="39"/>
    <w:rsid w:val="00653EB8"/>
    <w:pPr>
      <w:spacing w:after="0" w:line="240" w:lineRule="auto"/>
    </w:pPr>
    <w:rPr>
      <w:color w:val="000000" w:themeColor="text1"/>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3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EB8"/>
    <w:rPr>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Giang</dc:creator>
  <cp:keywords/>
  <dc:description/>
  <cp:lastModifiedBy>Trung Giang</cp:lastModifiedBy>
  <cp:revision>23</cp:revision>
  <dcterms:created xsi:type="dcterms:W3CDTF">2021-11-17T23:55:00Z</dcterms:created>
  <dcterms:modified xsi:type="dcterms:W3CDTF">2021-12-17T09:09:00Z</dcterms:modified>
</cp:coreProperties>
</file>