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642FF" w14:textId="77777777" w:rsidR="004170B8" w:rsidRPr="002E6A71" w:rsidRDefault="004170B8" w:rsidP="004170B8">
      <w:pPr>
        <w:spacing w:before="120" w:after="120" w:line="240" w:lineRule="auto"/>
        <w:ind w:firstLine="720"/>
        <w:rPr>
          <w:b/>
          <w:bCs/>
          <w:color w:val="auto"/>
          <w:szCs w:val="28"/>
        </w:rPr>
      </w:pPr>
      <w:bookmarkStart w:id="0" w:name="_Toc75100774"/>
      <w:r w:rsidRPr="002E6A71">
        <w:rPr>
          <w:b/>
          <w:bCs/>
          <w:color w:val="auto"/>
          <w:szCs w:val="28"/>
        </w:rPr>
        <w:t>Vật lí 9</w:t>
      </w:r>
      <w:r>
        <w:rPr>
          <w:b/>
          <w:bCs/>
          <w:color w:val="auto"/>
          <w:szCs w:val="28"/>
        </w:rPr>
        <w:t xml:space="preserve">- </w:t>
      </w:r>
      <w:r w:rsidRPr="002E6A71">
        <w:rPr>
          <w:b/>
          <w:bCs/>
          <w:color w:val="auto"/>
          <w:szCs w:val="28"/>
        </w:rPr>
        <w:t xml:space="preserve">Tuần </w:t>
      </w:r>
      <w:r>
        <w:rPr>
          <w:b/>
          <w:bCs/>
          <w:color w:val="auto"/>
          <w:szCs w:val="28"/>
        </w:rPr>
        <w:t>14</w:t>
      </w:r>
    </w:p>
    <w:p w14:paraId="672510FE" w14:textId="77777777" w:rsidR="004170B8" w:rsidRDefault="004170B8" w:rsidP="004170B8">
      <w:pPr>
        <w:spacing w:before="120" w:after="120" w:line="240" w:lineRule="auto"/>
        <w:ind w:firstLine="720"/>
        <w:jc w:val="center"/>
        <w:rPr>
          <w:b/>
          <w:bCs/>
          <w:color w:val="FF0000"/>
          <w:szCs w:val="28"/>
        </w:rPr>
      </w:pPr>
      <w:r>
        <w:rPr>
          <w:b/>
          <w:bCs/>
          <w:color w:val="FF0000"/>
          <w:szCs w:val="28"/>
        </w:rPr>
        <w:t xml:space="preserve">BÀI 23. </w:t>
      </w:r>
      <w:r w:rsidRPr="00454F0A">
        <w:rPr>
          <w:b/>
          <w:color w:val="FF0000"/>
        </w:rPr>
        <w:t>TỪ PHỔ - ĐƯỜNG SỨC TỪ</w:t>
      </w:r>
    </w:p>
    <w:bookmarkEnd w:id="0"/>
    <w:p w14:paraId="1409D0BE" w14:textId="77777777" w:rsidR="004170B8" w:rsidRPr="00584EC6" w:rsidRDefault="004170B8" w:rsidP="004170B8">
      <w:pPr>
        <w:spacing w:before="120" w:after="120" w:line="240" w:lineRule="auto"/>
        <w:ind w:firstLine="720"/>
        <w:rPr>
          <w:b/>
          <w:bCs/>
          <w:color w:val="000099"/>
          <w:szCs w:val="28"/>
        </w:rPr>
      </w:pPr>
      <w:r>
        <w:rPr>
          <w:b/>
          <w:bCs/>
          <w:color w:val="000099"/>
          <w:szCs w:val="28"/>
        </w:rPr>
        <w:t>I</w:t>
      </w:r>
      <w:r w:rsidRPr="00584EC6">
        <w:rPr>
          <w:b/>
          <w:bCs/>
          <w:color w:val="000099"/>
          <w:szCs w:val="28"/>
        </w:rPr>
        <w:t xml:space="preserve">. </w:t>
      </w:r>
      <w:r>
        <w:rPr>
          <w:b/>
          <w:bCs/>
          <w:color w:val="000099"/>
          <w:szCs w:val="28"/>
        </w:rPr>
        <w:t>Lý Thuyết</w:t>
      </w:r>
    </w:p>
    <w:p w14:paraId="5799D526" w14:textId="77777777" w:rsidR="004170B8" w:rsidRPr="00454F0A" w:rsidRDefault="004170B8" w:rsidP="004170B8">
      <w:pPr>
        <w:spacing w:before="120" w:after="120" w:line="240" w:lineRule="auto"/>
        <w:ind w:right="48" w:firstLine="720"/>
        <w:outlineLvl w:val="2"/>
        <w:rPr>
          <w:rFonts w:eastAsia="Times New Roman" w:cs="Times New Roman"/>
          <w:color w:val="000000"/>
          <w:szCs w:val="28"/>
        </w:rPr>
      </w:pPr>
      <w:r w:rsidRPr="00454F0A">
        <w:rPr>
          <w:rFonts w:eastAsia="Times New Roman" w:cs="Times New Roman"/>
          <w:color w:val="000000"/>
          <w:szCs w:val="28"/>
        </w:rPr>
        <w:t>- Từ phổ:</w:t>
      </w:r>
    </w:p>
    <w:p w14:paraId="439301A0" w14:textId="77777777" w:rsidR="004170B8" w:rsidRPr="00454F0A" w:rsidRDefault="004170B8" w:rsidP="004170B8">
      <w:pPr>
        <w:spacing w:before="120" w:after="120" w:line="240" w:lineRule="auto"/>
        <w:ind w:right="48" w:firstLine="720"/>
        <w:outlineLvl w:val="2"/>
        <w:rPr>
          <w:rFonts w:eastAsia="Times New Roman" w:cs="Times New Roman"/>
          <w:color w:val="000000"/>
          <w:szCs w:val="28"/>
        </w:rPr>
      </w:pPr>
      <w:r w:rsidRPr="00454F0A">
        <w:rPr>
          <w:rFonts w:eastAsia="Times New Roman" w:cs="Times New Roman"/>
          <w:color w:val="000000"/>
          <w:szCs w:val="28"/>
        </w:rPr>
        <w:t>Từ phổ cho ta một hình ảnh cụ thể về các đường sức từ, có thể thu được từ phổ bằng cách rắc mạt sắt lên tấm bìa đặt trong từ trường rồi gõ nhẹ cho các đường mạt sắt tự sắp xếp trên tấm bìa.</w:t>
      </w:r>
    </w:p>
    <w:p w14:paraId="79B22366" w14:textId="77777777" w:rsidR="004170B8" w:rsidRPr="00454F0A" w:rsidRDefault="004170B8" w:rsidP="004170B8">
      <w:pPr>
        <w:spacing w:before="120" w:after="120" w:line="240" w:lineRule="auto"/>
        <w:ind w:right="48" w:firstLine="720"/>
        <w:outlineLvl w:val="2"/>
        <w:rPr>
          <w:rFonts w:eastAsia="Times New Roman" w:cs="Times New Roman"/>
          <w:color w:val="000000"/>
          <w:szCs w:val="28"/>
        </w:rPr>
      </w:pPr>
      <w:r w:rsidRPr="00454F0A">
        <w:rPr>
          <w:rFonts w:eastAsia="Times New Roman" w:cs="Times New Roman"/>
          <w:color w:val="000000"/>
          <w:szCs w:val="28"/>
        </w:rPr>
        <w:t>- Đường sức từ, ý nghĩa của đường sức từ:</w:t>
      </w:r>
    </w:p>
    <w:p w14:paraId="4204FCCF" w14:textId="77777777" w:rsidR="004170B8" w:rsidRPr="00454F0A" w:rsidRDefault="004170B8" w:rsidP="004170B8">
      <w:pPr>
        <w:spacing w:before="120" w:after="120" w:line="240" w:lineRule="auto"/>
        <w:ind w:right="48" w:firstLine="720"/>
        <w:outlineLvl w:val="2"/>
        <w:rPr>
          <w:rFonts w:eastAsia="Times New Roman" w:cs="Times New Roman"/>
          <w:color w:val="000000"/>
          <w:szCs w:val="28"/>
        </w:rPr>
      </w:pPr>
      <w:r w:rsidRPr="00454F0A">
        <w:rPr>
          <w:rFonts w:eastAsia="Times New Roman" w:cs="Times New Roman"/>
          <w:color w:val="000000"/>
          <w:szCs w:val="28"/>
        </w:rPr>
        <w:t>+ Đường sức từ là hình ảnh cụ thể của từ trường, đây cũng chính là hình dạng sắp xếp của các mạt sắt trên tấm bìa trong từ trường.</w:t>
      </w:r>
    </w:p>
    <w:p w14:paraId="54637BAC" w14:textId="77777777" w:rsidR="004170B8" w:rsidRPr="00454F0A" w:rsidRDefault="004170B8" w:rsidP="004170B8">
      <w:pPr>
        <w:spacing w:before="120" w:after="120" w:line="240" w:lineRule="auto"/>
        <w:ind w:right="48" w:firstLine="720"/>
        <w:outlineLvl w:val="2"/>
        <w:rPr>
          <w:rFonts w:eastAsia="Times New Roman" w:cs="Times New Roman"/>
          <w:color w:val="000000"/>
          <w:szCs w:val="28"/>
        </w:rPr>
      </w:pPr>
      <w:r w:rsidRPr="00454F0A">
        <w:rPr>
          <w:rFonts w:eastAsia="Times New Roman" w:cs="Times New Roman"/>
          <w:color w:val="000000"/>
          <w:szCs w:val="28"/>
        </w:rPr>
        <w:t>+ Đường sức từ có chiều nhất định. Ở bên ngoài nam châm chúng là những đường cong đi ra từ cực Bắc, đi vào cực Nam của nam châm.</w:t>
      </w:r>
    </w:p>
    <w:p w14:paraId="078C5399" w14:textId="77777777" w:rsidR="004170B8" w:rsidRPr="00454F0A" w:rsidRDefault="004170B8" w:rsidP="004170B8">
      <w:pPr>
        <w:spacing w:before="120" w:after="120" w:line="240" w:lineRule="auto"/>
        <w:ind w:right="48" w:firstLine="720"/>
        <w:outlineLvl w:val="2"/>
        <w:rPr>
          <w:rFonts w:eastAsia="Times New Roman" w:cs="Times New Roman"/>
          <w:color w:val="000000"/>
          <w:szCs w:val="28"/>
        </w:rPr>
      </w:pPr>
      <w:r w:rsidRPr="00454F0A">
        <w:rPr>
          <w:rFonts w:eastAsia="Times New Roman" w:cs="Times New Roman"/>
          <w:color w:val="000000"/>
          <w:szCs w:val="28"/>
        </w:rPr>
        <w:t>+ Đường sức từ cho ta biết từ trường mạnh ở chỗ nào trong từ trường, đường sức từ giúp ta dễ “nhìn thấy” từ trường.</w:t>
      </w:r>
    </w:p>
    <w:p w14:paraId="2D6FCD74" w14:textId="77777777" w:rsidR="004170B8" w:rsidRPr="00936CED" w:rsidRDefault="004170B8" w:rsidP="004170B8">
      <w:pPr>
        <w:spacing w:before="120" w:after="120" w:line="240" w:lineRule="auto"/>
        <w:ind w:firstLine="720"/>
        <w:rPr>
          <w:b/>
          <w:iCs/>
          <w:color w:val="000099"/>
        </w:rPr>
      </w:pPr>
      <w:r w:rsidRPr="00936CED">
        <w:rPr>
          <w:b/>
          <w:iCs/>
          <w:color w:val="000099"/>
        </w:rPr>
        <w:t>II. Bài tập vận dụng:</w:t>
      </w:r>
    </w:p>
    <w:tbl>
      <w:tblPr>
        <w:tblStyle w:val="TableGrid"/>
        <w:tblpPr w:leftFromText="180" w:rightFromText="180" w:vertAnchor="text" w:tblpY="134"/>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4531"/>
        <w:gridCol w:w="4531"/>
      </w:tblGrid>
      <w:tr w:rsidR="004170B8" w14:paraId="1B4A7BC8" w14:textId="77777777" w:rsidTr="00435EB7">
        <w:tc>
          <w:tcPr>
            <w:tcW w:w="9062" w:type="dxa"/>
            <w:gridSpan w:val="2"/>
          </w:tcPr>
          <w:p w14:paraId="3529AFD0" w14:textId="77777777" w:rsidR="004170B8" w:rsidRDefault="004170B8" w:rsidP="00435EB7">
            <w:pPr>
              <w:spacing w:before="120" w:after="120"/>
            </w:pPr>
            <w:r>
              <w:rPr>
                <w:b/>
                <w:bCs/>
                <w:color w:val="000000"/>
                <w:szCs w:val="28"/>
              </w:rPr>
              <w:tab/>
              <w:t xml:space="preserve">3.1 </w:t>
            </w:r>
            <w:r>
              <w:rPr>
                <w:color w:val="000000"/>
                <w:szCs w:val="28"/>
              </w:rPr>
              <w:t xml:space="preserve">Hãy vẽ kim nam châm thử nằm cân bằng ở vị trí A? </w:t>
            </w:r>
          </w:p>
        </w:tc>
      </w:tr>
      <w:tr w:rsidR="004170B8" w14:paraId="2AB80028" w14:textId="77777777" w:rsidTr="00435EB7">
        <w:tc>
          <w:tcPr>
            <w:tcW w:w="4531" w:type="dxa"/>
          </w:tcPr>
          <w:p w14:paraId="137B6A7F" w14:textId="77777777" w:rsidR="004170B8" w:rsidRDefault="004170B8" w:rsidP="00435EB7">
            <w:pPr>
              <w:pStyle w:val="NormalWeb"/>
              <w:spacing w:before="0" w:beforeAutospacing="0" w:after="0" w:afterAutospacing="0"/>
              <w:jc w:val="center"/>
              <w:rPr>
                <w:b/>
                <w:bCs/>
                <w:color w:val="000000"/>
                <w:sz w:val="28"/>
                <w:szCs w:val="28"/>
              </w:rPr>
            </w:pPr>
            <w:r>
              <w:rPr>
                <w:noProof/>
              </w:rPr>
              <w:drawing>
                <wp:inline distT="0" distB="0" distL="0" distR="0" wp14:anchorId="47299427" wp14:editId="212584C5">
                  <wp:extent cx="1665443" cy="77898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_1.jpg"/>
                          <pic:cNvPicPr/>
                        </pic:nvPicPr>
                        <pic:blipFill rotWithShape="1">
                          <a:blip r:embed="rId4" cstate="print">
                            <a:extLst>
                              <a:ext uri="{28A0092B-C50C-407E-A947-70E740481C1C}">
                                <a14:useLocalDpi xmlns:a14="http://schemas.microsoft.com/office/drawing/2010/main" val="0"/>
                              </a:ext>
                            </a:extLst>
                          </a:blip>
                          <a:srcRect t="10912"/>
                          <a:stretch/>
                        </pic:blipFill>
                        <pic:spPr bwMode="auto">
                          <a:xfrm>
                            <a:off x="0" y="0"/>
                            <a:ext cx="1711371" cy="800462"/>
                          </a:xfrm>
                          <a:prstGeom prst="rect">
                            <a:avLst/>
                          </a:prstGeom>
                          <a:ln>
                            <a:noFill/>
                          </a:ln>
                          <a:extLst>
                            <a:ext uri="{53640926-AAD7-44D8-BBD7-CCE9431645EC}">
                              <a14:shadowObscured xmlns:a14="http://schemas.microsoft.com/office/drawing/2010/main"/>
                            </a:ext>
                          </a:extLst>
                        </pic:spPr>
                      </pic:pic>
                    </a:graphicData>
                  </a:graphic>
                </wp:inline>
              </w:drawing>
            </w:r>
          </w:p>
        </w:tc>
        <w:tc>
          <w:tcPr>
            <w:tcW w:w="4531" w:type="dxa"/>
          </w:tcPr>
          <w:p w14:paraId="00B13E84" w14:textId="77777777" w:rsidR="004170B8" w:rsidRDefault="004170B8" w:rsidP="00435EB7">
            <w:pPr>
              <w:spacing w:before="120" w:after="120"/>
              <w:jc w:val="center"/>
              <w:rPr>
                <w:noProof/>
              </w:rPr>
            </w:pPr>
          </w:p>
        </w:tc>
      </w:tr>
      <w:tr w:rsidR="004170B8" w14:paraId="1DC0E59B" w14:textId="77777777" w:rsidTr="00435EB7">
        <w:tc>
          <w:tcPr>
            <w:tcW w:w="9062" w:type="dxa"/>
            <w:gridSpan w:val="2"/>
          </w:tcPr>
          <w:p w14:paraId="6FEACCD4" w14:textId="77777777" w:rsidR="004170B8" w:rsidRDefault="004170B8" w:rsidP="00435EB7">
            <w:pPr>
              <w:spacing w:before="120" w:after="120"/>
            </w:pPr>
            <w:r>
              <w:rPr>
                <w:b/>
                <w:bCs/>
                <w:color w:val="000000"/>
                <w:szCs w:val="28"/>
              </w:rPr>
              <w:tab/>
              <w:t xml:space="preserve">3.2 </w:t>
            </w:r>
            <w:r>
              <w:rPr>
                <w:color w:val="000000"/>
                <w:szCs w:val="28"/>
              </w:rPr>
              <w:t>Kim nam châm thử nằm cân bằng ở vị trí B, hãy cho biết các cực của nam châm thẳng?</w:t>
            </w:r>
          </w:p>
        </w:tc>
      </w:tr>
      <w:tr w:rsidR="004170B8" w14:paraId="1420EA81" w14:textId="77777777" w:rsidTr="00435EB7">
        <w:tc>
          <w:tcPr>
            <w:tcW w:w="4531" w:type="dxa"/>
          </w:tcPr>
          <w:p w14:paraId="0C351B7E" w14:textId="77777777" w:rsidR="004170B8" w:rsidRDefault="004170B8" w:rsidP="00435EB7">
            <w:pPr>
              <w:pStyle w:val="NormalWeb"/>
              <w:spacing w:before="0" w:beforeAutospacing="0" w:after="0" w:afterAutospacing="0"/>
              <w:jc w:val="center"/>
              <w:rPr>
                <w:b/>
                <w:bCs/>
                <w:color w:val="000000"/>
                <w:sz w:val="28"/>
                <w:szCs w:val="28"/>
              </w:rPr>
            </w:pPr>
            <w:r>
              <w:rPr>
                <w:noProof/>
              </w:rPr>
              <w:drawing>
                <wp:inline distT="0" distB="0" distL="0" distR="0" wp14:anchorId="376342EC" wp14:editId="760B2AE7">
                  <wp:extent cx="1756026" cy="8603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_2.jpg"/>
                          <pic:cNvPicPr/>
                        </pic:nvPicPr>
                        <pic:blipFill rotWithShape="1">
                          <a:blip r:embed="rId5" cstate="print">
                            <a:extLst>
                              <a:ext uri="{28A0092B-C50C-407E-A947-70E740481C1C}">
                                <a14:useLocalDpi xmlns:a14="http://schemas.microsoft.com/office/drawing/2010/main" val="0"/>
                              </a:ext>
                            </a:extLst>
                          </a:blip>
                          <a:srcRect l="5850" t="6885" r="7960"/>
                          <a:stretch/>
                        </pic:blipFill>
                        <pic:spPr bwMode="auto">
                          <a:xfrm>
                            <a:off x="0" y="0"/>
                            <a:ext cx="1777919" cy="871041"/>
                          </a:xfrm>
                          <a:prstGeom prst="rect">
                            <a:avLst/>
                          </a:prstGeom>
                          <a:ln>
                            <a:noFill/>
                          </a:ln>
                          <a:extLst>
                            <a:ext uri="{53640926-AAD7-44D8-BBD7-CCE9431645EC}">
                              <a14:shadowObscured xmlns:a14="http://schemas.microsoft.com/office/drawing/2010/main"/>
                            </a:ext>
                          </a:extLst>
                        </pic:spPr>
                      </pic:pic>
                    </a:graphicData>
                  </a:graphic>
                </wp:inline>
              </w:drawing>
            </w:r>
          </w:p>
        </w:tc>
        <w:tc>
          <w:tcPr>
            <w:tcW w:w="4531" w:type="dxa"/>
          </w:tcPr>
          <w:p w14:paraId="6C6C5C61" w14:textId="77777777" w:rsidR="004170B8" w:rsidRDefault="004170B8" w:rsidP="00435EB7">
            <w:pPr>
              <w:spacing w:before="120" w:after="120"/>
              <w:jc w:val="center"/>
              <w:rPr>
                <w:noProof/>
              </w:rPr>
            </w:pPr>
          </w:p>
        </w:tc>
      </w:tr>
      <w:tr w:rsidR="004170B8" w14:paraId="69132B6E" w14:textId="77777777" w:rsidTr="00435EB7">
        <w:tc>
          <w:tcPr>
            <w:tcW w:w="9062" w:type="dxa"/>
            <w:gridSpan w:val="2"/>
          </w:tcPr>
          <w:p w14:paraId="4DD114AE" w14:textId="77777777" w:rsidR="004170B8" w:rsidRDefault="004170B8" w:rsidP="00435EB7">
            <w:pPr>
              <w:spacing w:before="120" w:after="120"/>
            </w:pPr>
            <w:r>
              <w:rPr>
                <w:b/>
                <w:bCs/>
                <w:color w:val="000000"/>
                <w:szCs w:val="28"/>
              </w:rPr>
              <w:tab/>
              <w:t xml:space="preserve">3.3 </w:t>
            </w:r>
            <w:r>
              <w:rPr>
                <w:color w:val="000000"/>
                <w:szCs w:val="28"/>
              </w:rPr>
              <w:t>Cho biết chiều của đường sức từ tại A và B?</w:t>
            </w:r>
          </w:p>
        </w:tc>
      </w:tr>
      <w:tr w:rsidR="004170B8" w14:paraId="743AD9A5" w14:textId="77777777" w:rsidTr="00435EB7">
        <w:tc>
          <w:tcPr>
            <w:tcW w:w="4531" w:type="dxa"/>
          </w:tcPr>
          <w:p w14:paraId="1F75FB19" w14:textId="77777777" w:rsidR="004170B8" w:rsidRDefault="004170B8" w:rsidP="00435EB7">
            <w:pPr>
              <w:pStyle w:val="NormalWeb"/>
              <w:spacing w:before="0" w:beforeAutospacing="0" w:after="0" w:afterAutospacing="0"/>
              <w:jc w:val="center"/>
              <w:rPr>
                <w:b/>
                <w:bCs/>
                <w:color w:val="000000"/>
                <w:sz w:val="28"/>
                <w:szCs w:val="28"/>
              </w:rPr>
            </w:pPr>
            <w:r>
              <w:rPr>
                <w:noProof/>
              </w:rPr>
              <w:drawing>
                <wp:inline distT="0" distB="0" distL="0" distR="0" wp14:anchorId="2579D196" wp14:editId="4D6A3019">
                  <wp:extent cx="1402494" cy="937469"/>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_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7349" cy="947399"/>
                          </a:xfrm>
                          <a:prstGeom prst="rect">
                            <a:avLst/>
                          </a:prstGeom>
                        </pic:spPr>
                      </pic:pic>
                    </a:graphicData>
                  </a:graphic>
                </wp:inline>
              </w:drawing>
            </w:r>
          </w:p>
        </w:tc>
        <w:tc>
          <w:tcPr>
            <w:tcW w:w="4531" w:type="dxa"/>
          </w:tcPr>
          <w:p w14:paraId="0C2EA349" w14:textId="77777777" w:rsidR="004170B8" w:rsidRDefault="004170B8" w:rsidP="00435EB7">
            <w:pPr>
              <w:spacing w:before="120" w:after="120"/>
              <w:jc w:val="center"/>
              <w:rPr>
                <w:noProof/>
              </w:rPr>
            </w:pPr>
          </w:p>
        </w:tc>
      </w:tr>
      <w:tr w:rsidR="004170B8" w14:paraId="2A06500F" w14:textId="77777777" w:rsidTr="00435EB7">
        <w:tc>
          <w:tcPr>
            <w:tcW w:w="9062" w:type="dxa"/>
            <w:gridSpan w:val="2"/>
          </w:tcPr>
          <w:p w14:paraId="10BC7CA4" w14:textId="77777777" w:rsidR="004170B8" w:rsidRDefault="004170B8" w:rsidP="00435EB7">
            <w:pPr>
              <w:spacing w:before="120" w:after="120"/>
            </w:pPr>
            <w:r>
              <w:rPr>
                <w:b/>
                <w:bCs/>
                <w:color w:val="000000"/>
                <w:szCs w:val="28"/>
              </w:rPr>
              <w:tab/>
              <w:t xml:space="preserve">3.4 </w:t>
            </w:r>
            <w:r>
              <w:rPr>
                <w:color w:val="000000"/>
                <w:szCs w:val="28"/>
              </w:rPr>
              <w:t>Hãy cho biết tên các từ cực của nam châm?</w:t>
            </w:r>
          </w:p>
        </w:tc>
      </w:tr>
      <w:tr w:rsidR="004170B8" w14:paraId="31CD42C4" w14:textId="77777777" w:rsidTr="00435EB7">
        <w:tc>
          <w:tcPr>
            <w:tcW w:w="4531" w:type="dxa"/>
          </w:tcPr>
          <w:p w14:paraId="4F3A16EE" w14:textId="77777777" w:rsidR="004170B8" w:rsidRDefault="004170B8" w:rsidP="00435EB7">
            <w:pPr>
              <w:pStyle w:val="NormalWeb"/>
              <w:spacing w:before="0" w:beforeAutospacing="0" w:after="0" w:afterAutospacing="0"/>
              <w:jc w:val="center"/>
              <w:rPr>
                <w:b/>
                <w:bCs/>
                <w:color w:val="000000"/>
                <w:sz w:val="28"/>
                <w:szCs w:val="28"/>
              </w:rPr>
            </w:pPr>
            <w:r>
              <w:rPr>
                <w:noProof/>
              </w:rPr>
              <w:drawing>
                <wp:inline distT="0" distB="0" distL="0" distR="0" wp14:anchorId="7DC4094B" wp14:editId="64A576C2">
                  <wp:extent cx="1490289" cy="603705"/>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_4.jpg"/>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1502490" cy="608648"/>
                          </a:xfrm>
                          <a:prstGeom prst="rect">
                            <a:avLst/>
                          </a:prstGeom>
                        </pic:spPr>
                      </pic:pic>
                    </a:graphicData>
                  </a:graphic>
                </wp:inline>
              </w:drawing>
            </w:r>
          </w:p>
        </w:tc>
        <w:tc>
          <w:tcPr>
            <w:tcW w:w="4531" w:type="dxa"/>
          </w:tcPr>
          <w:p w14:paraId="028E8D3E" w14:textId="77777777" w:rsidR="004170B8" w:rsidRDefault="004170B8" w:rsidP="00435EB7">
            <w:pPr>
              <w:spacing w:before="120" w:after="120"/>
              <w:jc w:val="center"/>
              <w:rPr>
                <w:noProof/>
              </w:rPr>
            </w:pPr>
          </w:p>
        </w:tc>
      </w:tr>
      <w:tr w:rsidR="004170B8" w14:paraId="1BBEC3B7" w14:textId="77777777" w:rsidTr="00435EB7">
        <w:tc>
          <w:tcPr>
            <w:tcW w:w="9062" w:type="dxa"/>
            <w:gridSpan w:val="2"/>
          </w:tcPr>
          <w:p w14:paraId="2A87185F" w14:textId="77777777" w:rsidR="004170B8" w:rsidRDefault="004170B8" w:rsidP="00435EB7">
            <w:pPr>
              <w:spacing w:before="120" w:after="120"/>
            </w:pPr>
            <w:r>
              <w:rPr>
                <w:b/>
                <w:bCs/>
                <w:color w:val="000000"/>
                <w:szCs w:val="28"/>
              </w:rPr>
              <w:tab/>
              <w:t>3.5</w:t>
            </w:r>
            <w:r>
              <w:rPr>
                <w:color w:val="000000"/>
                <w:szCs w:val="28"/>
              </w:rPr>
              <w:t xml:space="preserve"> Hãy cho biết tên các từ cực của nam châm?</w:t>
            </w:r>
          </w:p>
        </w:tc>
      </w:tr>
      <w:tr w:rsidR="004170B8" w14:paraId="69F71690" w14:textId="77777777" w:rsidTr="00435EB7">
        <w:tc>
          <w:tcPr>
            <w:tcW w:w="4531" w:type="dxa"/>
          </w:tcPr>
          <w:p w14:paraId="0066F6BC" w14:textId="77777777" w:rsidR="004170B8" w:rsidRDefault="004170B8" w:rsidP="00435EB7">
            <w:pPr>
              <w:pStyle w:val="NormalWeb"/>
              <w:spacing w:before="0" w:beforeAutospacing="0" w:after="0" w:afterAutospacing="0"/>
              <w:jc w:val="center"/>
              <w:rPr>
                <w:b/>
                <w:bCs/>
                <w:color w:val="000000"/>
                <w:sz w:val="28"/>
                <w:szCs w:val="28"/>
              </w:rPr>
            </w:pPr>
            <w:r>
              <w:rPr>
                <w:noProof/>
              </w:rPr>
              <w:lastRenderedPageBreak/>
              <w:drawing>
                <wp:inline distT="0" distB="0" distL="0" distR="0" wp14:anchorId="3AC9DBB3" wp14:editId="6CFE3917">
                  <wp:extent cx="933263" cy="769181"/>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_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4676" cy="778588"/>
                          </a:xfrm>
                          <a:prstGeom prst="rect">
                            <a:avLst/>
                          </a:prstGeom>
                        </pic:spPr>
                      </pic:pic>
                    </a:graphicData>
                  </a:graphic>
                </wp:inline>
              </w:drawing>
            </w:r>
          </w:p>
        </w:tc>
        <w:tc>
          <w:tcPr>
            <w:tcW w:w="4531" w:type="dxa"/>
          </w:tcPr>
          <w:p w14:paraId="09144711" w14:textId="77777777" w:rsidR="004170B8" w:rsidRDefault="004170B8" w:rsidP="00435EB7">
            <w:pPr>
              <w:spacing w:before="120" w:after="120"/>
              <w:jc w:val="center"/>
              <w:rPr>
                <w:noProof/>
              </w:rPr>
            </w:pPr>
          </w:p>
        </w:tc>
      </w:tr>
    </w:tbl>
    <w:p w14:paraId="001C8206" w14:textId="77777777" w:rsidR="008249C8" w:rsidRDefault="008249C8"/>
    <w:sectPr w:rsidR="008249C8" w:rsidSect="000C382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0B8"/>
    <w:rsid w:val="000C382D"/>
    <w:rsid w:val="004170B8"/>
    <w:rsid w:val="00824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9316"/>
  <w15:chartTrackingRefBased/>
  <w15:docId w15:val="{BB935A61-FEB1-4173-B4CC-3E3C16EB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0B8"/>
    <w:rPr>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70B8"/>
    <w:pPr>
      <w:spacing w:before="100" w:beforeAutospacing="1" w:after="100" w:afterAutospacing="1" w:line="240" w:lineRule="auto"/>
    </w:pPr>
    <w:rPr>
      <w:rFonts w:eastAsia="Times New Roman" w:cs="Times New Roman"/>
      <w:color w:val="auto"/>
      <w:sz w:val="24"/>
      <w:szCs w:val="24"/>
    </w:rPr>
  </w:style>
  <w:style w:type="table" w:styleId="TableGrid">
    <w:name w:val="Table Grid"/>
    <w:basedOn w:val="TableNormal"/>
    <w:uiPriority w:val="39"/>
    <w:rsid w:val="004170B8"/>
    <w:pPr>
      <w:spacing w:after="0" w:line="240" w:lineRule="auto"/>
    </w:pPr>
    <w:rPr>
      <w:color w:val="000000" w:themeColor="text1"/>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1</cp:revision>
  <dcterms:created xsi:type="dcterms:W3CDTF">2021-12-25T00:31:00Z</dcterms:created>
  <dcterms:modified xsi:type="dcterms:W3CDTF">2021-12-25T00:31:00Z</dcterms:modified>
</cp:coreProperties>
</file>