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4A7A" w14:textId="77777777" w:rsidR="00A20F9D" w:rsidRPr="007C5881" w:rsidRDefault="00A20F9D" w:rsidP="00A20F9D">
      <w:pPr>
        <w:tabs>
          <w:tab w:val="left" w:pos="5175"/>
        </w:tabs>
        <w:spacing w:line="320" w:lineRule="exact"/>
        <w:jc w:val="center"/>
        <w:rPr>
          <w:b/>
          <w:bCs/>
          <w:sz w:val="26"/>
          <w:szCs w:val="26"/>
          <w:lang w:val="nb-NO"/>
        </w:rPr>
      </w:pPr>
      <w:r w:rsidRPr="007C5881">
        <w:rPr>
          <w:b/>
          <w:sz w:val="26"/>
          <w:szCs w:val="26"/>
          <w:lang w:val="nb-NO"/>
        </w:rPr>
        <w:t>Phụ lục 2</w:t>
      </w:r>
    </w:p>
    <w:p w14:paraId="4AA1F745" w14:textId="77777777" w:rsidR="00A20F9D" w:rsidRPr="00F74296" w:rsidRDefault="00A20F9D" w:rsidP="00A20F9D">
      <w:pPr>
        <w:tabs>
          <w:tab w:val="left" w:pos="5175"/>
        </w:tabs>
        <w:spacing w:line="320" w:lineRule="exact"/>
        <w:jc w:val="center"/>
        <w:rPr>
          <w:b/>
          <w:bCs/>
          <w:spacing w:val="-4"/>
          <w:szCs w:val="28"/>
          <w:lang w:val="nb-NO"/>
        </w:rPr>
      </w:pPr>
      <w:r w:rsidRPr="00F74296">
        <w:rPr>
          <w:b/>
          <w:bCs/>
          <w:spacing w:val="-4"/>
          <w:szCs w:val="28"/>
          <w:lang w:val="nb-NO"/>
        </w:rPr>
        <w:t xml:space="preserve">Phiếu xác định nội hàm, phân tích tiêu chí tìm minh chứng tiêu chí </w:t>
      </w:r>
    </w:p>
    <w:p w14:paraId="429800D0" w14:textId="77777777" w:rsidR="00A20F9D" w:rsidRPr="00F74296" w:rsidRDefault="00A20F9D" w:rsidP="00A20F9D">
      <w:pPr>
        <w:tabs>
          <w:tab w:val="left" w:pos="5175"/>
        </w:tabs>
        <w:spacing w:line="320" w:lineRule="exact"/>
        <w:jc w:val="center"/>
        <w:rPr>
          <w:b/>
          <w:bCs/>
          <w:spacing w:val="-4"/>
          <w:szCs w:val="28"/>
          <w:lang w:val="nb-NO"/>
        </w:rPr>
      </w:pPr>
      <w:r w:rsidRPr="00F74296">
        <w:rPr>
          <w:b/>
          <w:bCs/>
          <w:spacing w:val="-4"/>
          <w:szCs w:val="28"/>
          <w:lang w:val="nb-NO"/>
        </w:rPr>
        <w:t>thuộc Mức 1, 2 và 3</w:t>
      </w:r>
    </w:p>
    <w:p w14:paraId="5C63F0DF" w14:textId="77777777" w:rsidR="00A20F9D" w:rsidRPr="00F74296" w:rsidRDefault="00A20F9D" w:rsidP="00A20F9D">
      <w:pPr>
        <w:widowControl w:val="0"/>
        <w:tabs>
          <w:tab w:val="left" w:pos="700"/>
          <w:tab w:val="left" w:pos="5040"/>
        </w:tabs>
        <w:spacing w:line="320" w:lineRule="exact"/>
        <w:ind w:firstLine="720"/>
        <w:outlineLvl w:val="2"/>
        <w:rPr>
          <w:b/>
          <w:szCs w:val="28"/>
          <w:lang w:val="da-DK"/>
        </w:rPr>
      </w:pPr>
    </w:p>
    <w:p w14:paraId="011C7587" w14:textId="77777777" w:rsidR="00A20F9D" w:rsidRPr="00F74296" w:rsidRDefault="00A20F9D" w:rsidP="00A20F9D">
      <w:pPr>
        <w:widowControl w:val="0"/>
        <w:tabs>
          <w:tab w:val="left" w:pos="700"/>
          <w:tab w:val="left" w:pos="5040"/>
        </w:tabs>
        <w:spacing w:line="320" w:lineRule="exact"/>
        <w:ind w:firstLine="720"/>
        <w:outlineLvl w:val="2"/>
        <w:rPr>
          <w:szCs w:val="28"/>
          <w:lang w:val="da-DK"/>
        </w:rPr>
      </w:pPr>
      <w:r w:rsidRPr="00F74296">
        <w:rPr>
          <w:b/>
          <w:szCs w:val="28"/>
          <w:lang w:val="da-DK"/>
        </w:rPr>
        <w:t>Nhóm công tác hoặc cá nhân</w:t>
      </w:r>
      <w:r w:rsidR="00D70C85" w:rsidRPr="00F74296">
        <w:rPr>
          <w:b/>
          <w:szCs w:val="28"/>
          <w:lang w:val="da-DK"/>
        </w:rPr>
        <w:t xml:space="preserve">: </w:t>
      </w:r>
      <w:r w:rsidR="00005821" w:rsidRPr="00F74296">
        <w:rPr>
          <w:b/>
          <w:szCs w:val="28"/>
          <w:lang w:val="da-DK"/>
        </w:rPr>
        <w:t>Nhóm 2</w:t>
      </w:r>
    </w:p>
    <w:p w14:paraId="3BD57FB4" w14:textId="77777777" w:rsidR="00A20F9D" w:rsidRPr="00F74296" w:rsidRDefault="00A20F9D" w:rsidP="00A20F9D">
      <w:pPr>
        <w:widowControl w:val="0"/>
        <w:tabs>
          <w:tab w:val="left" w:pos="700"/>
          <w:tab w:val="left" w:pos="5040"/>
        </w:tabs>
        <w:spacing w:line="320" w:lineRule="exact"/>
        <w:ind w:firstLine="720"/>
        <w:outlineLvl w:val="2"/>
        <w:rPr>
          <w:szCs w:val="28"/>
          <w:lang w:val="da-DK"/>
        </w:rPr>
      </w:pPr>
      <w:r w:rsidRPr="00F74296">
        <w:rPr>
          <w:b/>
          <w:szCs w:val="28"/>
          <w:lang w:val="da-DK"/>
        </w:rPr>
        <w:t>Tiêu chuẩn</w:t>
      </w:r>
      <w:r w:rsidR="00D70C85" w:rsidRPr="00F74296">
        <w:rPr>
          <w:b/>
          <w:szCs w:val="28"/>
          <w:lang w:val="da-DK"/>
        </w:rPr>
        <w:t xml:space="preserve"> </w:t>
      </w:r>
      <w:r w:rsidR="00005821" w:rsidRPr="00F74296">
        <w:rPr>
          <w:b/>
          <w:szCs w:val="28"/>
          <w:lang w:val="da-DK"/>
        </w:rPr>
        <w:t>2: Cán bộ quản lý, giáo viên, nhân viên và học sinh</w:t>
      </w:r>
    </w:p>
    <w:p w14:paraId="0890F70F" w14:textId="77777777" w:rsidR="00A20F9D" w:rsidRPr="007C5881" w:rsidRDefault="00A20F9D" w:rsidP="00A20F9D">
      <w:pPr>
        <w:widowControl w:val="0"/>
        <w:tabs>
          <w:tab w:val="left" w:pos="700"/>
          <w:tab w:val="left" w:pos="5040"/>
        </w:tabs>
        <w:spacing w:line="320" w:lineRule="exact"/>
        <w:ind w:firstLine="720"/>
        <w:outlineLvl w:val="2"/>
        <w:rPr>
          <w:sz w:val="26"/>
          <w:szCs w:val="26"/>
          <w:lang w:val="da-DK"/>
        </w:rPr>
      </w:pPr>
      <w:r w:rsidRPr="007C5881">
        <w:rPr>
          <w:i/>
          <w:sz w:val="26"/>
          <w:szCs w:val="26"/>
          <w:lang w:val="da-DK"/>
        </w:rPr>
        <w:t>Tiêu ch</w:t>
      </w:r>
      <w:r w:rsidR="00566218">
        <w:rPr>
          <w:i/>
          <w:sz w:val="26"/>
          <w:szCs w:val="26"/>
          <w:lang w:val="da-DK"/>
        </w:rPr>
        <w:t>í</w:t>
      </w:r>
      <w:r w:rsidR="00005821">
        <w:rPr>
          <w:i/>
          <w:sz w:val="26"/>
          <w:szCs w:val="26"/>
          <w:lang w:val="da-DK"/>
        </w:rPr>
        <w:t xml:space="preserve"> 1: Đối với hiệu trưởng, phó hiệu trưởng</w:t>
      </w:r>
    </w:p>
    <w:p w14:paraId="3C62B126" w14:textId="77777777" w:rsidR="007C5881" w:rsidRPr="0094443C" w:rsidRDefault="00A20F9D" w:rsidP="003B57E9">
      <w:pPr>
        <w:shd w:val="clear" w:color="auto" w:fill="FFFFFF"/>
        <w:spacing w:line="320" w:lineRule="exact"/>
        <w:ind w:firstLine="720"/>
        <w:jc w:val="both"/>
        <w:rPr>
          <w:rFonts w:ascii="Arial" w:hAnsi="Arial" w:cs="Arial"/>
          <w:color w:val="276F86"/>
          <w:sz w:val="26"/>
          <w:szCs w:val="26"/>
          <w:shd w:val="clear" w:color="auto" w:fill="F8FFFF"/>
          <w:lang w:val="da-DK"/>
        </w:rPr>
      </w:pPr>
      <w:r w:rsidRPr="007C5881">
        <w:rPr>
          <w:sz w:val="26"/>
          <w:szCs w:val="26"/>
          <w:lang w:val="nb-NO"/>
        </w:rPr>
        <w:t>Mức 1:</w:t>
      </w:r>
      <w:r w:rsidR="007C5881" w:rsidRPr="0094443C">
        <w:rPr>
          <w:rFonts w:ascii="Arial" w:hAnsi="Arial" w:cs="Arial"/>
          <w:color w:val="276F86"/>
          <w:sz w:val="26"/>
          <w:szCs w:val="26"/>
          <w:shd w:val="clear" w:color="auto" w:fill="F8FFFF"/>
          <w:lang w:val="da-DK"/>
        </w:rPr>
        <w:t xml:space="preserve"> </w:t>
      </w:r>
    </w:p>
    <w:p w14:paraId="3132C936" w14:textId="77777777" w:rsidR="006438F0" w:rsidRPr="0094443C" w:rsidRDefault="0094443C">
      <w:pPr>
        <w:spacing w:before="120" w:after="120"/>
        <w:jc w:val="both"/>
        <w:rPr>
          <w:lang w:val="da-DK"/>
        </w:rPr>
      </w:pPr>
      <w:r w:rsidRPr="0094443C">
        <w:rPr>
          <w:sz w:val="26"/>
          <w:lang w:val="da-DK"/>
        </w:rPr>
        <w:tab/>
        <w:t>a) Đạt tiêu chuẩn theo quy định;</w:t>
      </w:r>
    </w:p>
    <w:p w14:paraId="045DDE42" w14:textId="77777777" w:rsidR="006438F0" w:rsidRPr="0094443C" w:rsidRDefault="0094443C">
      <w:pPr>
        <w:spacing w:before="120" w:after="120"/>
        <w:jc w:val="both"/>
        <w:rPr>
          <w:lang w:val="da-DK"/>
        </w:rPr>
      </w:pPr>
      <w:r w:rsidRPr="0094443C">
        <w:rPr>
          <w:sz w:val="26"/>
          <w:lang w:val="da-DK"/>
        </w:rPr>
        <w:tab/>
        <w:t>b) Được đánh giá đạt chuẩn hiệu trưởng trở lên;</w:t>
      </w:r>
    </w:p>
    <w:p w14:paraId="202441F3" w14:textId="77777777" w:rsidR="006438F0" w:rsidRPr="0094443C" w:rsidRDefault="0094443C">
      <w:pPr>
        <w:spacing w:before="120" w:after="120"/>
        <w:jc w:val="both"/>
        <w:rPr>
          <w:lang w:val="da-DK"/>
        </w:rPr>
      </w:pPr>
      <w:r w:rsidRPr="0094443C">
        <w:rPr>
          <w:sz w:val="26"/>
          <w:lang w:val="da-DK"/>
        </w:rPr>
        <w:tab/>
        <w:t>c) Được bồi dưỡng, tập huấn về chuyên môn, nghiệp vụ quản lý giáo dục theo quy định.</w:t>
      </w:r>
    </w:p>
    <w:p w14:paraId="2A02D50E" w14:textId="77777777" w:rsidR="003B57E9" w:rsidRDefault="00A20F9D" w:rsidP="007C5881">
      <w:pPr>
        <w:spacing w:line="320" w:lineRule="exact"/>
        <w:ind w:firstLine="720"/>
        <w:jc w:val="both"/>
        <w:rPr>
          <w:sz w:val="26"/>
          <w:szCs w:val="26"/>
          <w:lang w:val="nb-NO"/>
        </w:rPr>
      </w:pPr>
      <w:r w:rsidRPr="007C5881">
        <w:rPr>
          <w:sz w:val="26"/>
          <w:szCs w:val="26"/>
          <w:lang w:val="nb-NO"/>
        </w:rPr>
        <w:t>Mức 2:</w:t>
      </w:r>
    </w:p>
    <w:p w14:paraId="49B44264" w14:textId="77777777" w:rsidR="006438F0" w:rsidRPr="0094443C" w:rsidRDefault="0094443C">
      <w:pPr>
        <w:spacing w:before="120" w:after="120"/>
        <w:jc w:val="both"/>
        <w:rPr>
          <w:lang w:val="da-DK"/>
        </w:rPr>
      </w:pPr>
      <w:r w:rsidRPr="0094443C">
        <w:rPr>
          <w:sz w:val="26"/>
          <w:lang w:val="da-DK"/>
        </w:rPr>
        <w:tab/>
        <w:t>a) Trong 05 năm liên tiếp tính đến thời điểm đánh giá, có ít nhất 02 năm được đánh giá đạt chuẩn hiệu trưởng ở mức khá trở lên;</w:t>
      </w:r>
    </w:p>
    <w:p w14:paraId="2363DB09" w14:textId="77777777" w:rsidR="006438F0" w:rsidRPr="0094443C" w:rsidRDefault="0094443C">
      <w:pPr>
        <w:spacing w:before="120" w:after="120"/>
        <w:jc w:val="both"/>
        <w:rPr>
          <w:lang w:val="da-DK"/>
        </w:rPr>
      </w:pPr>
      <w:r w:rsidRPr="0094443C">
        <w:rPr>
          <w:sz w:val="26"/>
          <w:lang w:val="da-DK"/>
        </w:rPr>
        <w:tab/>
        <w:t>b) Được bồi dưỡng, tập huấn về lý luận chính trị theo quy định; được giáo viên, nhân viên trong trường tín nhiệm.</w:t>
      </w:r>
    </w:p>
    <w:p w14:paraId="48D6A08A" w14:textId="77777777" w:rsidR="00A20F9D" w:rsidRDefault="00A20F9D" w:rsidP="003B57E9">
      <w:pPr>
        <w:spacing w:line="320" w:lineRule="exact"/>
        <w:ind w:firstLine="720"/>
        <w:jc w:val="both"/>
        <w:rPr>
          <w:sz w:val="26"/>
          <w:szCs w:val="26"/>
          <w:lang w:val="nb-NO"/>
        </w:rPr>
      </w:pPr>
      <w:r w:rsidRPr="007C5881">
        <w:rPr>
          <w:sz w:val="26"/>
          <w:szCs w:val="26"/>
          <w:lang w:val="nb-NO"/>
        </w:rPr>
        <w:t>Mức 3:</w:t>
      </w:r>
    </w:p>
    <w:p w14:paraId="6CD9B7C7" w14:textId="77777777" w:rsidR="006438F0" w:rsidRPr="0094443C" w:rsidRDefault="0094443C">
      <w:pPr>
        <w:spacing w:before="120" w:after="120"/>
        <w:jc w:val="both"/>
        <w:rPr>
          <w:lang w:val="da-DK"/>
        </w:rPr>
      </w:pPr>
      <w:r w:rsidRPr="0094443C">
        <w:rPr>
          <w:sz w:val="26"/>
          <w:lang w:val="da-DK"/>
        </w:rPr>
        <w:tab/>
        <w:t>Trong 05 năm liên tiếp tính đến thời điểm đánh giá, được đánh giá đạt chuẩn hiệu trưởng ở mức khá trở lên, trong đó có ít nhất 01 năm được đánh giá đạt chuẩn hiệu trưởng ở mức tốt.</w:t>
      </w:r>
    </w:p>
    <w:tbl>
      <w:tblPr>
        <w:tblW w:w="1116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3148"/>
        <w:gridCol w:w="1984"/>
        <w:gridCol w:w="2127"/>
        <w:gridCol w:w="1265"/>
        <w:gridCol w:w="1254"/>
      </w:tblGrid>
      <w:tr w:rsidR="00F84B1A" w:rsidRPr="00001753" w14:paraId="6D4AAA2A" w14:textId="77777777" w:rsidTr="00AB7968">
        <w:trPr>
          <w:tblHeader/>
        </w:trPr>
        <w:tc>
          <w:tcPr>
            <w:tcW w:w="1389" w:type="dxa"/>
            <w:vMerge w:val="restart"/>
            <w:shd w:val="clear" w:color="auto" w:fill="auto"/>
          </w:tcPr>
          <w:p w14:paraId="776C51D7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 w:rsidRPr="00001753">
              <w:rPr>
                <w:rFonts w:eastAsia="MS Mincho"/>
                <w:b/>
                <w:bCs/>
                <w:sz w:val="26"/>
                <w:szCs w:val="26"/>
              </w:rPr>
              <w:t>Tiêu chí</w:t>
            </w:r>
          </w:p>
          <w:p w14:paraId="118C8B63" w14:textId="77777777" w:rsidR="00D70C85" w:rsidRPr="00001753" w:rsidRDefault="00005821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>
              <w:rPr>
                <w:rFonts w:eastAsia="MS Mincho"/>
                <w:b/>
                <w:bCs/>
                <w:sz w:val="26"/>
                <w:szCs w:val="26"/>
              </w:rPr>
              <w:t>2.1</w:t>
            </w:r>
          </w:p>
        </w:tc>
        <w:tc>
          <w:tcPr>
            <w:tcW w:w="3148" w:type="dxa"/>
            <w:vMerge w:val="restart"/>
            <w:shd w:val="clear" w:color="auto" w:fill="auto"/>
          </w:tcPr>
          <w:p w14:paraId="57CC0631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 w:rsidRPr="00001753">
              <w:rPr>
                <w:rFonts w:eastAsia="MS Mincho"/>
                <w:b/>
                <w:bCs/>
                <w:sz w:val="26"/>
                <w:szCs w:val="26"/>
              </w:rPr>
              <w:t>Nội hàm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9166C9A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 w:rsidRPr="00001753">
              <w:rPr>
                <w:rFonts w:eastAsia="MS Mincho"/>
                <w:b/>
                <w:bCs/>
                <w:sz w:val="26"/>
                <w:szCs w:val="26"/>
              </w:rPr>
              <w:t xml:space="preserve">Các câu hỏi đặt ra </w:t>
            </w:r>
          </w:p>
          <w:p w14:paraId="7C5131E0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 w:rsidRPr="00001753">
              <w:rPr>
                <w:rFonts w:eastAsia="MS Mincho"/>
                <w:b/>
                <w:bCs/>
                <w:sz w:val="26"/>
                <w:szCs w:val="26"/>
              </w:rPr>
              <w:t>(ứng với mỗi nội hàm)</w:t>
            </w:r>
          </w:p>
        </w:tc>
        <w:tc>
          <w:tcPr>
            <w:tcW w:w="3392" w:type="dxa"/>
            <w:gridSpan w:val="2"/>
            <w:shd w:val="clear" w:color="auto" w:fill="auto"/>
          </w:tcPr>
          <w:p w14:paraId="51F347B9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 w:rsidRPr="00001753">
              <w:rPr>
                <w:rFonts w:eastAsia="MS Mincho"/>
                <w:b/>
                <w:bCs/>
                <w:sz w:val="26"/>
                <w:szCs w:val="26"/>
              </w:rPr>
              <w:t>Minh chứng</w:t>
            </w:r>
          </w:p>
        </w:tc>
        <w:tc>
          <w:tcPr>
            <w:tcW w:w="1254" w:type="dxa"/>
            <w:vMerge w:val="restart"/>
            <w:shd w:val="clear" w:color="auto" w:fill="auto"/>
          </w:tcPr>
          <w:p w14:paraId="7D136D07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 w:rsidRPr="00001753">
              <w:rPr>
                <w:rFonts w:eastAsia="MS Mincho"/>
                <w:b/>
                <w:bCs/>
                <w:sz w:val="26"/>
                <w:szCs w:val="26"/>
              </w:rPr>
              <w:t>Ghi chú</w:t>
            </w:r>
          </w:p>
        </w:tc>
      </w:tr>
      <w:tr w:rsidR="00F84B1A" w:rsidRPr="00001753" w14:paraId="4A28BEA5" w14:textId="77777777" w:rsidTr="00AB7968">
        <w:tc>
          <w:tcPr>
            <w:tcW w:w="1389" w:type="dxa"/>
            <w:vMerge/>
            <w:shd w:val="clear" w:color="auto" w:fill="auto"/>
          </w:tcPr>
          <w:p w14:paraId="646EFA94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</w:p>
        </w:tc>
        <w:tc>
          <w:tcPr>
            <w:tcW w:w="3148" w:type="dxa"/>
            <w:vMerge/>
            <w:shd w:val="clear" w:color="auto" w:fill="auto"/>
          </w:tcPr>
          <w:p w14:paraId="108FDA35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9B2DFF1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Cs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5E4625B2" w14:textId="77777777" w:rsidR="00D70C85" w:rsidRPr="00D70C85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D70C85">
              <w:rPr>
                <w:rFonts w:eastAsia="MS Mincho"/>
                <w:b/>
                <w:sz w:val="26"/>
                <w:szCs w:val="26"/>
              </w:rPr>
              <w:t xml:space="preserve">Cần thu thập </w:t>
            </w:r>
          </w:p>
        </w:tc>
        <w:tc>
          <w:tcPr>
            <w:tcW w:w="1265" w:type="dxa"/>
            <w:shd w:val="clear" w:color="auto" w:fill="auto"/>
          </w:tcPr>
          <w:p w14:paraId="44211553" w14:textId="77777777" w:rsidR="00D70C85" w:rsidRPr="00D70C85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D70C85">
              <w:rPr>
                <w:rFonts w:eastAsia="MS Mincho"/>
                <w:b/>
                <w:sz w:val="26"/>
                <w:szCs w:val="26"/>
              </w:rPr>
              <w:t>Nơi thu thập</w:t>
            </w:r>
          </w:p>
        </w:tc>
        <w:tc>
          <w:tcPr>
            <w:tcW w:w="1254" w:type="dxa"/>
            <w:vMerge/>
            <w:shd w:val="clear" w:color="auto" w:fill="auto"/>
          </w:tcPr>
          <w:p w14:paraId="443BEE10" w14:textId="77777777" w:rsidR="00D70C85" w:rsidRPr="00001753" w:rsidRDefault="00D70C85" w:rsidP="00B73342">
            <w:pPr>
              <w:widowControl w:val="0"/>
              <w:spacing w:line="340" w:lineRule="exact"/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</w:p>
        </w:tc>
      </w:tr>
      <w:tr w:rsidR="00F84B1A" w:rsidRPr="00001753" w14:paraId="412EABE1" w14:textId="77777777" w:rsidTr="00AB7968">
        <w:tc>
          <w:tcPr>
            <w:tcW w:w="1389" w:type="dxa"/>
            <w:shd w:val="clear" w:color="auto" w:fill="auto"/>
          </w:tcPr>
          <w:p w14:paraId="182689D3" w14:textId="77777777" w:rsidR="006438F0" w:rsidRDefault="0094443C">
            <w:pPr>
              <w:spacing w:before="120" w:after="120"/>
              <w:jc w:val="both"/>
            </w:pPr>
            <w:r>
              <w:t>Mức 1</w:t>
            </w:r>
          </w:p>
        </w:tc>
        <w:tc>
          <w:tcPr>
            <w:tcW w:w="3148" w:type="dxa"/>
            <w:shd w:val="clear" w:color="auto" w:fill="auto"/>
          </w:tcPr>
          <w:p w14:paraId="19821AE1" w14:textId="77777777" w:rsidR="006438F0" w:rsidRDefault="006438F0"/>
        </w:tc>
        <w:tc>
          <w:tcPr>
            <w:tcW w:w="1984" w:type="dxa"/>
            <w:shd w:val="clear" w:color="auto" w:fill="auto"/>
          </w:tcPr>
          <w:p w14:paraId="2F4DD832" w14:textId="77777777" w:rsidR="006438F0" w:rsidRDefault="006438F0"/>
        </w:tc>
        <w:tc>
          <w:tcPr>
            <w:tcW w:w="2127" w:type="dxa"/>
            <w:shd w:val="clear" w:color="auto" w:fill="auto"/>
          </w:tcPr>
          <w:p w14:paraId="586BC151" w14:textId="77777777" w:rsidR="006438F0" w:rsidRDefault="006438F0"/>
        </w:tc>
        <w:tc>
          <w:tcPr>
            <w:tcW w:w="1265" w:type="dxa"/>
            <w:shd w:val="clear" w:color="auto" w:fill="auto"/>
          </w:tcPr>
          <w:p w14:paraId="38E42162" w14:textId="77777777" w:rsidR="006438F0" w:rsidRDefault="006438F0"/>
        </w:tc>
        <w:tc>
          <w:tcPr>
            <w:tcW w:w="1254" w:type="dxa"/>
            <w:shd w:val="clear" w:color="auto" w:fill="auto"/>
          </w:tcPr>
          <w:p w14:paraId="22E18817" w14:textId="77777777" w:rsidR="006438F0" w:rsidRDefault="006438F0"/>
        </w:tc>
      </w:tr>
      <w:tr w:rsidR="00F84B1A" w:rsidRPr="00001753" w14:paraId="2B94690B" w14:textId="77777777" w:rsidTr="00AB7968">
        <w:tc>
          <w:tcPr>
            <w:tcW w:w="1389" w:type="dxa"/>
            <w:shd w:val="clear" w:color="auto" w:fill="auto"/>
          </w:tcPr>
          <w:p w14:paraId="3684A231" w14:textId="77777777" w:rsidR="006438F0" w:rsidRDefault="0094443C">
            <w:pPr>
              <w:spacing w:before="120" w:after="120"/>
              <w:jc w:val="both"/>
            </w:pPr>
            <w:r>
              <w:t>a</w:t>
            </w:r>
          </w:p>
        </w:tc>
        <w:tc>
          <w:tcPr>
            <w:tcW w:w="3148" w:type="dxa"/>
            <w:shd w:val="clear" w:color="auto" w:fill="auto"/>
          </w:tcPr>
          <w:p w14:paraId="194F0845" w14:textId="77777777" w:rsidR="006438F0" w:rsidRDefault="0094443C">
            <w:pPr>
              <w:spacing w:before="120" w:after="120"/>
              <w:jc w:val="both"/>
            </w:pPr>
            <w:r>
              <w:rPr>
                <w:sz w:val="26"/>
              </w:rPr>
              <w:t>Hiệu trưởng, phó hiệu trưởng nhà trường đạt các yêu cầu theo quy định tại Điều lệ trường trung học.</w:t>
            </w:r>
          </w:p>
        </w:tc>
        <w:tc>
          <w:tcPr>
            <w:tcW w:w="1984" w:type="dxa"/>
            <w:shd w:val="clear" w:color="auto" w:fill="auto"/>
          </w:tcPr>
          <w:p w14:paraId="07FD0A13" w14:textId="77777777" w:rsidR="006438F0" w:rsidRDefault="006438F0"/>
        </w:tc>
        <w:tc>
          <w:tcPr>
            <w:tcW w:w="2127" w:type="dxa"/>
            <w:shd w:val="clear" w:color="auto" w:fill="auto"/>
          </w:tcPr>
          <w:p w14:paraId="11782790" w14:textId="77777777" w:rsidR="006438F0" w:rsidRDefault="006438F0"/>
        </w:tc>
        <w:tc>
          <w:tcPr>
            <w:tcW w:w="1265" w:type="dxa"/>
            <w:shd w:val="clear" w:color="auto" w:fill="auto"/>
          </w:tcPr>
          <w:p w14:paraId="49927CAE" w14:textId="77777777" w:rsidR="006438F0" w:rsidRDefault="006438F0"/>
        </w:tc>
        <w:tc>
          <w:tcPr>
            <w:tcW w:w="1254" w:type="dxa"/>
            <w:shd w:val="clear" w:color="auto" w:fill="auto"/>
          </w:tcPr>
          <w:p w14:paraId="13C5EFFD" w14:textId="77777777" w:rsidR="006438F0" w:rsidRDefault="006438F0"/>
        </w:tc>
      </w:tr>
      <w:tr w:rsidR="00F84B1A" w:rsidRPr="00001753" w14:paraId="12EC976F" w14:textId="77777777" w:rsidTr="00AB7968">
        <w:tc>
          <w:tcPr>
            <w:tcW w:w="1389" w:type="dxa"/>
            <w:shd w:val="clear" w:color="auto" w:fill="auto"/>
          </w:tcPr>
          <w:p w14:paraId="778EA44F" w14:textId="77777777" w:rsidR="006438F0" w:rsidRDefault="0094443C">
            <w:pPr>
              <w:spacing w:before="120" w:after="120"/>
              <w:jc w:val="both"/>
            </w:pPr>
            <w:r>
              <w:t>b</w:t>
            </w:r>
          </w:p>
        </w:tc>
        <w:tc>
          <w:tcPr>
            <w:tcW w:w="3148" w:type="dxa"/>
            <w:shd w:val="clear" w:color="auto" w:fill="auto"/>
          </w:tcPr>
          <w:p w14:paraId="36425852" w14:textId="77777777" w:rsidR="006438F0" w:rsidRDefault="0094443C">
            <w:pPr>
              <w:spacing w:before="120" w:after="120"/>
              <w:jc w:val="both"/>
            </w:pPr>
            <w:r>
              <w:rPr>
                <w:sz w:val="26"/>
              </w:rPr>
              <w:t>Hiệu trưởng, phó hiệu trưởng được đánh giá đạt chuẩn hiệu trưởng trở lên theo Quy định chuẩn hiệu trưởng.</w:t>
            </w:r>
          </w:p>
        </w:tc>
        <w:tc>
          <w:tcPr>
            <w:tcW w:w="1984" w:type="dxa"/>
            <w:shd w:val="clear" w:color="auto" w:fill="auto"/>
          </w:tcPr>
          <w:p w14:paraId="2A4311BD" w14:textId="77777777" w:rsidR="006438F0" w:rsidRDefault="006438F0"/>
        </w:tc>
        <w:tc>
          <w:tcPr>
            <w:tcW w:w="2127" w:type="dxa"/>
            <w:shd w:val="clear" w:color="auto" w:fill="auto"/>
          </w:tcPr>
          <w:p w14:paraId="6A0C523B" w14:textId="77777777" w:rsidR="006438F0" w:rsidRDefault="006438F0"/>
        </w:tc>
        <w:tc>
          <w:tcPr>
            <w:tcW w:w="1265" w:type="dxa"/>
            <w:shd w:val="clear" w:color="auto" w:fill="auto"/>
          </w:tcPr>
          <w:p w14:paraId="75BB81B7" w14:textId="77777777" w:rsidR="006438F0" w:rsidRDefault="006438F0"/>
        </w:tc>
        <w:tc>
          <w:tcPr>
            <w:tcW w:w="1254" w:type="dxa"/>
            <w:shd w:val="clear" w:color="auto" w:fill="auto"/>
          </w:tcPr>
          <w:p w14:paraId="356C32FB" w14:textId="77777777" w:rsidR="006438F0" w:rsidRDefault="006438F0"/>
        </w:tc>
      </w:tr>
      <w:tr w:rsidR="00F84B1A" w:rsidRPr="00001753" w14:paraId="56F32F01" w14:textId="77777777" w:rsidTr="00AB7968">
        <w:tc>
          <w:tcPr>
            <w:tcW w:w="1389" w:type="dxa"/>
            <w:shd w:val="clear" w:color="auto" w:fill="auto"/>
          </w:tcPr>
          <w:p w14:paraId="197A4568" w14:textId="77777777" w:rsidR="006438F0" w:rsidRDefault="0094443C">
            <w:pPr>
              <w:spacing w:before="120" w:after="120"/>
              <w:jc w:val="both"/>
            </w:pPr>
            <w:r>
              <w:lastRenderedPageBreak/>
              <w:t>c</w:t>
            </w:r>
          </w:p>
        </w:tc>
        <w:tc>
          <w:tcPr>
            <w:tcW w:w="3148" w:type="dxa"/>
            <w:shd w:val="clear" w:color="auto" w:fill="auto"/>
          </w:tcPr>
          <w:p w14:paraId="02C57695" w14:textId="77777777" w:rsidR="006438F0" w:rsidRDefault="0094443C">
            <w:pPr>
              <w:spacing w:before="120" w:after="120"/>
              <w:jc w:val="both"/>
            </w:pPr>
            <w:r>
              <w:rPr>
                <w:sz w:val="26"/>
              </w:rPr>
              <w:t>Hiệu trưởng, phó hiệu trưởng được dự các lớp bồi dưỡng, tập huấn về chuyên môn, nghiệp vụ quản lý giáo dục theo quy định</w:t>
            </w:r>
          </w:p>
        </w:tc>
        <w:tc>
          <w:tcPr>
            <w:tcW w:w="1984" w:type="dxa"/>
            <w:shd w:val="clear" w:color="auto" w:fill="auto"/>
          </w:tcPr>
          <w:p w14:paraId="6C62F6C3" w14:textId="77777777" w:rsidR="006438F0" w:rsidRDefault="006438F0"/>
        </w:tc>
        <w:tc>
          <w:tcPr>
            <w:tcW w:w="2127" w:type="dxa"/>
            <w:shd w:val="clear" w:color="auto" w:fill="auto"/>
          </w:tcPr>
          <w:p w14:paraId="2BA17F5E" w14:textId="77777777" w:rsidR="006438F0" w:rsidRDefault="0094443C">
            <w:pPr>
              <w:spacing w:before="120" w:after="120"/>
              <w:jc w:val="both"/>
            </w:pPr>
            <w:r>
              <w:rPr>
                <w:sz w:val="26"/>
              </w:rPr>
              <w:t>- Hồ sơ kiểm tra, đánh giá giáo viên và nhân viên;</w:t>
            </w:r>
          </w:p>
          <w:p w14:paraId="6DA01289" w14:textId="77777777" w:rsidR="006438F0" w:rsidRDefault="0094443C">
            <w:pPr>
              <w:spacing w:before="120" w:after="120"/>
              <w:jc w:val="both"/>
            </w:pPr>
            <w:r>
              <w:rPr>
                <w:sz w:val="26"/>
              </w:rPr>
              <w:t>- Kết quả đánh giá, xếp loại hiệu trưởng, phó hiệu trưởng hằng năm;</w:t>
            </w:r>
          </w:p>
          <w:p w14:paraId="30F4065C" w14:textId="77777777" w:rsidR="006438F0" w:rsidRDefault="0094443C">
            <w:pPr>
              <w:spacing w:before="120" w:after="120"/>
              <w:jc w:val="both"/>
            </w:pPr>
            <w:r>
              <w:rPr>
                <w:sz w:val="26"/>
              </w:rPr>
              <w:t>- Báo cáo sơ kết, tổng kết;</w:t>
            </w:r>
          </w:p>
          <w:p w14:paraId="1CA4C32D" w14:textId="77777777" w:rsidR="006438F0" w:rsidRDefault="0094443C">
            <w:pPr>
              <w:spacing w:before="120" w:after="120"/>
              <w:jc w:val="both"/>
            </w:pPr>
            <w:r>
              <w:rPr>
                <w:sz w:val="26"/>
              </w:rPr>
              <w:t>- Các hình thức khen thưởng hiệu trưởng, phó hiệu trưởng;</w:t>
            </w:r>
          </w:p>
          <w:p w14:paraId="77E06152" w14:textId="77777777" w:rsidR="006438F0" w:rsidRDefault="0094443C">
            <w:pPr>
              <w:spacing w:before="120" w:after="120"/>
              <w:jc w:val="both"/>
            </w:pPr>
            <w:r>
              <w:rPr>
                <w:sz w:val="26"/>
              </w:rPr>
              <w:t>- Công văn triệu tập, quyết định cử đi học;</w:t>
            </w:r>
          </w:p>
          <w:p w14:paraId="76028E08" w14:textId="77777777" w:rsidR="006438F0" w:rsidRDefault="0094443C">
            <w:pPr>
              <w:spacing w:before="120" w:after="120"/>
              <w:jc w:val="both"/>
            </w:pPr>
            <w:r>
              <w:rPr>
                <w:sz w:val="26"/>
              </w:rPr>
              <w:t>- Văn bản triệu tập hiệu trưởng, phó hiệu trưởng tham dự các lớp bồi dưỡng, tập huấn về chuyên môn;</w:t>
            </w:r>
          </w:p>
          <w:p w14:paraId="5B0FC3DD" w14:textId="77777777" w:rsidR="006438F0" w:rsidRDefault="0094443C">
            <w:pPr>
              <w:spacing w:before="120" w:after="120"/>
              <w:jc w:val="both"/>
            </w:pPr>
            <w:r>
              <w:rPr>
                <w:sz w:val="26"/>
              </w:rPr>
              <w:t>- Kết quả học tập tại các lớp bồi dưỡng, tập huấn;</w:t>
            </w:r>
          </w:p>
          <w:p w14:paraId="06D9D1FA" w14:textId="77777777" w:rsidR="006438F0" w:rsidRDefault="0094443C">
            <w:pPr>
              <w:spacing w:before="120" w:after="120"/>
              <w:jc w:val="both"/>
            </w:pPr>
            <w:r>
              <w:rPr>
                <w:sz w:val="26"/>
              </w:rPr>
              <w:t>- Chứng chỉ hoặc chứng nhận đã qua lớp bồi dưỡng, tập huấn về chuyên môn, nghiệp vụ quản lý giáo dục.</w:t>
            </w:r>
          </w:p>
        </w:tc>
        <w:tc>
          <w:tcPr>
            <w:tcW w:w="1265" w:type="dxa"/>
            <w:shd w:val="clear" w:color="auto" w:fill="auto"/>
          </w:tcPr>
          <w:p w14:paraId="6D590B61" w14:textId="77777777" w:rsidR="006438F0" w:rsidRDefault="006438F0"/>
        </w:tc>
        <w:tc>
          <w:tcPr>
            <w:tcW w:w="1254" w:type="dxa"/>
            <w:shd w:val="clear" w:color="auto" w:fill="auto"/>
          </w:tcPr>
          <w:p w14:paraId="0C1684D9" w14:textId="77777777" w:rsidR="006438F0" w:rsidRDefault="006438F0"/>
        </w:tc>
      </w:tr>
      <w:tr w:rsidR="00F84B1A" w:rsidRPr="00001753" w14:paraId="634941DC" w14:textId="77777777" w:rsidTr="00AB7968">
        <w:tc>
          <w:tcPr>
            <w:tcW w:w="1389" w:type="dxa"/>
            <w:shd w:val="clear" w:color="auto" w:fill="auto"/>
          </w:tcPr>
          <w:p w14:paraId="4A5F1FB7" w14:textId="77777777" w:rsidR="006438F0" w:rsidRDefault="0094443C">
            <w:pPr>
              <w:spacing w:before="120" w:after="120"/>
              <w:jc w:val="both"/>
            </w:pPr>
            <w:r>
              <w:t>Mức 2</w:t>
            </w:r>
          </w:p>
        </w:tc>
        <w:tc>
          <w:tcPr>
            <w:tcW w:w="3148" w:type="dxa"/>
            <w:shd w:val="clear" w:color="auto" w:fill="auto"/>
          </w:tcPr>
          <w:p w14:paraId="3E508DF7" w14:textId="77777777" w:rsidR="006438F0" w:rsidRDefault="006438F0"/>
        </w:tc>
        <w:tc>
          <w:tcPr>
            <w:tcW w:w="1984" w:type="dxa"/>
            <w:shd w:val="clear" w:color="auto" w:fill="auto"/>
          </w:tcPr>
          <w:p w14:paraId="33631872" w14:textId="77777777" w:rsidR="006438F0" w:rsidRDefault="006438F0"/>
        </w:tc>
        <w:tc>
          <w:tcPr>
            <w:tcW w:w="2127" w:type="dxa"/>
            <w:shd w:val="clear" w:color="auto" w:fill="auto"/>
          </w:tcPr>
          <w:p w14:paraId="7BAD8D79" w14:textId="77777777" w:rsidR="006438F0" w:rsidRDefault="006438F0"/>
        </w:tc>
        <w:tc>
          <w:tcPr>
            <w:tcW w:w="1265" w:type="dxa"/>
            <w:shd w:val="clear" w:color="auto" w:fill="auto"/>
          </w:tcPr>
          <w:p w14:paraId="4C1966C6" w14:textId="77777777" w:rsidR="006438F0" w:rsidRDefault="006438F0"/>
        </w:tc>
        <w:tc>
          <w:tcPr>
            <w:tcW w:w="1254" w:type="dxa"/>
            <w:shd w:val="clear" w:color="auto" w:fill="auto"/>
          </w:tcPr>
          <w:p w14:paraId="058891AD" w14:textId="77777777" w:rsidR="006438F0" w:rsidRDefault="006438F0"/>
        </w:tc>
      </w:tr>
      <w:tr w:rsidR="00F84B1A" w:rsidRPr="00001753" w14:paraId="35F1C8FB" w14:textId="77777777" w:rsidTr="00AB7968">
        <w:tc>
          <w:tcPr>
            <w:tcW w:w="1389" w:type="dxa"/>
            <w:shd w:val="clear" w:color="auto" w:fill="auto"/>
          </w:tcPr>
          <w:p w14:paraId="0C706E9D" w14:textId="77777777" w:rsidR="006438F0" w:rsidRDefault="0094443C">
            <w:pPr>
              <w:spacing w:before="120" w:after="120"/>
              <w:jc w:val="both"/>
            </w:pPr>
            <w:r>
              <w:lastRenderedPageBreak/>
              <w:t>a</w:t>
            </w:r>
          </w:p>
        </w:tc>
        <w:tc>
          <w:tcPr>
            <w:tcW w:w="3148" w:type="dxa"/>
            <w:shd w:val="clear" w:color="auto" w:fill="auto"/>
          </w:tcPr>
          <w:p w14:paraId="505040C5" w14:textId="77777777" w:rsidR="006438F0" w:rsidRDefault="0094443C">
            <w:pPr>
              <w:spacing w:before="120" w:after="120"/>
              <w:jc w:val="both"/>
            </w:pPr>
            <w:r>
              <w:rPr>
                <w:sz w:val="26"/>
              </w:rPr>
              <w:t>Trong 05 năm liên tiếp tính đến thời điểm đánh giá có ít nhất 02 năm được đánh giá đạt chuẩn hiệu trưởng ở mức khá trở lên theo Quy định chuẩn hiệu trưởng.</w:t>
            </w:r>
          </w:p>
        </w:tc>
        <w:tc>
          <w:tcPr>
            <w:tcW w:w="1984" w:type="dxa"/>
            <w:shd w:val="clear" w:color="auto" w:fill="auto"/>
          </w:tcPr>
          <w:p w14:paraId="31D1A733" w14:textId="77777777" w:rsidR="006438F0" w:rsidRDefault="006438F0"/>
        </w:tc>
        <w:tc>
          <w:tcPr>
            <w:tcW w:w="2127" w:type="dxa"/>
            <w:shd w:val="clear" w:color="auto" w:fill="auto"/>
          </w:tcPr>
          <w:p w14:paraId="53081D01" w14:textId="77777777" w:rsidR="006438F0" w:rsidRDefault="006438F0"/>
        </w:tc>
        <w:tc>
          <w:tcPr>
            <w:tcW w:w="1265" w:type="dxa"/>
            <w:shd w:val="clear" w:color="auto" w:fill="auto"/>
          </w:tcPr>
          <w:p w14:paraId="794D8228" w14:textId="77777777" w:rsidR="006438F0" w:rsidRDefault="006438F0"/>
        </w:tc>
        <w:tc>
          <w:tcPr>
            <w:tcW w:w="1254" w:type="dxa"/>
            <w:shd w:val="clear" w:color="auto" w:fill="auto"/>
          </w:tcPr>
          <w:p w14:paraId="2D872DB8" w14:textId="77777777" w:rsidR="006438F0" w:rsidRDefault="006438F0"/>
        </w:tc>
      </w:tr>
      <w:tr w:rsidR="00F84B1A" w:rsidRPr="00001753" w14:paraId="20B6B384" w14:textId="77777777" w:rsidTr="00AB7968">
        <w:tc>
          <w:tcPr>
            <w:tcW w:w="1389" w:type="dxa"/>
            <w:shd w:val="clear" w:color="auto" w:fill="auto"/>
          </w:tcPr>
          <w:p w14:paraId="17B8168F" w14:textId="77777777" w:rsidR="006438F0" w:rsidRDefault="0094443C">
            <w:pPr>
              <w:spacing w:before="120" w:after="120"/>
              <w:jc w:val="both"/>
            </w:pPr>
            <w:r>
              <w:t>b</w:t>
            </w:r>
          </w:p>
        </w:tc>
        <w:tc>
          <w:tcPr>
            <w:tcW w:w="3148" w:type="dxa"/>
            <w:shd w:val="clear" w:color="auto" w:fill="auto"/>
          </w:tcPr>
          <w:p w14:paraId="0C462978" w14:textId="77777777" w:rsidR="006438F0" w:rsidRDefault="0094443C">
            <w:pPr>
              <w:spacing w:before="120" w:after="120"/>
              <w:jc w:val="both"/>
            </w:pPr>
            <w:r>
              <w:rPr>
                <w:sz w:val="26"/>
              </w:rPr>
              <w:t>Hiệu trưởng, phó hiệu trưởng nhà trường:</w:t>
            </w:r>
          </w:p>
          <w:p w14:paraId="7AB198F0" w14:textId="77777777" w:rsidR="006438F0" w:rsidRDefault="0094443C">
            <w:pPr>
              <w:spacing w:before="120" w:after="120"/>
              <w:jc w:val="both"/>
            </w:pPr>
            <w:r>
              <w:rPr>
                <w:sz w:val="26"/>
              </w:rPr>
              <w:t>1) Được bồi dưỡng, tập huấn về lý luận chính trị theo quy định;</w:t>
            </w:r>
          </w:p>
          <w:p w14:paraId="0A451FCF" w14:textId="77777777" w:rsidR="006438F0" w:rsidRDefault="0094443C">
            <w:pPr>
              <w:spacing w:before="120" w:after="120"/>
              <w:jc w:val="both"/>
            </w:pPr>
            <w:r>
              <w:rPr>
                <w:sz w:val="26"/>
              </w:rPr>
              <w:t>2) Được giáo viên, nhân viên trong trường tín nhiệm.</w:t>
            </w:r>
          </w:p>
        </w:tc>
        <w:tc>
          <w:tcPr>
            <w:tcW w:w="1984" w:type="dxa"/>
            <w:shd w:val="clear" w:color="auto" w:fill="auto"/>
          </w:tcPr>
          <w:p w14:paraId="18E1FBFA" w14:textId="77777777" w:rsidR="006438F0" w:rsidRDefault="006438F0"/>
        </w:tc>
        <w:tc>
          <w:tcPr>
            <w:tcW w:w="2127" w:type="dxa"/>
            <w:shd w:val="clear" w:color="auto" w:fill="auto"/>
          </w:tcPr>
          <w:p w14:paraId="308C6D01" w14:textId="77777777" w:rsidR="006438F0" w:rsidRDefault="0094443C">
            <w:pPr>
              <w:spacing w:before="120" w:after="120"/>
              <w:jc w:val="both"/>
            </w:pPr>
            <w:r>
              <w:rPr>
                <w:sz w:val="26"/>
              </w:rPr>
              <w:t>- Hồ sơ kiểm tra, đánh giá giáo viên và nhân viên;</w:t>
            </w:r>
          </w:p>
          <w:p w14:paraId="163E8845" w14:textId="77777777" w:rsidR="006438F0" w:rsidRDefault="0094443C">
            <w:pPr>
              <w:spacing w:before="120" w:after="120"/>
              <w:jc w:val="both"/>
            </w:pPr>
            <w:r>
              <w:rPr>
                <w:sz w:val="26"/>
              </w:rPr>
              <w:t>- Kết quả đánh giá, xếp loại hiệu trưởng, phó hiệu trưởng hằng năm;</w:t>
            </w:r>
          </w:p>
          <w:p w14:paraId="77FE8EC9" w14:textId="77777777" w:rsidR="006438F0" w:rsidRDefault="0094443C">
            <w:pPr>
              <w:spacing w:before="120" w:after="120"/>
              <w:jc w:val="both"/>
            </w:pPr>
            <w:r>
              <w:rPr>
                <w:sz w:val="26"/>
              </w:rPr>
              <w:t>- Hồ sơ thi đua;</w:t>
            </w:r>
          </w:p>
          <w:p w14:paraId="7BB8BF69" w14:textId="77777777" w:rsidR="006438F0" w:rsidRDefault="0094443C">
            <w:pPr>
              <w:spacing w:before="120" w:after="120"/>
              <w:jc w:val="both"/>
            </w:pPr>
            <w:r>
              <w:rPr>
                <w:sz w:val="26"/>
              </w:rPr>
              <w:t>- Văn bản triệu tập hiệu trưởng, phó hiệu trưởng tham dự các lớp bồi dưỡng, tập huấn về lý luận chính trị;</w:t>
            </w:r>
          </w:p>
          <w:p w14:paraId="79940BDD" w14:textId="77777777" w:rsidR="006438F0" w:rsidRDefault="0094443C">
            <w:pPr>
              <w:spacing w:before="120" w:after="120"/>
              <w:jc w:val="both"/>
            </w:pPr>
            <w:r>
              <w:rPr>
                <w:sz w:val="26"/>
              </w:rPr>
              <w:t>- Chứng chỉ hoặc chứng nhận đã qua lớp bồi dưỡng, tập huấn về lý luận chính trị;</w:t>
            </w:r>
          </w:p>
          <w:p w14:paraId="3F980CB4" w14:textId="77777777" w:rsidR="006438F0" w:rsidRDefault="0094443C">
            <w:pPr>
              <w:spacing w:before="120" w:after="120"/>
              <w:jc w:val="both"/>
            </w:pPr>
            <w:r>
              <w:rPr>
                <w:sz w:val="26"/>
              </w:rPr>
              <w:t>- Biên bản lấy ý kiến của giáo viên, nhân viên góp ý về công tác quản lý giáo dục của nhà trường hằng năm.</w:t>
            </w:r>
          </w:p>
        </w:tc>
        <w:tc>
          <w:tcPr>
            <w:tcW w:w="1265" w:type="dxa"/>
            <w:shd w:val="clear" w:color="auto" w:fill="auto"/>
          </w:tcPr>
          <w:p w14:paraId="472C3320" w14:textId="77777777" w:rsidR="006438F0" w:rsidRDefault="006438F0"/>
        </w:tc>
        <w:tc>
          <w:tcPr>
            <w:tcW w:w="1254" w:type="dxa"/>
            <w:shd w:val="clear" w:color="auto" w:fill="auto"/>
          </w:tcPr>
          <w:p w14:paraId="05B23562" w14:textId="77777777" w:rsidR="006438F0" w:rsidRDefault="006438F0"/>
        </w:tc>
      </w:tr>
      <w:tr w:rsidR="00F84B1A" w:rsidRPr="00001753" w14:paraId="78715F18" w14:textId="77777777" w:rsidTr="00AB7968">
        <w:tc>
          <w:tcPr>
            <w:tcW w:w="1389" w:type="dxa"/>
            <w:shd w:val="clear" w:color="auto" w:fill="auto"/>
          </w:tcPr>
          <w:p w14:paraId="1C118A4D" w14:textId="77777777" w:rsidR="006438F0" w:rsidRDefault="0094443C">
            <w:pPr>
              <w:spacing w:before="120" w:after="120"/>
              <w:jc w:val="both"/>
            </w:pPr>
            <w:r>
              <w:lastRenderedPageBreak/>
              <w:t>Mức 3</w:t>
            </w:r>
          </w:p>
        </w:tc>
        <w:tc>
          <w:tcPr>
            <w:tcW w:w="3148" w:type="dxa"/>
            <w:shd w:val="clear" w:color="auto" w:fill="auto"/>
          </w:tcPr>
          <w:p w14:paraId="67F35A0D" w14:textId="77777777" w:rsidR="006438F0" w:rsidRDefault="006438F0"/>
        </w:tc>
        <w:tc>
          <w:tcPr>
            <w:tcW w:w="1984" w:type="dxa"/>
            <w:shd w:val="clear" w:color="auto" w:fill="auto"/>
          </w:tcPr>
          <w:p w14:paraId="7DD299C2" w14:textId="77777777" w:rsidR="006438F0" w:rsidRDefault="006438F0"/>
        </w:tc>
        <w:tc>
          <w:tcPr>
            <w:tcW w:w="2127" w:type="dxa"/>
            <w:shd w:val="clear" w:color="auto" w:fill="auto"/>
          </w:tcPr>
          <w:p w14:paraId="13619D0B" w14:textId="77777777" w:rsidR="006438F0" w:rsidRDefault="006438F0"/>
        </w:tc>
        <w:tc>
          <w:tcPr>
            <w:tcW w:w="1265" w:type="dxa"/>
            <w:shd w:val="clear" w:color="auto" w:fill="auto"/>
          </w:tcPr>
          <w:p w14:paraId="22D26253" w14:textId="77777777" w:rsidR="006438F0" w:rsidRDefault="006438F0"/>
        </w:tc>
        <w:tc>
          <w:tcPr>
            <w:tcW w:w="1254" w:type="dxa"/>
            <w:shd w:val="clear" w:color="auto" w:fill="auto"/>
          </w:tcPr>
          <w:p w14:paraId="7C12CDE2" w14:textId="77777777" w:rsidR="006438F0" w:rsidRDefault="006438F0"/>
        </w:tc>
      </w:tr>
      <w:tr w:rsidR="00F84B1A" w:rsidRPr="00001753" w14:paraId="56DDE9ED" w14:textId="77777777" w:rsidTr="00AB7968">
        <w:tc>
          <w:tcPr>
            <w:tcW w:w="1389" w:type="dxa"/>
            <w:shd w:val="clear" w:color="auto" w:fill="auto"/>
          </w:tcPr>
          <w:p w14:paraId="305A0FA2" w14:textId="77777777" w:rsidR="006438F0" w:rsidRDefault="0094443C">
            <w:pPr>
              <w:spacing w:before="120" w:after="120"/>
              <w:jc w:val="both"/>
            </w:pPr>
            <w:r>
              <w:t>*</w:t>
            </w:r>
          </w:p>
        </w:tc>
        <w:tc>
          <w:tcPr>
            <w:tcW w:w="3148" w:type="dxa"/>
            <w:shd w:val="clear" w:color="auto" w:fill="auto"/>
          </w:tcPr>
          <w:p w14:paraId="0A1693B2" w14:textId="77777777" w:rsidR="006438F0" w:rsidRDefault="0094443C">
            <w:pPr>
              <w:spacing w:before="120" w:after="120"/>
              <w:jc w:val="both"/>
            </w:pPr>
            <w:r>
              <w:rPr>
                <w:sz w:val="26"/>
              </w:rPr>
              <w:t>Trong 05 năm liên tiếp tính đến thời điểm đánh giá, hiệu trưởng, phó hiệu trưởng nhà trường đạt chuẩn ở mức khá trở lên, trong đó có ít nhất 01 năm đạt chuẩn ở mức tốt theo Quy định chuẩn hiệu trưởng.</w:t>
            </w:r>
          </w:p>
        </w:tc>
        <w:tc>
          <w:tcPr>
            <w:tcW w:w="1984" w:type="dxa"/>
            <w:shd w:val="clear" w:color="auto" w:fill="auto"/>
          </w:tcPr>
          <w:p w14:paraId="1F2CBEFA" w14:textId="77777777" w:rsidR="006438F0" w:rsidRDefault="006438F0"/>
        </w:tc>
        <w:tc>
          <w:tcPr>
            <w:tcW w:w="2127" w:type="dxa"/>
            <w:shd w:val="clear" w:color="auto" w:fill="auto"/>
          </w:tcPr>
          <w:p w14:paraId="12A72FD9" w14:textId="77777777" w:rsidR="006438F0" w:rsidRDefault="0094443C">
            <w:pPr>
              <w:spacing w:before="120" w:after="120"/>
              <w:jc w:val="both"/>
            </w:pPr>
            <w:r>
              <w:rPr>
                <w:sz w:val="26"/>
              </w:rPr>
              <w:t>- Kết quả đánh giá, xếp loại hiệu trưởng, phó hiệu trưởng hằng năm;</w:t>
            </w:r>
          </w:p>
          <w:p w14:paraId="32E3660F" w14:textId="77777777" w:rsidR="006438F0" w:rsidRDefault="0094443C">
            <w:pPr>
              <w:spacing w:before="120" w:after="120"/>
              <w:jc w:val="both"/>
            </w:pPr>
            <w:r>
              <w:rPr>
                <w:sz w:val="26"/>
              </w:rPr>
              <w:t>- Hồ sơ kiểm tra, đánh giá giáo viên và nhân viên;</w:t>
            </w:r>
          </w:p>
          <w:p w14:paraId="58CF1933" w14:textId="77777777" w:rsidR="006438F0" w:rsidRDefault="0094443C">
            <w:pPr>
              <w:spacing w:before="120" w:after="120"/>
              <w:jc w:val="both"/>
            </w:pPr>
            <w:r>
              <w:rPr>
                <w:sz w:val="26"/>
              </w:rPr>
              <w:t>- Hồ sơ thi đua;</w:t>
            </w:r>
          </w:p>
        </w:tc>
        <w:tc>
          <w:tcPr>
            <w:tcW w:w="1265" w:type="dxa"/>
            <w:shd w:val="clear" w:color="auto" w:fill="auto"/>
          </w:tcPr>
          <w:p w14:paraId="1C06ABDF" w14:textId="77777777" w:rsidR="006438F0" w:rsidRDefault="006438F0"/>
        </w:tc>
        <w:tc>
          <w:tcPr>
            <w:tcW w:w="1254" w:type="dxa"/>
            <w:shd w:val="clear" w:color="auto" w:fill="auto"/>
          </w:tcPr>
          <w:p w14:paraId="46FC4488" w14:textId="77777777" w:rsidR="006438F0" w:rsidRDefault="006438F0"/>
        </w:tc>
      </w:tr>
    </w:tbl>
    <w:p w14:paraId="1A63FEBE" w14:textId="081233D7" w:rsidR="00936290" w:rsidRDefault="00936290"/>
    <w:tbl>
      <w:tblPr>
        <w:tblW w:w="11251" w:type="dxa"/>
        <w:tblInd w:w="-856" w:type="dxa"/>
        <w:tblLook w:val="01E0" w:firstRow="1" w:lastRow="1" w:firstColumn="1" w:lastColumn="1" w:noHBand="0" w:noVBand="0"/>
      </w:tblPr>
      <w:tblGrid>
        <w:gridCol w:w="4821"/>
        <w:gridCol w:w="6430"/>
      </w:tblGrid>
      <w:tr w:rsidR="00AB7968" w14:paraId="3DC50412" w14:textId="77777777" w:rsidTr="00AB7968">
        <w:trPr>
          <w:cantSplit/>
          <w:trHeight w:val="80"/>
        </w:trPr>
        <w:tc>
          <w:tcPr>
            <w:tcW w:w="3936" w:type="dxa"/>
          </w:tcPr>
          <w:p w14:paraId="27AC4435" w14:textId="77777777" w:rsidR="00AB7968" w:rsidRDefault="00AB7968">
            <w:pPr>
              <w:spacing w:before="120" w:after="120" w:line="276" w:lineRule="auto"/>
              <w:jc w:val="center"/>
              <w:rPr>
                <w:rFonts w:eastAsia="MS Mincho"/>
                <w:b/>
                <w:szCs w:val="28"/>
                <w:lang w:val="nb-NO"/>
              </w:rPr>
            </w:pPr>
            <w:r>
              <w:rPr>
                <w:rFonts w:eastAsia="MS Mincho"/>
                <w:b/>
                <w:szCs w:val="28"/>
                <w:lang w:val="nb-NO"/>
              </w:rPr>
              <w:t>Xác nhận</w:t>
            </w:r>
            <w:r>
              <w:rPr>
                <w:rFonts w:eastAsia="MS Mincho"/>
                <w:b/>
                <w:szCs w:val="28"/>
                <w:lang w:val="nb-NO"/>
              </w:rPr>
              <w:br/>
              <w:t>của trưởng nhóm công tác</w:t>
            </w:r>
          </w:p>
          <w:p w14:paraId="16C17CC6" w14:textId="77777777" w:rsidR="00AB7968" w:rsidRDefault="00AB7968">
            <w:pPr>
              <w:spacing w:before="120" w:after="120" w:line="276" w:lineRule="auto"/>
              <w:jc w:val="center"/>
              <w:rPr>
                <w:rFonts w:eastAsia="MS Mincho"/>
                <w:b/>
                <w:szCs w:val="28"/>
                <w:lang w:val="nb-NO"/>
              </w:rPr>
            </w:pPr>
          </w:p>
        </w:tc>
        <w:tc>
          <w:tcPr>
            <w:tcW w:w="5249" w:type="dxa"/>
          </w:tcPr>
          <w:p w14:paraId="17DC7167" w14:textId="77777777" w:rsidR="00AB7968" w:rsidRDefault="00AB7968">
            <w:pPr>
              <w:spacing w:before="120" w:after="120" w:line="276" w:lineRule="auto"/>
              <w:jc w:val="center"/>
              <w:rPr>
                <w:rFonts w:eastAsia="MS Mincho"/>
                <w:i/>
                <w:szCs w:val="28"/>
                <w:lang w:val="nb-NO"/>
              </w:rPr>
            </w:pPr>
            <w:r>
              <w:rPr>
                <w:rFonts w:eastAsia="MS Mincho"/>
                <w:i/>
                <w:szCs w:val="28"/>
                <w:lang w:val="nb-NO"/>
              </w:rPr>
              <w:t xml:space="preserve"> Kiên Giang, ngày 05 tháng 12 năm 2022</w:t>
            </w:r>
          </w:p>
          <w:p w14:paraId="7EF73C1A" w14:textId="77777777" w:rsidR="00AB7968" w:rsidRDefault="00AB7968">
            <w:pPr>
              <w:spacing w:before="120" w:after="120" w:line="276" w:lineRule="auto"/>
              <w:jc w:val="center"/>
              <w:rPr>
                <w:rFonts w:eastAsia="MS Mincho"/>
                <w:i/>
                <w:szCs w:val="28"/>
                <w:lang w:val="nb-NO"/>
              </w:rPr>
            </w:pPr>
            <w:r>
              <w:rPr>
                <w:rFonts w:eastAsia="MS Mincho"/>
                <w:b/>
                <w:szCs w:val="28"/>
                <w:lang w:val="nb-NO"/>
              </w:rPr>
              <w:t>Người viết</w:t>
            </w:r>
            <w:r>
              <w:rPr>
                <w:rFonts w:eastAsia="MS Mincho"/>
                <w:b/>
                <w:szCs w:val="28"/>
                <w:lang w:val="nb-NO"/>
              </w:rPr>
              <w:br/>
            </w:r>
            <w:r>
              <w:rPr>
                <w:rFonts w:eastAsia="MS Mincho"/>
                <w:i/>
                <w:szCs w:val="28"/>
                <w:lang w:val="nb-NO"/>
              </w:rPr>
              <w:t>(Ký tên)</w:t>
            </w:r>
          </w:p>
          <w:p w14:paraId="6DC9C0C8" w14:textId="77777777" w:rsidR="00AB7968" w:rsidRDefault="00AB7968">
            <w:pPr>
              <w:spacing w:before="120" w:after="120" w:line="276" w:lineRule="auto"/>
              <w:jc w:val="center"/>
              <w:rPr>
                <w:rFonts w:eastAsia="MS Mincho"/>
                <w:i/>
                <w:szCs w:val="28"/>
                <w:lang w:val="nb-NO"/>
              </w:rPr>
            </w:pPr>
          </w:p>
          <w:p w14:paraId="6FF5A4ED" w14:textId="77777777" w:rsidR="00AB7968" w:rsidRDefault="00AB7968">
            <w:pPr>
              <w:spacing w:before="120" w:after="120" w:line="276" w:lineRule="auto"/>
              <w:jc w:val="center"/>
              <w:rPr>
                <w:rFonts w:eastAsia="MS Mincho"/>
                <w:b/>
                <w:szCs w:val="28"/>
                <w:lang w:val="nb-NO"/>
              </w:rPr>
            </w:pPr>
          </w:p>
        </w:tc>
      </w:tr>
    </w:tbl>
    <w:p w14:paraId="3D5B81F1" w14:textId="77777777" w:rsidR="00AB7968" w:rsidRDefault="00AB7968"/>
    <w:sectPr w:rsidR="00AB7968" w:rsidSect="0093629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49B94" w14:textId="77777777" w:rsidR="00AB7968" w:rsidRDefault="00AB7968" w:rsidP="00AB7968">
      <w:r>
        <w:separator/>
      </w:r>
    </w:p>
  </w:endnote>
  <w:endnote w:type="continuationSeparator" w:id="0">
    <w:p w14:paraId="1C0D0A5D" w14:textId="77777777" w:rsidR="00AB7968" w:rsidRDefault="00AB7968" w:rsidP="00AB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6D61C" w14:textId="77777777" w:rsidR="00AB7968" w:rsidRDefault="00AB7968" w:rsidP="00AB7968">
      <w:r>
        <w:separator/>
      </w:r>
    </w:p>
  </w:footnote>
  <w:footnote w:type="continuationSeparator" w:id="0">
    <w:p w14:paraId="2DF8D26D" w14:textId="77777777" w:rsidR="00AB7968" w:rsidRDefault="00AB7968" w:rsidP="00AB7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9298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45176A" w14:textId="100B5EBD" w:rsidR="00AB7968" w:rsidRDefault="00AB796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3C6DF2" w14:textId="77777777" w:rsidR="00AB7968" w:rsidRDefault="00AB79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9D"/>
    <w:rsid w:val="00005821"/>
    <w:rsid w:val="003B57E9"/>
    <w:rsid w:val="0044627A"/>
    <w:rsid w:val="004F30E5"/>
    <w:rsid w:val="00566218"/>
    <w:rsid w:val="005C0835"/>
    <w:rsid w:val="005C7B4F"/>
    <w:rsid w:val="006438F0"/>
    <w:rsid w:val="00651FAF"/>
    <w:rsid w:val="007C5881"/>
    <w:rsid w:val="00812FEF"/>
    <w:rsid w:val="00884BC7"/>
    <w:rsid w:val="00936290"/>
    <w:rsid w:val="0094443C"/>
    <w:rsid w:val="009B428C"/>
    <w:rsid w:val="009B505F"/>
    <w:rsid w:val="009F49C7"/>
    <w:rsid w:val="00A20F9D"/>
    <w:rsid w:val="00A910D5"/>
    <w:rsid w:val="00AB7968"/>
    <w:rsid w:val="00B1622C"/>
    <w:rsid w:val="00BF3E9C"/>
    <w:rsid w:val="00D70C85"/>
    <w:rsid w:val="00F74296"/>
    <w:rsid w:val="00F8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EE170"/>
  <w15:docId w15:val="{BF0D3DF2-4EFE-F147-9B90-F9E870F5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F9D"/>
    <w:pPr>
      <w:spacing w:after="0" w:line="240" w:lineRule="auto"/>
    </w:pPr>
    <w:rPr>
      <w:rFonts w:eastAsia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">
    <w:name w:val="content"/>
    <w:basedOn w:val="Normal"/>
    <w:qFormat/>
    <w:rsid w:val="00B1622C"/>
    <w:pPr>
      <w:tabs>
        <w:tab w:val="num" w:pos="980"/>
      </w:tabs>
      <w:spacing w:before="120" w:after="120"/>
      <w:ind w:firstLine="981"/>
      <w:jc w:val="both"/>
    </w:pPr>
    <w:rPr>
      <w:rFonts w:eastAsiaTheme="minorHAnsi"/>
      <w:spacing w:val="-4"/>
      <w:szCs w:val="28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AB7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968"/>
    <w:rPr>
      <w:rFonts w:eastAsia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AB7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968"/>
    <w:rPr>
      <w:rFonts w:eastAsia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1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Thanh Phong</cp:lastModifiedBy>
  <cp:revision>13</cp:revision>
  <dcterms:created xsi:type="dcterms:W3CDTF">2020-11-06T03:08:00Z</dcterms:created>
  <dcterms:modified xsi:type="dcterms:W3CDTF">2022-12-05T21:40:00Z</dcterms:modified>
</cp:coreProperties>
</file>