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8E148" w14:textId="77777777" w:rsidR="00A20F9D" w:rsidRPr="007C5881" w:rsidRDefault="00A20F9D" w:rsidP="00A20F9D">
      <w:pPr>
        <w:tabs>
          <w:tab w:val="left" w:pos="5175"/>
        </w:tabs>
        <w:spacing w:line="320" w:lineRule="exact"/>
        <w:jc w:val="center"/>
        <w:rPr>
          <w:b/>
          <w:bCs/>
          <w:sz w:val="26"/>
          <w:szCs w:val="26"/>
          <w:lang w:val="nb-NO"/>
        </w:rPr>
      </w:pPr>
      <w:r w:rsidRPr="007C5881">
        <w:rPr>
          <w:b/>
          <w:sz w:val="26"/>
          <w:szCs w:val="26"/>
          <w:lang w:val="nb-NO"/>
        </w:rPr>
        <w:t xml:space="preserve">Phụ lục </w:t>
      </w:r>
      <w:r w:rsidR="00183E75">
        <w:rPr>
          <w:b/>
          <w:sz w:val="26"/>
          <w:szCs w:val="26"/>
          <w:lang w:val="nb-NO"/>
        </w:rPr>
        <w:t>3</w:t>
      </w:r>
    </w:p>
    <w:p w14:paraId="65575B4C"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 xml:space="preserve">Phiếu xác định nội hàm, phân tích tiêu chí tìm minh chứng tiêu chí </w:t>
      </w:r>
    </w:p>
    <w:p w14:paraId="63567223"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 xml:space="preserve">thuộc Mức </w:t>
      </w:r>
      <w:r w:rsidR="00183E75">
        <w:rPr>
          <w:b/>
          <w:bCs/>
          <w:spacing w:val="-4"/>
          <w:szCs w:val="28"/>
          <w:lang w:val="nb-NO"/>
        </w:rPr>
        <w:t>4</w:t>
      </w:r>
    </w:p>
    <w:p w14:paraId="06658867" w14:textId="77777777" w:rsidR="00A20F9D" w:rsidRPr="00F74296" w:rsidRDefault="00A20F9D" w:rsidP="00A20F9D">
      <w:pPr>
        <w:widowControl w:val="0"/>
        <w:tabs>
          <w:tab w:val="left" w:pos="700"/>
          <w:tab w:val="left" w:pos="5040"/>
        </w:tabs>
        <w:spacing w:line="320" w:lineRule="exact"/>
        <w:ind w:firstLine="720"/>
        <w:outlineLvl w:val="2"/>
        <w:rPr>
          <w:b/>
          <w:szCs w:val="28"/>
          <w:lang w:val="da-DK"/>
        </w:rPr>
      </w:pPr>
    </w:p>
    <w:p w14:paraId="002E892D"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Nhóm công tác hoặc cá nhân</w:t>
      </w:r>
      <w:r w:rsidR="00D70C85" w:rsidRPr="00F74296">
        <w:rPr>
          <w:b/>
          <w:szCs w:val="28"/>
          <w:lang w:val="da-DK"/>
        </w:rPr>
        <w:t xml:space="preserve">: </w:t>
      </w:r>
      <w:r w:rsidR="00005821" w:rsidRPr="00F74296">
        <w:rPr>
          <w:b/>
          <w:szCs w:val="28"/>
          <w:lang w:val="da-DK"/>
        </w:rPr>
        <w:t>Nhóm 1</w:t>
      </w:r>
    </w:p>
    <w:p w14:paraId="145127D7"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 xml:space="preserve">Tiêu </w:t>
      </w:r>
      <w:r w:rsidR="00183E75">
        <w:rPr>
          <w:b/>
          <w:szCs w:val="28"/>
          <w:lang w:val="da-DK"/>
        </w:rPr>
        <w:t>chí 4:</w:t>
      </w:r>
    </w:p>
    <w:p w14:paraId="08722832" w14:textId="77777777" w:rsidR="003235BD" w:rsidRPr="00E87AF7" w:rsidRDefault="00E87AF7">
      <w:pPr>
        <w:spacing w:before="120" w:after="120"/>
        <w:jc w:val="both"/>
        <w:rPr>
          <w:lang w:val="da-DK"/>
        </w:rPr>
      </w:pPr>
      <w:r w:rsidRPr="00E87AF7">
        <w:rPr>
          <w:sz w:val="26"/>
          <w:lang w:val="da-DK"/>
        </w:rPr>
        <w:tab/>
        <w:t>Thư viện có hệ thống hạ tầng công nghệ thông tin hiện đại phù hợp với tiêu chuẩn trong khu vực và quốc tế. Thư viện có kết nối Internet băng thông rộng, có mạng không dây, đáp ứng yêu cầu các hoạt động của nhà trường; có nguồn tài liệu truyền thống và tài liệu số phong phú đáp ứng yêu cầu các hoạt động nhà trường.</w:t>
      </w:r>
    </w:p>
    <w:tbl>
      <w:tblPr>
        <w:tblW w:w="1066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3005"/>
        <w:gridCol w:w="2580"/>
        <w:gridCol w:w="1173"/>
        <w:gridCol w:w="1265"/>
        <w:gridCol w:w="1254"/>
      </w:tblGrid>
      <w:tr w:rsidR="00F84B1A" w:rsidRPr="00001753" w14:paraId="5C4D431D" w14:textId="77777777" w:rsidTr="00D63DEC">
        <w:trPr>
          <w:tblHeader/>
        </w:trPr>
        <w:tc>
          <w:tcPr>
            <w:tcW w:w="1389" w:type="dxa"/>
            <w:vMerge w:val="restart"/>
            <w:shd w:val="clear" w:color="auto" w:fill="auto"/>
          </w:tcPr>
          <w:p w14:paraId="1E7CB3C7"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Tiêu chí</w:t>
            </w:r>
          </w:p>
          <w:p w14:paraId="3109AC5F" w14:textId="77777777" w:rsidR="00D70C85" w:rsidRPr="00001753" w:rsidRDefault="00005821" w:rsidP="00B73342">
            <w:pPr>
              <w:widowControl w:val="0"/>
              <w:spacing w:line="340" w:lineRule="exact"/>
              <w:jc w:val="center"/>
              <w:rPr>
                <w:rFonts w:eastAsia="MS Mincho"/>
                <w:b/>
                <w:bCs/>
                <w:sz w:val="26"/>
                <w:szCs w:val="26"/>
              </w:rPr>
            </w:pPr>
            <w:r>
              <w:rPr>
                <w:rFonts w:eastAsia="MS Mincho"/>
                <w:b/>
                <w:bCs/>
                <w:sz w:val="26"/>
                <w:szCs w:val="26"/>
              </w:rPr>
              <w:t>4</w:t>
            </w:r>
          </w:p>
        </w:tc>
        <w:tc>
          <w:tcPr>
            <w:tcW w:w="3005" w:type="dxa"/>
            <w:vMerge w:val="restart"/>
            <w:shd w:val="clear" w:color="auto" w:fill="auto"/>
          </w:tcPr>
          <w:p w14:paraId="5B2684B6"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Nội hàm</w:t>
            </w:r>
          </w:p>
        </w:tc>
        <w:tc>
          <w:tcPr>
            <w:tcW w:w="2580" w:type="dxa"/>
            <w:vMerge w:val="restart"/>
            <w:shd w:val="clear" w:color="auto" w:fill="auto"/>
          </w:tcPr>
          <w:p w14:paraId="6FBE2FE7"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 xml:space="preserve">Các câu hỏi đặt ra </w:t>
            </w:r>
          </w:p>
          <w:p w14:paraId="6E409F6F"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(ứng với mỗi nội hàm)</w:t>
            </w:r>
          </w:p>
        </w:tc>
        <w:tc>
          <w:tcPr>
            <w:tcW w:w="2438" w:type="dxa"/>
            <w:gridSpan w:val="2"/>
            <w:shd w:val="clear" w:color="auto" w:fill="auto"/>
          </w:tcPr>
          <w:p w14:paraId="40316288"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Minh chứng</w:t>
            </w:r>
          </w:p>
        </w:tc>
        <w:tc>
          <w:tcPr>
            <w:tcW w:w="1254" w:type="dxa"/>
            <w:vMerge w:val="restart"/>
            <w:shd w:val="clear" w:color="auto" w:fill="auto"/>
          </w:tcPr>
          <w:p w14:paraId="419DC2F7"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Ghi chú</w:t>
            </w:r>
          </w:p>
        </w:tc>
      </w:tr>
      <w:tr w:rsidR="00F84B1A" w:rsidRPr="00001753" w14:paraId="6CE91264" w14:textId="77777777" w:rsidTr="00D63DEC">
        <w:tc>
          <w:tcPr>
            <w:tcW w:w="1389" w:type="dxa"/>
            <w:vMerge/>
            <w:shd w:val="clear" w:color="auto" w:fill="auto"/>
          </w:tcPr>
          <w:p w14:paraId="1B149105" w14:textId="77777777" w:rsidR="00D70C85" w:rsidRPr="00001753" w:rsidRDefault="00D70C85" w:rsidP="00B73342">
            <w:pPr>
              <w:widowControl w:val="0"/>
              <w:spacing w:line="340" w:lineRule="exact"/>
              <w:jc w:val="center"/>
              <w:rPr>
                <w:rFonts w:eastAsia="MS Mincho"/>
                <w:b/>
                <w:bCs/>
                <w:sz w:val="26"/>
                <w:szCs w:val="26"/>
              </w:rPr>
            </w:pPr>
          </w:p>
        </w:tc>
        <w:tc>
          <w:tcPr>
            <w:tcW w:w="3005" w:type="dxa"/>
            <w:vMerge/>
            <w:shd w:val="clear" w:color="auto" w:fill="auto"/>
          </w:tcPr>
          <w:p w14:paraId="7F0C2C5A" w14:textId="77777777" w:rsidR="00D70C85" w:rsidRPr="00001753" w:rsidRDefault="00D70C85" w:rsidP="00B73342">
            <w:pPr>
              <w:widowControl w:val="0"/>
              <w:spacing w:line="340" w:lineRule="exact"/>
              <w:jc w:val="center"/>
              <w:rPr>
                <w:rFonts w:eastAsia="MS Mincho"/>
                <w:bCs/>
                <w:sz w:val="26"/>
                <w:szCs w:val="26"/>
              </w:rPr>
            </w:pPr>
          </w:p>
        </w:tc>
        <w:tc>
          <w:tcPr>
            <w:tcW w:w="2580" w:type="dxa"/>
            <w:vMerge/>
            <w:shd w:val="clear" w:color="auto" w:fill="auto"/>
          </w:tcPr>
          <w:p w14:paraId="110E7A1A" w14:textId="77777777" w:rsidR="00D70C85" w:rsidRPr="00001753" w:rsidRDefault="00D70C85" w:rsidP="00B73342">
            <w:pPr>
              <w:widowControl w:val="0"/>
              <w:spacing w:line="340" w:lineRule="exact"/>
              <w:jc w:val="center"/>
              <w:rPr>
                <w:rFonts w:eastAsia="MS Mincho"/>
                <w:bCs/>
                <w:sz w:val="26"/>
                <w:szCs w:val="26"/>
              </w:rPr>
            </w:pPr>
          </w:p>
        </w:tc>
        <w:tc>
          <w:tcPr>
            <w:tcW w:w="1173" w:type="dxa"/>
            <w:shd w:val="clear" w:color="auto" w:fill="auto"/>
          </w:tcPr>
          <w:p w14:paraId="736EDF3B"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 xml:space="preserve">Cần thu thập </w:t>
            </w:r>
          </w:p>
        </w:tc>
        <w:tc>
          <w:tcPr>
            <w:tcW w:w="1265" w:type="dxa"/>
            <w:shd w:val="clear" w:color="auto" w:fill="auto"/>
          </w:tcPr>
          <w:p w14:paraId="7F76C594"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Nơi thu thập</w:t>
            </w:r>
          </w:p>
        </w:tc>
        <w:tc>
          <w:tcPr>
            <w:tcW w:w="1254" w:type="dxa"/>
            <w:vMerge/>
            <w:shd w:val="clear" w:color="auto" w:fill="auto"/>
          </w:tcPr>
          <w:p w14:paraId="0A86B561" w14:textId="77777777" w:rsidR="00D70C85" w:rsidRPr="00001753" w:rsidRDefault="00D70C85" w:rsidP="00B73342">
            <w:pPr>
              <w:widowControl w:val="0"/>
              <w:spacing w:line="340" w:lineRule="exact"/>
              <w:jc w:val="center"/>
              <w:rPr>
                <w:rFonts w:eastAsia="MS Mincho"/>
                <w:b/>
                <w:bCs/>
                <w:sz w:val="26"/>
                <w:szCs w:val="26"/>
              </w:rPr>
            </w:pPr>
          </w:p>
        </w:tc>
      </w:tr>
      <w:tr w:rsidR="00F84B1A" w:rsidRPr="00001753" w14:paraId="1C7D9D67" w14:textId="77777777" w:rsidTr="00D63DEC">
        <w:tc>
          <w:tcPr>
            <w:tcW w:w="1389" w:type="dxa"/>
            <w:shd w:val="clear" w:color="auto" w:fill="auto"/>
          </w:tcPr>
          <w:p w14:paraId="44738375" w14:textId="77777777" w:rsidR="003235BD" w:rsidRDefault="003235BD"/>
        </w:tc>
        <w:tc>
          <w:tcPr>
            <w:tcW w:w="3005" w:type="dxa"/>
            <w:shd w:val="clear" w:color="auto" w:fill="auto"/>
          </w:tcPr>
          <w:p w14:paraId="1E870688" w14:textId="77777777" w:rsidR="003235BD" w:rsidRDefault="00E87AF7">
            <w:pPr>
              <w:spacing w:before="120" w:after="120"/>
              <w:jc w:val="both"/>
            </w:pPr>
            <w:r>
              <w:rPr>
                <w:sz w:val="26"/>
              </w:rPr>
              <w:t>1) Thư viện có hệ thống hạ tầng công nghệ thông tin hiện đại phù hợp với tiêu chuẩn trong khu vực và quốc tế.</w:t>
            </w:r>
          </w:p>
          <w:p w14:paraId="3D125FE1" w14:textId="77777777" w:rsidR="003235BD" w:rsidRDefault="00E87AF7">
            <w:pPr>
              <w:spacing w:before="120" w:after="120"/>
              <w:jc w:val="both"/>
            </w:pPr>
            <w:r>
              <w:rPr>
                <w:sz w:val="26"/>
              </w:rPr>
              <w:t>2) Thư vi</w:t>
            </w:r>
            <w:bookmarkStart w:id="0" w:name="_GoBack"/>
            <w:bookmarkEnd w:id="0"/>
            <w:r>
              <w:rPr>
                <w:sz w:val="26"/>
              </w:rPr>
              <w:t>ện có kết nối Internet băng thông rộng, có mạng không dây, đáp ứng yêu cầu các hoạt động của nhà trường.</w:t>
            </w:r>
          </w:p>
          <w:p w14:paraId="04F517BA" w14:textId="77777777" w:rsidR="003235BD" w:rsidRDefault="00E87AF7">
            <w:pPr>
              <w:spacing w:before="120" w:after="120"/>
              <w:jc w:val="both"/>
            </w:pPr>
            <w:r>
              <w:rPr>
                <w:sz w:val="26"/>
              </w:rPr>
              <w:t>3) Có nguồn tài liệu truyền thống và tài liệu số phong phú đáp ứng yêu cầu các hoạt động nhà trường.</w:t>
            </w:r>
          </w:p>
        </w:tc>
        <w:tc>
          <w:tcPr>
            <w:tcW w:w="2580" w:type="dxa"/>
            <w:shd w:val="clear" w:color="auto" w:fill="auto"/>
          </w:tcPr>
          <w:p w14:paraId="499BFE01" w14:textId="77777777" w:rsidR="003235BD" w:rsidRDefault="00E87AF7">
            <w:pPr>
              <w:spacing w:before="120" w:after="120"/>
              <w:jc w:val="both"/>
            </w:pPr>
            <w:r>
              <w:rPr>
                <w:sz w:val="26"/>
              </w:rPr>
              <w:t>Nhà trường có đầu tư hạ tầng công nghệ vào Thư viện?</w:t>
            </w:r>
          </w:p>
          <w:p w14:paraId="006C587D" w14:textId="77777777" w:rsidR="003235BD" w:rsidRDefault="00E87AF7">
            <w:pPr>
              <w:spacing w:before="120" w:after="120"/>
              <w:jc w:val="both"/>
            </w:pPr>
            <w:r>
              <w:rPr>
                <w:sz w:val="26"/>
              </w:rPr>
              <w:t>Thư viện tại trường có cho phục vụ cung cấp dữ liệu trên môi trường mạng?</w:t>
            </w:r>
          </w:p>
        </w:tc>
        <w:tc>
          <w:tcPr>
            <w:tcW w:w="1173" w:type="dxa"/>
            <w:shd w:val="clear" w:color="auto" w:fill="auto"/>
          </w:tcPr>
          <w:p w14:paraId="18E07AAE" w14:textId="77777777" w:rsidR="003235BD" w:rsidRDefault="00D63DEC">
            <w:r>
              <w:t>Hồ sơ thư viện</w:t>
            </w:r>
          </w:p>
          <w:p w14:paraId="03461A5A" w14:textId="77777777" w:rsidR="00D63DEC" w:rsidRDefault="00D63DEC"/>
          <w:p w14:paraId="11BF2EF8" w14:textId="77777777" w:rsidR="00D63DEC" w:rsidRDefault="00D63DEC"/>
          <w:p w14:paraId="578B6B01" w14:textId="336DAE29" w:rsidR="00D63DEC" w:rsidRDefault="00D63DEC"/>
        </w:tc>
        <w:tc>
          <w:tcPr>
            <w:tcW w:w="1265" w:type="dxa"/>
            <w:shd w:val="clear" w:color="auto" w:fill="auto"/>
          </w:tcPr>
          <w:p w14:paraId="1A94FD07" w14:textId="07351396" w:rsidR="003235BD" w:rsidRDefault="00D63DEC">
            <w:r>
              <w:t>Quan sát và tiếp cấn cán bộ thư viện</w:t>
            </w:r>
          </w:p>
        </w:tc>
        <w:tc>
          <w:tcPr>
            <w:tcW w:w="1254" w:type="dxa"/>
            <w:shd w:val="clear" w:color="auto" w:fill="auto"/>
          </w:tcPr>
          <w:p w14:paraId="60BBB78E" w14:textId="77777777" w:rsidR="003235BD" w:rsidRDefault="003235BD"/>
        </w:tc>
      </w:tr>
    </w:tbl>
    <w:p w14:paraId="1A0C3197" w14:textId="28EA9D92" w:rsidR="00936290" w:rsidRDefault="00936290"/>
    <w:tbl>
      <w:tblPr>
        <w:tblW w:w="11251" w:type="dxa"/>
        <w:tblInd w:w="-856" w:type="dxa"/>
        <w:tblLook w:val="01E0" w:firstRow="1" w:lastRow="1" w:firstColumn="1" w:lastColumn="1" w:noHBand="0" w:noVBand="0"/>
      </w:tblPr>
      <w:tblGrid>
        <w:gridCol w:w="4821"/>
        <w:gridCol w:w="6430"/>
      </w:tblGrid>
      <w:tr w:rsidR="007103F3" w14:paraId="3F550E53" w14:textId="77777777" w:rsidTr="007103F3">
        <w:trPr>
          <w:cantSplit/>
          <w:trHeight w:val="80"/>
        </w:trPr>
        <w:tc>
          <w:tcPr>
            <w:tcW w:w="3936" w:type="dxa"/>
          </w:tcPr>
          <w:p w14:paraId="553F8F33" w14:textId="77777777" w:rsidR="007103F3" w:rsidRDefault="007103F3">
            <w:pPr>
              <w:spacing w:before="120" w:after="120" w:line="276" w:lineRule="auto"/>
              <w:jc w:val="center"/>
              <w:rPr>
                <w:rFonts w:eastAsia="MS Mincho"/>
                <w:b/>
                <w:szCs w:val="28"/>
                <w:lang w:val="nb-NO"/>
              </w:rPr>
            </w:pPr>
            <w:r>
              <w:rPr>
                <w:rFonts w:eastAsia="MS Mincho"/>
                <w:b/>
                <w:szCs w:val="28"/>
                <w:lang w:val="nb-NO"/>
              </w:rPr>
              <w:t>Xác nhận</w:t>
            </w:r>
            <w:r>
              <w:rPr>
                <w:rFonts w:eastAsia="MS Mincho"/>
                <w:b/>
                <w:szCs w:val="28"/>
                <w:lang w:val="nb-NO"/>
              </w:rPr>
              <w:br/>
              <w:t>của trưởng nhóm công tác</w:t>
            </w:r>
          </w:p>
          <w:p w14:paraId="0265860D" w14:textId="77777777" w:rsidR="007103F3" w:rsidRDefault="007103F3">
            <w:pPr>
              <w:spacing w:before="120" w:after="120" w:line="276" w:lineRule="auto"/>
              <w:jc w:val="center"/>
              <w:rPr>
                <w:rFonts w:eastAsia="MS Mincho"/>
                <w:b/>
                <w:szCs w:val="28"/>
                <w:lang w:val="nb-NO"/>
              </w:rPr>
            </w:pPr>
          </w:p>
        </w:tc>
        <w:tc>
          <w:tcPr>
            <w:tcW w:w="5249" w:type="dxa"/>
          </w:tcPr>
          <w:p w14:paraId="0BD45121" w14:textId="77777777" w:rsidR="007103F3" w:rsidRDefault="007103F3">
            <w:pPr>
              <w:spacing w:before="120" w:after="120" w:line="276" w:lineRule="auto"/>
              <w:jc w:val="center"/>
              <w:rPr>
                <w:rFonts w:eastAsia="MS Mincho"/>
                <w:i/>
                <w:szCs w:val="28"/>
                <w:lang w:val="nb-NO"/>
              </w:rPr>
            </w:pPr>
            <w:r>
              <w:rPr>
                <w:rFonts w:eastAsia="MS Mincho"/>
                <w:i/>
                <w:szCs w:val="28"/>
                <w:lang w:val="nb-NO"/>
              </w:rPr>
              <w:t xml:space="preserve"> Kiên Giang, ngày 05 tháng 12 năm 2022</w:t>
            </w:r>
          </w:p>
          <w:p w14:paraId="6B391F80" w14:textId="77777777" w:rsidR="007103F3" w:rsidRDefault="007103F3">
            <w:pPr>
              <w:spacing w:before="120" w:after="120" w:line="276" w:lineRule="auto"/>
              <w:jc w:val="center"/>
              <w:rPr>
                <w:rFonts w:eastAsia="MS Mincho"/>
                <w:i/>
                <w:szCs w:val="28"/>
                <w:lang w:val="nb-NO"/>
              </w:rPr>
            </w:pPr>
            <w:r>
              <w:rPr>
                <w:rFonts w:eastAsia="MS Mincho"/>
                <w:b/>
                <w:szCs w:val="28"/>
                <w:lang w:val="nb-NO"/>
              </w:rPr>
              <w:t>Người viết</w:t>
            </w:r>
            <w:r>
              <w:rPr>
                <w:rFonts w:eastAsia="MS Mincho"/>
                <w:b/>
                <w:szCs w:val="28"/>
                <w:lang w:val="nb-NO"/>
              </w:rPr>
              <w:br/>
            </w:r>
            <w:r>
              <w:rPr>
                <w:rFonts w:eastAsia="MS Mincho"/>
                <w:i/>
                <w:szCs w:val="28"/>
                <w:lang w:val="nb-NO"/>
              </w:rPr>
              <w:t>(Ký tên)</w:t>
            </w:r>
          </w:p>
          <w:p w14:paraId="097A7166" w14:textId="77777777" w:rsidR="007103F3" w:rsidRDefault="007103F3">
            <w:pPr>
              <w:spacing w:before="120" w:after="120" w:line="276" w:lineRule="auto"/>
              <w:jc w:val="center"/>
              <w:rPr>
                <w:rFonts w:eastAsia="MS Mincho"/>
                <w:i/>
                <w:szCs w:val="28"/>
                <w:lang w:val="nb-NO"/>
              </w:rPr>
            </w:pPr>
          </w:p>
          <w:p w14:paraId="395CFCA5" w14:textId="77777777" w:rsidR="007103F3" w:rsidRDefault="007103F3">
            <w:pPr>
              <w:spacing w:before="120" w:after="120" w:line="276" w:lineRule="auto"/>
              <w:jc w:val="center"/>
              <w:rPr>
                <w:rFonts w:eastAsia="MS Mincho"/>
                <w:b/>
                <w:szCs w:val="28"/>
                <w:lang w:val="nb-NO"/>
              </w:rPr>
            </w:pPr>
          </w:p>
        </w:tc>
      </w:tr>
    </w:tbl>
    <w:p w14:paraId="4BABC00E" w14:textId="77777777" w:rsidR="007103F3" w:rsidRDefault="007103F3"/>
    <w:sectPr w:rsidR="007103F3" w:rsidSect="00936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9D"/>
    <w:rsid w:val="00005821"/>
    <w:rsid w:val="00073243"/>
    <w:rsid w:val="00183E75"/>
    <w:rsid w:val="003235BD"/>
    <w:rsid w:val="003B57E9"/>
    <w:rsid w:val="0044627A"/>
    <w:rsid w:val="004F30E5"/>
    <w:rsid w:val="00566218"/>
    <w:rsid w:val="005C0835"/>
    <w:rsid w:val="005C7B4F"/>
    <w:rsid w:val="00651FAF"/>
    <w:rsid w:val="007103F3"/>
    <w:rsid w:val="007C5881"/>
    <w:rsid w:val="00812FEF"/>
    <w:rsid w:val="00884BC7"/>
    <w:rsid w:val="00936290"/>
    <w:rsid w:val="009B428C"/>
    <w:rsid w:val="009B505F"/>
    <w:rsid w:val="009F49C7"/>
    <w:rsid w:val="00A20F9D"/>
    <w:rsid w:val="00A910D5"/>
    <w:rsid w:val="00B1622C"/>
    <w:rsid w:val="00BF3E9C"/>
    <w:rsid w:val="00D63DEC"/>
    <w:rsid w:val="00D70C85"/>
    <w:rsid w:val="00E87AF7"/>
    <w:rsid w:val="00F74296"/>
    <w:rsid w:val="00F8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845E"/>
  <w15:docId w15:val="{BF0D3DF2-4EFE-F147-9B90-F9E870F5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F9D"/>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qFormat/>
    <w:rsid w:val="00B1622C"/>
    <w:pPr>
      <w:tabs>
        <w:tab w:val="num" w:pos="980"/>
      </w:tabs>
      <w:spacing w:before="120" w:after="120"/>
      <w:ind w:firstLine="981"/>
      <w:jc w:val="both"/>
    </w:pPr>
    <w:rPr>
      <w:rFonts w:eastAsiaTheme="minorHAnsi"/>
      <w:spacing w:val="-4"/>
      <w:szCs w:val="2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2377">
      <w:bodyDiv w:val="1"/>
      <w:marLeft w:val="0"/>
      <w:marRight w:val="0"/>
      <w:marTop w:val="0"/>
      <w:marBottom w:val="0"/>
      <w:divBdr>
        <w:top w:val="none" w:sz="0" w:space="0" w:color="auto"/>
        <w:left w:val="none" w:sz="0" w:space="0" w:color="auto"/>
        <w:bottom w:val="none" w:sz="0" w:space="0" w:color="auto"/>
        <w:right w:val="none" w:sz="0" w:space="0" w:color="auto"/>
      </w:divBdr>
      <w:divsChild>
        <w:div w:id="2367143">
          <w:marLeft w:val="0"/>
          <w:marRight w:val="0"/>
          <w:marTop w:val="0"/>
          <w:marBottom w:val="0"/>
          <w:divBdr>
            <w:top w:val="none" w:sz="0" w:space="0" w:color="auto"/>
            <w:left w:val="none" w:sz="0" w:space="0" w:color="auto"/>
            <w:bottom w:val="none" w:sz="0" w:space="0" w:color="auto"/>
            <w:right w:val="none" w:sz="0" w:space="0" w:color="auto"/>
          </w:divBdr>
          <w:divsChild>
            <w:div w:id="19193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9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16</cp:revision>
  <dcterms:created xsi:type="dcterms:W3CDTF">2020-11-06T03:08:00Z</dcterms:created>
  <dcterms:modified xsi:type="dcterms:W3CDTF">2022-12-05T22:43:00Z</dcterms:modified>
</cp:coreProperties>
</file>