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72" w:rsidRDefault="00205372"/>
    <w:p w:rsidR="00205372" w:rsidRDefault="00205372"/>
    <w:tbl>
      <w:tblPr>
        <w:tblW w:w="10482" w:type="dxa"/>
        <w:tblInd w:w="-495" w:type="dxa"/>
        <w:tblLook w:val="01E0" w:firstRow="1" w:lastRow="1" w:firstColumn="1" w:lastColumn="1" w:noHBand="0" w:noVBand="0"/>
      </w:tblPr>
      <w:tblGrid>
        <w:gridCol w:w="10260"/>
        <w:gridCol w:w="222"/>
      </w:tblGrid>
      <w:tr w:rsidR="00176AAA" w:rsidRPr="00326204" w:rsidTr="00C53A5C">
        <w:trPr>
          <w:trHeight w:val="360"/>
        </w:trPr>
        <w:tc>
          <w:tcPr>
            <w:tcW w:w="10260" w:type="dxa"/>
            <w:shd w:val="clear" w:color="auto" w:fill="auto"/>
          </w:tcPr>
          <w:tbl>
            <w:tblPr>
              <w:tblW w:w="10168" w:type="dxa"/>
              <w:tblLook w:val="00A0" w:firstRow="1" w:lastRow="0" w:firstColumn="1" w:lastColumn="0" w:noHBand="0" w:noVBand="0"/>
            </w:tblPr>
            <w:tblGrid>
              <w:gridCol w:w="4597"/>
              <w:gridCol w:w="5571"/>
            </w:tblGrid>
            <w:tr w:rsidR="00C53A5C" w:rsidRPr="00182286" w:rsidTr="00460A5F">
              <w:tc>
                <w:tcPr>
                  <w:tcW w:w="4597" w:type="dxa"/>
                </w:tcPr>
                <w:p w:rsidR="00C53A5C" w:rsidRPr="00182286" w:rsidRDefault="00C53A5C" w:rsidP="00C53A5C">
                  <w:pPr>
                    <w:spacing w:before="120" w:after="120"/>
                    <w:jc w:val="center"/>
                  </w:pPr>
                  <w:r w:rsidRPr="00182286">
                    <w:t>TRƯỜNG THCS THỊ TRẤN</w:t>
                  </w:r>
                </w:p>
              </w:tc>
              <w:tc>
                <w:tcPr>
                  <w:tcW w:w="5571" w:type="dxa"/>
                </w:tcPr>
                <w:p w:rsidR="00C53A5C" w:rsidRPr="00182286" w:rsidRDefault="00C53A5C" w:rsidP="00C53A5C">
                  <w:pPr>
                    <w:spacing w:before="120" w:after="120"/>
                    <w:jc w:val="center"/>
                    <w:rPr>
                      <w:b/>
                    </w:rPr>
                  </w:pPr>
                  <w:r w:rsidRPr="00182286">
                    <w:rPr>
                      <w:b/>
                    </w:rPr>
                    <w:t>CỘNG HÒA XÃ HỘI CHỦ NGHĨA VIỆT NAM</w:t>
                  </w:r>
                </w:p>
              </w:tc>
            </w:tr>
            <w:tr w:rsidR="00C53A5C" w:rsidRPr="00182286" w:rsidTr="00460A5F">
              <w:tc>
                <w:tcPr>
                  <w:tcW w:w="4597" w:type="dxa"/>
                </w:tcPr>
                <w:p w:rsidR="00C53A5C" w:rsidRPr="00182286" w:rsidRDefault="00C53A5C" w:rsidP="00C53A5C">
                  <w:pPr>
                    <w:tabs>
                      <w:tab w:val="right" w:pos="4072"/>
                    </w:tabs>
                    <w:spacing w:before="120" w:after="120"/>
                    <w:jc w:val="center"/>
                    <w:rPr>
                      <w:b/>
                    </w:rPr>
                  </w:pPr>
                  <w:r>
                    <w:rPr>
                      <w:b/>
                    </w:rPr>
                    <w:t xml:space="preserve">LIÊN ĐỘI  THCS THỊ </w:t>
                  </w:r>
                  <w:r w:rsidRPr="006E76D0">
                    <w:rPr>
                      <w:b/>
                    </w:rPr>
                    <w:t>TRẤN</w:t>
                  </w:r>
                </w:p>
                <w:p w:rsidR="00C53A5C" w:rsidRPr="00182286" w:rsidRDefault="00C53A5C" w:rsidP="00C53A5C">
                  <w:pPr>
                    <w:tabs>
                      <w:tab w:val="right" w:pos="4072"/>
                    </w:tabs>
                    <w:spacing w:before="120" w:after="120"/>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987425</wp:posOffset>
                            </wp:positionH>
                            <wp:positionV relativeFrom="paragraph">
                              <wp:posOffset>182880</wp:posOffset>
                            </wp:positionV>
                            <wp:extent cx="628650" cy="0"/>
                            <wp:effectExtent l="6350" t="11430" r="1270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4AC44" id="_x0000_t32" coordsize="21600,21600" o:spt="32" o:oned="t" path="m,l21600,21600e" filled="f">
                            <v:path arrowok="t" fillok="f" o:connecttype="none"/>
                            <o:lock v:ext="edit" shapetype="t"/>
                          </v:shapetype>
                          <v:shape id="Straight Arrow Connector 4" o:spid="_x0000_s1026" type="#_x0000_t32" style="position:absolute;margin-left:77.75pt;margin-top:14.4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X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p+PZdIJ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"/>
                        </w:pict>
                      </mc:Fallback>
                    </mc:AlternateContent>
                  </w:r>
                  <w:r>
                    <w:rPr>
                      <w:b/>
                    </w:rPr>
                    <w:t>NĂM HỌC 2022</w:t>
                  </w:r>
                  <w:r>
                    <w:rPr>
                      <w:b/>
                    </w:rPr>
                    <w:t>-202</w:t>
                  </w:r>
                  <w:r>
                    <w:rPr>
                      <w:b/>
                    </w:rPr>
                    <w:t>3</w:t>
                  </w:r>
                </w:p>
              </w:tc>
              <w:tc>
                <w:tcPr>
                  <w:tcW w:w="5571" w:type="dxa"/>
                </w:tcPr>
                <w:p w:rsidR="00C53A5C" w:rsidRPr="00182286" w:rsidRDefault="00C53A5C" w:rsidP="00C53A5C">
                  <w:pPr>
                    <w:spacing w:before="120" w:after="120"/>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934720</wp:posOffset>
                            </wp:positionH>
                            <wp:positionV relativeFrom="paragraph">
                              <wp:posOffset>290830</wp:posOffset>
                            </wp:positionV>
                            <wp:extent cx="1965325" cy="0"/>
                            <wp:effectExtent l="10795" t="5080" r="508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4620C" id="Straight Arrow Connector 1" o:spid="_x0000_s1026" type="#_x0000_t32" style="position:absolute;margin-left:73.6pt;margin-top:22.9pt;width:1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DD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"/>
                        </w:pict>
                      </mc:Fallback>
                    </mc:AlternateContent>
                  </w:r>
                  <w:r w:rsidRPr="00182286">
                    <w:rPr>
                      <w:b/>
                      <w:sz w:val="26"/>
                      <w:szCs w:val="26"/>
                    </w:rPr>
                    <w:t>Độc lập – Tự do – Hạnh phúc</w:t>
                  </w:r>
                </w:p>
                <w:p w:rsidR="00C53A5C" w:rsidRPr="00182286" w:rsidRDefault="00C53A5C" w:rsidP="00C53A5C">
                  <w:pPr>
                    <w:spacing w:before="120" w:after="120"/>
                    <w:jc w:val="center"/>
                    <w:rPr>
                      <w:b/>
                      <w:sz w:val="26"/>
                      <w:szCs w:val="26"/>
                    </w:rPr>
                  </w:pPr>
                </w:p>
              </w:tc>
            </w:tr>
            <w:tr w:rsidR="00C53A5C" w:rsidRPr="00182286" w:rsidTr="00460A5F">
              <w:tc>
                <w:tcPr>
                  <w:tcW w:w="4597" w:type="dxa"/>
                </w:tcPr>
                <w:p w:rsidR="00C53A5C" w:rsidRPr="00182286" w:rsidRDefault="00C53A5C" w:rsidP="00C53A5C">
                  <w:pPr>
                    <w:spacing w:before="120" w:after="120"/>
                    <w:jc w:val="center"/>
                    <w:rPr>
                      <w:sz w:val="26"/>
                      <w:szCs w:val="26"/>
                    </w:rPr>
                  </w:pPr>
                  <w:r>
                    <w:rPr>
                      <w:sz w:val="26"/>
                      <w:szCs w:val="26"/>
                    </w:rPr>
                    <w:t>Số: 22</w:t>
                  </w:r>
                  <w:r w:rsidRPr="00182286">
                    <w:rPr>
                      <w:sz w:val="26"/>
                      <w:szCs w:val="26"/>
                    </w:rPr>
                    <w:t>/</w:t>
                  </w:r>
                  <w:r w:rsidRPr="006E76D0">
                    <w:rPr>
                      <w:sz w:val="26"/>
                      <w:szCs w:val="26"/>
                    </w:rPr>
                    <w:t>KH-BCHLĐ</w:t>
                  </w:r>
                </w:p>
              </w:tc>
              <w:tc>
                <w:tcPr>
                  <w:tcW w:w="5571" w:type="dxa"/>
                </w:tcPr>
                <w:p w:rsidR="00C53A5C" w:rsidRPr="00182286" w:rsidRDefault="00C53A5C" w:rsidP="00C53A5C">
                  <w:pPr>
                    <w:spacing w:before="120" w:after="120"/>
                    <w:rPr>
                      <w:i/>
                      <w:sz w:val="26"/>
                      <w:szCs w:val="26"/>
                    </w:rPr>
                  </w:pPr>
                  <w:r w:rsidRPr="00182286">
                    <w:rPr>
                      <w:i/>
                      <w:sz w:val="26"/>
                      <w:szCs w:val="26"/>
                    </w:rPr>
                    <w:t>Thị trấn Vĩnh Thuậ</w:t>
                  </w:r>
                  <w:r>
                    <w:rPr>
                      <w:i/>
                      <w:sz w:val="26"/>
                      <w:szCs w:val="26"/>
                    </w:rPr>
                    <w:t>n, ngày 02</w:t>
                  </w:r>
                  <w:r>
                    <w:rPr>
                      <w:i/>
                      <w:sz w:val="26"/>
                      <w:szCs w:val="26"/>
                    </w:rPr>
                    <w:t xml:space="preserve"> </w:t>
                  </w:r>
                  <w:r w:rsidRPr="00182286">
                    <w:rPr>
                      <w:i/>
                      <w:sz w:val="26"/>
                      <w:szCs w:val="26"/>
                    </w:rPr>
                    <w:t>tháng</w:t>
                  </w:r>
                  <w:r>
                    <w:rPr>
                      <w:i/>
                      <w:sz w:val="26"/>
                      <w:szCs w:val="26"/>
                    </w:rPr>
                    <w:t xml:space="preserve"> 03</w:t>
                  </w:r>
                  <w:r>
                    <w:rPr>
                      <w:i/>
                      <w:sz w:val="26"/>
                      <w:szCs w:val="26"/>
                    </w:rPr>
                    <w:t xml:space="preserve"> </w:t>
                  </w:r>
                  <w:r w:rsidRPr="00182286">
                    <w:rPr>
                      <w:i/>
                      <w:sz w:val="26"/>
                      <w:szCs w:val="26"/>
                    </w:rPr>
                    <w:t>năm 20</w:t>
                  </w:r>
                  <w:r>
                    <w:rPr>
                      <w:i/>
                      <w:sz w:val="26"/>
                      <w:szCs w:val="26"/>
                    </w:rPr>
                    <w:t>23</w:t>
                  </w:r>
                </w:p>
              </w:tc>
            </w:tr>
            <w:tr w:rsidR="00C53A5C" w:rsidRPr="00182286" w:rsidTr="00460A5F">
              <w:tc>
                <w:tcPr>
                  <w:tcW w:w="10168" w:type="dxa"/>
                  <w:gridSpan w:val="2"/>
                </w:tcPr>
                <w:p w:rsidR="00C53A5C" w:rsidRPr="00182286" w:rsidRDefault="00C53A5C" w:rsidP="00C53A5C">
                  <w:pPr>
                    <w:spacing w:before="120" w:after="120"/>
                    <w:jc w:val="center"/>
                    <w:rPr>
                      <w:b/>
                      <w:sz w:val="28"/>
                      <w:szCs w:val="28"/>
                    </w:rPr>
                  </w:pPr>
                </w:p>
              </w:tc>
            </w:tr>
          </w:tbl>
          <w:p w:rsidR="00176AAA" w:rsidRPr="00326204" w:rsidRDefault="00176AAA" w:rsidP="00E85AC1">
            <w:pPr>
              <w:ind w:right="-180"/>
              <w:jc w:val="center"/>
              <w:rPr>
                <w:sz w:val="2"/>
                <w:szCs w:val="28"/>
              </w:rPr>
            </w:pPr>
          </w:p>
        </w:tc>
        <w:tc>
          <w:tcPr>
            <w:tcW w:w="222" w:type="dxa"/>
            <w:shd w:val="clear" w:color="auto" w:fill="auto"/>
          </w:tcPr>
          <w:p w:rsidR="00176AAA" w:rsidRPr="00326204" w:rsidRDefault="00176AAA" w:rsidP="00E85AC1">
            <w:pPr>
              <w:ind w:right="-180"/>
              <w:jc w:val="center"/>
              <w:rPr>
                <w:b/>
                <w:sz w:val="26"/>
                <w:szCs w:val="26"/>
              </w:rPr>
            </w:pPr>
          </w:p>
        </w:tc>
      </w:tr>
    </w:tbl>
    <w:p w:rsidR="00176AAA" w:rsidRPr="00571156" w:rsidRDefault="00176AAA" w:rsidP="00C53A5C">
      <w:pPr>
        <w:jc w:val="center"/>
        <w:rPr>
          <w:sz w:val="10"/>
          <w:szCs w:val="28"/>
        </w:rPr>
      </w:pPr>
      <w:r>
        <w:rPr>
          <w:b/>
          <w:sz w:val="28"/>
          <w:szCs w:val="28"/>
        </w:rPr>
        <w:t>KẾ HOẠCH</w:t>
      </w:r>
    </w:p>
    <w:p w:rsidR="001602FD" w:rsidRDefault="001602FD" w:rsidP="00A91660">
      <w:pPr>
        <w:jc w:val="center"/>
        <w:outlineLvl w:val="0"/>
        <w:rPr>
          <w:sz w:val="28"/>
          <w:szCs w:val="28"/>
          <w:lang w:val="sv-SE"/>
        </w:rPr>
      </w:pPr>
      <w:r>
        <w:rPr>
          <w:b/>
          <w:sz w:val="28"/>
          <w:szCs w:val="28"/>
          <w:lang w:val="sv-SE"/>
        </w:rPr>
        <w:t>V</w:t>
      </w:r>
      <w:r w:rsidRPr="00C60942">
        <w:rPr>
          <w:b/>
          <w:sz w:val="28"/>
          <w:szCs w:val="28"/>
          <w:lang w:val="sv-SE"/>
        </w:rPr>
        <w:t>ẽ tranh thiếu nhi với chủ đề</w:t>
      </w:r>
      <w:r w:rsidRPr="00C60942">
        <w:rPr>
          <w:sz w:val="28"/>
          <w:szCs w:val="28"/>
          <w:lang w:val="sv-SE"/>
        </w:rPr>
        <w:t xml:space="preserve">: </w:t>
      </w:r>
    </w:p>
    <w:p w:rsidR="00176AAA" w:rsidRDefault="001602FD" w:rsidP="00A91660">
      <w:pPr>
        <w:jc w:val="center"/>
        <w:outlineLvl w:val="0"/>
        <w:rPr>
          <w:sz w:val="28"/>
          <w:szCs w:val="28"/>
        </w:rPr>
      </w:pPr>
      <w:r w:rsidRPr="00C60942">
        <w:rPr>
          <w:b/>
          <w:sz w:val="28"/>
          <w:szCs w:val="28"/>
          <w:lang w:val="sv-SE"/>
        </w:rPr>
        <w:t xml:space="preserve">"Thiếu nhi Kiên Giang </w:t>
      </w:r>
      <w:r>
        <w:rPr>
          <w:b/>
          <w:sz w:val="28"/>
          <w:szCs w:val="28"/>
          <w:lang w:val="sv-SE"/>
        </w:rPr>
        <w:t>làm nghìn việc tốt,</w:t>
      </w:r>
      <w:r w:rsidRPr="00C60942">
        <w:rPr>
          <w:b/>
          <w:sz w:val="28"/>
          <w:szCs w:val="28"/>
          <w:lang w:val="sv-SE"/>
        </w:rPr>
        <w:t xml:space="preserve"> tiến bước lên Đoàn</w:t>
      </w:r>
      <w:r w:rsidRPr="00C60942">
        <w:rPr>
          <w:b/>
          <w:bCs/>
          <w:i/>
          <w:sz w:val="28"/>
          <w:szCs w:val="28"/>
          <w:lang w:val="sv-SE"/>
        </w:rPr>
        <w:t>”.</w:t>
      </w:r>
      <w:r w:rsidR="00A91660" w:rsidRPr="00A91660">
        <w:rPr>
          <w:sz w:val="28"/>
          <w:szCs w:val="28"/>
        </w:rPr>
        <w:t>”</w:t>
      </w:r>
    </w:p>
    <w:p w:rsidR="00413182" w:rsidRDefault="00413182" w:rsidP="00413182">
      <w:pPr>
        <w:spacing w:before="120" w:after="120"/>
        <w:ind w:firstLine="670"/>
        <w:rPr>
          <w:sz w:val="28"/>
          <w:szCs w:val="28"/>
        </w:rPr>
      </w:pPr>
    </w:p>
    <w:p w:rsidR="00413182" w:rsidRDefault="00413182" w:rsidP="00413182">
      <w:pPr>
        <w:spacing w:before="120" w:after="120"/>
        <w:ind w:firstLine="670"/>
        <w:rPr>
          <w:sz w:val="28"/>
          <w:szCs w:val="28"/>
        </w:rPr>
      </w:pPr>
      <w:r>
        <w:rPr>
          <w:sz w:val="28"/>
          <w:szCs w:val="28"/>
        </w:rPr>
        <w:t xml:space="preserve"> </w:t>
      </w:r>
      <w:r w:rsidRPr="002C0F2B">
        <w:rPr>
          <w:sz w:val="28"/>
          <w:szCs w:val="28"/>
        </w:rPr>
        <w:t xml:space="preserve">Căn cứ </w:t>
      </w:r>
      <w:r>
        <w:rPr>
          <w:sz w:val="28"/>
          <w:szCs w:val="28"/>
        </w:rPr>
        <w:t>chương trình công tác đội và p</w:t>
      </w:r>
      <w:r>
        <w:rPr>
          <w:sz w:val="28"/>
          <w:szCs w:val="28"/>
        </w:rPr>
        <w:t>hong trào thiếu nhi năm học 2022-2023</w:t>
      </w:r>
      <w:r w:rsidRPr="002C0F2B">
        <w:rPr>
          <w:sz w:val="28"/>
          <w:szCs w:val="28"/>
        </w:rPr>
        <w:t>;</w:t>
      </w:r>
    </w:p>
    <w:p w:rsidR="00A91660" w:rsidRDefault="00176AAA" w:rsidP="00A91660">
      <w:pPr>
        <w:jc w:val="both"/>
        <w:outlineLvl w:val="0"/>
        <w:rPr>
          <w:sz w:val="28"/>
          <w:szCs w:val="28"/>
        </w:rPr>
      </w:pPr>
      <w:r w:rsidRPr="00CC0181">
        <w:rPr>
          <w:sz w:val="28"/>
          <w:szCs w:val="28"/>
        </w:rPr>
        <w:tab/>
      </w:r>
      <w:r>
        <w:rPr>
          <w:sz w:val="28"/>
          <w:szCs w:val="28"/>
        </w:rPr>
        <w:t>Căn cứ</w:t>
      </w:r>
      <w:r w:rsidR="00B96377">
        <w:rPr>
          <w:sz w:val="28"/>
          <w:szCs w:val="28"/>
        </w:rPr>
        <w:t xml:space="preserve"> kế hoạch số: 01</w:t>
      </w:r>
      <w:r w:rsidR="00464832">
        <w:rPr>
          <w:sz w:val="28"/>
          <w:szCs w:val="28"/>
        </w:rPr>
        <w:t>/KH-NTN</w:t>
      </w:r>
      <w:r w:rsidR="00B96377">
        <w:rPr>
          <w:sz w:val="28"/>
          <w:szCs w:val="28"/>
        </w:rPr>
        <w:t>, ngày 10</w:t>
      </w:r>
      <w:r w:rsidR="00464832">
        <w:rPr>
          <w:sz w:val="28"/>
          <w:szCs w:val="28"/>
        </w:rPr>
        <w:t>/02/2023</w:t>
      </w:r>
      <w:r w:rsidR="00A91660">
        <w:rPr>
          <w:sz w:val="28"/>
          <w:szCs w:val="28"/>
        </w:rPr>
        <w:t xml:space="preserve"> của Nhà Thiếu nhi tỉnh K</w:t>
      </w:r>
      <w:r w:rsidR="00464832">
        <w:rPr>
          <w:sz w:val="28"/>
          <w:szCs w:val="28"/>
        </w:rPr>
        <w:t>iên Giang về việc tổ chức ngày h</w:t>
      </w:r>
      <w:r w:rsidR="00A91660">
        <w:rPr>
          <w:sz w:val="28"/>
          <w:szCs w:val="28"/>
        </w:rPr>
        <w:t xml:space="preserve">ội </w:t>
      </w:r>
      <w:r w:rsidR="00A91660" w:rsidRPr="00A91660">
        <w:rPr>
          <w:sz w:val="28"/>
          <w:szCs w:val="28"/>
        </w:rPr>
        <w:t>“Thiếu nhi vui, khỏe - Tiến bước lên Đoàn”</w:t>
      </w:r>
      <w:r w:rsidR="00464832">
        <w:rPr>
          <w:sz w:val="28"/>
          <w:szCs w:val="28"/>
        </w:rPr>
        <w:t>;</w:t>
      </w:r>
    </w:p>
    <w:p w:rsidR="00413182" w:rsidRDefault="00413182" w:rsidP="00413182">
      <w:pPr>
        <w:ind w:firstLine="720"/>
        <w:jc w:val="both"/>
        <w:outlineLvl w:val="0"/>
        <w:rPr>
          <w:sz w:val="28"/>
          <w:szCs w:val="28"/>
        </w:rPr>
      </w:pPr>
      <w:r>
        <w:rPr>
          <w:sz w:val="28"/>
          <w:szCs w:val="28"/>
        </w:rPr>
        <w:t>Căn cứ</w:t>
      </w:r>
      <w:r>
        <w:rPr>
          <w:sz w:val="28"/>
          <w:szCs w:val="28"/>
        </w:rPr>
        <w:t xml:space="preserve"> kế hoạch số: 04</w:t>
      </w:r>
      <w:r>
        <w:rPr>
          <w:sz w:val="28"/>
          <w:szCs w:val="28"/>
        </w:rPr>
        <w:t>/KH-NTN</w:t>
      </w:r>
      <w:r>
        <w:rPr>
          <w:sz w:val="28"/>
          <w:szCs w:val="28"/>
        </w:rPr>
        <w:t>, ngày 20</w:t>
      </w:r>
      <w:r>
        <w:rPr>
          <w:sz w:val="28"/>
          <w:szCs w:val="28"/>
        </w:rPr>
        <w:t xml:space="preserve">/02/2023 của Nhà Thiếu nhi </w:t>
      </w:r>
      <w:r>
        <w:rPr>
          <w:sz w:val="28"/>
          <w:szCs w:val="28"/>
        </w:rPr>
        <w:t xml:space="preserve">huyện Vĩnh Thuận </w:t>
      </w:r>
      <w:r>
        <w:rPr>
          <w:sz w:val="28"/>
          <w:szCs w:val="28"/>
        </w:rPr>
        <w:t xml:space="preserve">về việc tổ chức ngày hội </w:t>
      </w:r>
      <w:r w:rsidRPr="00A91660">
        <w:rPr>
          <w:sz w:val="28"/>
          <w:szCs w:val="28"/>
        </w:rPr>
        <w:t>“Thiếu nhi vui, khỏe - Tiến bước lên Đoàn”</w:t>
      </w:r>
      <w:r>
        <w:rPr>
          <w:sz w:val="28"/>
          <w:szCs w:val="28"/>
        </w:rPr>
        <w:t>;</w:t>
      </w:r>
    </w:p>
    <w:p w:rsidR="00A91660" w:rsidRPr="00A91660" w:rsidRDefault="00A91660" w:rsidP="00A91660">
      <w:pPr>
        <w:jc w:val="both"/>
        <w:outlineLvl w:val="0"/>
        <w:rPr>
          <w:sz w:val="28"/>
          <w:szCs w:val="28"/>
        </w:rPr>
      </w:pPr>
      <w:r>
        <w:rPr>
          <w:sz w:val="28"/>
          <w:szCs w:val="28"/>
        </w:rPr>
        <w:tab/>
        <w:t>Thiết thực lập</w:t>
      </w:r>
      <w:r w:rsidR="00464832">
        <w:rPr>
          <w:sz w:val="28"/>
          <w:szCs w:val="28"/>
        </w:rPr>
        <w:t xml:space="preserve"> thành tích chào mừng kỷ niệm 92</w:t>
      </w:r>
      <w:r>
        <w:rPr>
          <w:sz w:val="28"/>
          <w:szCs w:val="28"/>
        </w:rPr>
        <w:t xml:space="preserve"> năm Ngày thành lập Đoàn TNCS Hồ Chí Minh và hưởng ứng tháng thanh niên 202</w:t>
      </w:r>
      <w:r w:rsidR="00464832">
        <w:rPr>
          <w:sz w:val="28"/>
          <w:szCs w:val="28"/>
        </w:rPr>
        <w:t>3</w:t>
      </w:r>
      <w:r>
        <w:rPr>
          <w:sz w:val="28"/>
          <w:szCs w:val="28"/>
        </w:rPr>
        <w:t xml:space="preserve">. </w:t>
      </w:r>
    </w:p>
    <w:p w:rsidR="00176AAA" w:rsidRPr="008D282E" w:rsidRDefault="00176AAA" w:rsidP="008D282E">
      <w:pPr>
        <w:outlineLvl w:val="0"/>
        <w:rPr>
          <w:sz w:val="28"/>
          <w:szCs w:val="28"/>
          <w:lang w:val="sv-SE"/>
        </w:rPr>
      </w:pPr>
      <w:r w:rsidRPr="004F7F47">
        <w:rPr>
          <w:sz w:val="28"/>
          <w:szCs w:val="28"/>
        </w:rPr>
        <w:tab/>
      </w:r>
      <w:r w:rsidR="00413182" w:rsidRPr="00162DF2">
        <w:rPr>
          <w:sz w:val="28"/>
          <w:szCs w:val="28"/>
        </w:rPr>
        <w:t xml:space="preserve">Nay Ban chỉ huy liên đội (BCHLĐ) </w:t>
      </w:r>
      <w:r w:rsidR="00413182">
        <w:rPr>
          <w:sz w:val="28"/>
          <w:szCs w:val="28"/>
        </w:rPr>
        <w:t>phát động cuộc thi</w:t>
      </w:r>
      <w:r>
        <w:rPr>
          <w:sz w:val="28"/>
          <w:szCs w:val="28"/>
        </w:rPr>
        <w:t xml:space="preserve"> </w:t>
      </w:r>
      <w:r>
        <w:rPr>
          <w:sz w:val="28"/>
          <w:szCs w:val="28"/>
        </w:rPr>
        <w:t xml:space="preserve">xây dựng kế hoạch </w:t>
      </w:r>
      <w:r w:rsidR="008D282E">
        <w:rPr>
          <w:b/>
          <w:sz w:val="28"/>
          <w:szCs w:val="28"/>
          <w:lang w:val="sv-SE"/>
        </w:rPr>
        <w:t>V</w:t>
      </w:r>
      <w:r w:rsidR="008D282E">
        <w:rPr>
          <w:b/>
          <w:sz w:val="28"/>
          <w:szCs w:val="28"/>
          <w:lang w:val="sv-SE"/>
        </w:rPr>
        <w:t xml:space="preserve">ẽ </w:t>
      </w:r>
      <w:r w:rsidR="008D282E" w:rsidRPr="00C60942">
        <w:rPr>
          <w:b/>
          <w:sz w:val="28"/>
          <w:szCs w:val="28"/>
          <w:lang w:val="sv-SE"/>
        </w:rPr>
        <w:t>tranh thiếu nhi với chủ đề</w:t>
      </w:r>
      <w:r w:rsidR="008D282E" w:rsidRPr="00C60942">
        <w:rPr>
          <w:sz w:val="28"/>
          <w:szCs w:val="28"/>
          <w:lang w:val="sv-SE"/>
        </w:rPr>
        <w:t xml:space="preserve">: </w:t>
      </w:r>
      <w:r w:rsidR="008D282E" w:rsidRPr="00C60942">
        <w:rPr>
          <w:b/>
          <w:sz w:val="28"/>
          <w:szCs w:val="28"/>
          <w:lang w:val="sv-SE"/>
        </w:rPr>
        <w:t xml:space="preserve">"Thiếu nhi Kiên Giang </w:t>
      </w:r>
      <w:r w:rsidR="008D282E">
        <w:rPr>
          <w:b/>
          <w:sz w:val="28"/>
          <w:szCs w:val="28"/>
          <w:lang w:val="sv-SE"/>
        </w:rPr>
        <w:t>làm nghìn việc tốt,</w:t>
      </w:r>
      <w:r w:rsidR="008D282E" w:rsidRPr="00C60942">
        <w:rPr>
          <w:b/>
          <w:sz w:val="28"/>
          <w:szCs w:val="28"/>
          <w:lang w:val="sv-SE"/>
        </w:rPr>
        <w:t xml:space="preserve"> tiến bước lên Đoàn</w:t>
      </w:r>
      <w:r w:rsidR="005026D1">
        <w:rPr>
          <w:sz w:val="28"/>
          <w:szCs w:val="28"/>
        </w:rPr>
        <w:t xml:space="preserve"> </w:t>
      </w:r>
      <w:r>
        <w:rPr>
          <w:sz w:val="28"/>
          <w:szCs w:val="28"/>
        </w:rPr>
        <w:t>với các nội dung và yêu cầu cụ thể như sau:</w:t>
      </w:r>
      <w:r>
        <w:rPr>
          <w:b/>
          <w:sz w:val="28"/>
          <w:szCs w:val="28"/>
        </w:rPr>
        <w:t xml:space="preserve"> </w:t>
      </w:r>
    </w:p>
    <w:p w:rsidR="00176AAA" w:rsidRDefault="00176AAA" w:rsidP="00176AAA">
      <w:pPr>
        <w:ind w:firstLine="540"/>
        <w:jc w:val="both"/>
        <w:rPr>
          <w:b/>
          <w:sz w:val="28"/>
          <w:szCs w:val="28"/>
        </w:rPr>
      </w:pPr>
    </w:p>
    <w:p w:rsidR="00176AAA" w:rsidRDefault="00176AAA" w:rsidP="00176AAA">
      <w:pPr>
        <w:ind w:firstLine="540"/>
        <w:jc w:val="both"/>
        <w:rPr>
          <w:b/>
          <w:sz w:val="28"/>
          <w:szCs w:val="28"/>
        </w:rPr>
      </w:pPr>
      <w:r w:rsidRPr="005F0695">
        <w:rPr>
          <w:b/>
          <w:sz w:val="28"/>
          <w:szCs w:val="28"/>
        </w:rPr>
        <w:t>I.</w:t>
      </w:r>
      <w:r>
        <w:rPr>
          <w:b/>
          <w:sz w:val="28"/>
          <w:szCs w:val="28"/>
        </w:rPr>
        <w:t xml:space="preserve"> MỤC ĐÍCH - YÊU CẦU</w:t>
      </w:r>
      <w:r w:rsidRPr="005F0695">
        <w:rPr>
          <w:b/>
          <w:sz w:val="28"/>
          <w:szCs w:val="28"/>
        </w:rPr>
        <w:t>:</w:t>
      </w:r>
    </w:p>
    <w:p w:rsidR="00E95ECE" w:rsidRPr="00E95ECE" w:rsidRDefault="00E95ECE" w:rsidP="00464832">
      <w:pPr>
        <w:jc w:val="both"/>
        <w:rPr>
          <w:sz w:val="28"/>
          <w:szCs w:val="28"/>
          <w:lang w:val="vi-VN"/>
        </w:rPr>
      </w:pPr>
      <w:r>
        <w:rPr>
          <w:sz w:val="28"/>
          <w:szCs w:val="28"/>
        </w:rPr>
        <w:tab/>
      </w:r>
      <w:r w:rsidRPr="00E95ECE">
        <w:rPr>
          <w:sz w:val="28"/>
          <w:szCs w:val="28"/>
          <w:lang w:val="vi-VN"/>
        </w:rPr>
        <w:t>- Thông qua tổ chức</w:t>
      </w:r>
      <w:r>
        <w:rPr>
          <w:sz w:val="28"/>
          <w:szCs w:val="28"/>
        </w:rPr>
        <w:t>, tham gia</w:t>
      </w:r>
      <w:r w:rsidRPr="00E95ECE">
        <w:rPr>
          <w:sz w:val="28"/>
          <w:szCs w:val="28"/>
          <w:lang w:val="vi-VN"/>
        </w:rPr>
        <w:t xml:space="preserve"> các cuộc thi nhằm </w:t>
      </w:r>
      <w:r w:rsidRPr="00E95ECE">
        <w:rPr>
          <w:sz w:val="28"/>
          <w:szCs w:val="28"/>
        </w:rPr>
        <w:t>t</w:t>
      </w:r>
      <w:r w:rsidR="00464832">
        <w:rPr>
          <w:sz w:val="28"/>
          <w:szCs w:val="28"/>
          <w:lang w:val="vi-VN"/>
        </w:rPr>
        <w:t>ạo không khí vui tươi</w:t>
      </w:r>
      <w:r w:rsidR="00464832">
        <w:rPr>
          <w:sz w:val="28"/>
          <w:szCs w:val="28"/>
        </w:rPr>
        <w:t xml:space="preserve"> và là </w:t>
      </w:r>
      <w:r w:rsidRPr="00E95ECE">
        <w:rPr>
          <w:sz w:val="28"/>
          <w:szCs w:val="28"/>
          <w:lang w:val="vi-VN"/>
        </w:rPr>
        <w:t xml:space="preserve">dịp </w:t>
      </w:r>
      <w:r w:rsidRPr="00E95ECE">
        <w:rPr>
          <w:sz w:val="28"/>
          <w:szCs w:val="28"/>
          <w:bdr w:val="none" w:sz="0" w:space="0" w:color="auto" w:frame="1"/>
          <w:lang w:val="vi-VN"/>
        </w:rPr>
        <w:t xml:space="preserve">để các em thể hiện năng khiếu, niềm đam mê của bản thân và </w:t>
      </w:r>
      <w:r w:rsidRPr="00E95ECE">
        <w:rPr>
          <w:sz w:val="28"/>
          <w:szCs w:val="28"/>
          <w:lang w:val="vi-VN"/>
        </w:rPr>
        <w:t xml:space="preserve">gặp gỡ, giao lưu, học hỏi, trao đổi kinh nghiệm trong hoạt động Đội, phong trào thiếu nhi trong nhà trường. Kích thích phong trào hoạt động Đội trong trường học đi vào chiều sâu và có nhiều mô hình, sáng tạo trong các lĩnh vực hoạt động Đội, học tập, rèn luyện kỹ năng, văn hóa văn nghệ - thể dục thể thao. </w:t>
      </w:r>
    </w:p>
    <w:p w:rsidR="008E7843" w:rsidRDefault="00E95ECE" w:rsidP="008E7843">
      <w:pPr>
        <w:ind w:firstLine="709"/>
        <w:jc w:val="both"/>
        <w:textAlignment w:val="baseline"/>
        <w:rPr>
          <w:sz w:val="28"/>
          <w:szCs w:val="28"/>
        </w:rPr>
      </w:pPr>
      <w:r w:rsidRPr="00E95ECE">
        <w:rPr>
          <w:sz w:val="28"/>
          <w:szCs w:val="28"/>
        </w:rPr>
        <w:t>- P</w:t>
      </w:r>
      <w:r w:rsidRPr="00E95ECE">
        <w:rPr>
          <w:sz w:val="28"/>
          <w:szCs w:val="28"/>
          <w:lang w:val="vi-VN"/>
        </w:rPr>
        <w:t>hát hiện tìm ra những nhân tố mới để kịp thời bồi dưỡng, định hướng giáo dục cho các em tham gia vui chơi giải trí lành mạnh, bổ ích, thiết thực, tránh xa các tệ nạn xã hội, tăng cường kiến thức bổ sung cho việc học tập, rèn luyện và nâng cao kỹ năng sinh hoạt tập thể, nâng cao chất lượng sinh h</w:t>
      </w:r>
      <w:r w:rsidR="008E7843">
        <w:rPr>
          <w:sz w:val="28"/>
          <w:szCs w:val="28"/>
          <w:lang w:val="vi-VN"/>
        </w:rPr>
        <w:t xml:space="preserve">oạt Đoàn </w:t>
      </w:r>
      <w:r w:rsidR="00464832">
        <w:rPr>
          <w:sz w:val="28"/>
          <w:szCs w:val="28"/>
        </w:rPr>
        <w:t>-</w:t>
      </w:r>
      <w:r w:rsidR="008E7843">
        <w:rPr>
          <w:sz w:val="28"/>
          <w:szCs w:val="28"/>
          <w:lang w:val="vi-VN"/>
        </w:rPr>
        <w:t xml:space="preserve"> Đội trong trường học</w:t>
      </w:r>
      <w:r w:rsidR="00464832">
        <w:rPr>
          <w:sz w:val="28"/>
          <w:szCs w:val="28"/>
        </w:rPr>
        <w:t xml:space="preserve"> góp phần tạo nên môi trường giáo dục thiếu nhi toàn diện theo chỉ đạo của H</w:t>
      </w:r>
      <w:r w:rsidR="00514A83">
        <w:rPr>
          <w:sz w:val="28"/>
          <w:szCs w:val="28"/>
        </w:rPr>
        <w:t>ội đồng Đ</w:t>
      </w:r>
      <w:r w:rsidR="00464832">
        <w:rPr>
          <w:sz w:val="28"/>
          <w:szCs w:val="28"/>
        </w:rPr>
        <w:t>ội Trung ương</w:t>
      </w:r>
      <w:r w:rsidR="008E7843">
        <w:rPr>
          <w:sz w:val="28"/>
          <w:szCs w:val="28"/>
        </w:rPr>
        <w:t>.</w:t>
      </w:r>
    </w:p>
    <w:p w:rsidR="00E95ECE" w:rsidRPr="0027325A" w:rsidRDefault="008E7843" w:rsidP="008E7843">
      <w:pPr>
        <w:ind w:firstLine="709"/>
        <w:jc w:val="both"/>
        <w:textAlignment w:val="baseline"/>
        <w:rPr>
          <w:sz w:val="28"/>
          <w:szCs w:val="28"/>
        </w:rPr>
      </w:pPr>
      <w:r>
        <w:rPr>
          <w:sz w:val="28"/>
          <w:szCs w:val="28"/>
        </w:rPr>
        <w:t xml:space="preserve">- </w:t>
      </w:r>
      <w:r w:rsidR="00E95ECE" w:rsidRPr="00E95ECE">
        <w:rPr>
          <w:sz w:val="28"/>
          <w:szCs w:val="28"/>
          <w:lang w:val="vi-VN"/>
        </w:rPr>
        <w:t xml:space="preserve">Đảm bảo an toàn, phù hợp với tình hình </w:t>
      </w:r>
      <w:r w:rsidR="0027325A">
        <w:rPr>
          <w:sz w:val="28"/>
          <w:szCs w:val="28"/>
        </w:rPr>
        <w:t>thực tế của Liên đội.</w:t>
      </w:r>
    </w:p>
    <w:p w:rsidR="0049391B" w:rsidRPr="00E95ECE" w:rsidRDefault="0049391B" w:rsidP="00461C06">
      <w:pPr>
        <w:jc w:val="both"/>
        <w:outlineLvl w:val="0"/>
        <w:rPr>
          <w:b/>
          <w:sz w:val="28"/>
          <w:szCs w:val="28"/>
        </w:rPr>
      </w:pPr>
    </w:p>
    <w:p w:rsidR="00543950" w:rsidRPr="00413182" w:rsidRDefault="00176AAA" w:rsidP="00413182">
      <w:pPr>
        <w:ind w:firstLine="540"/>
        <w:outlineLvl w:val="0"/>
        <w:rPr>
          <w:b/>
          <w:sz w:val="28"/>
          <w:szCs w:val="28"/>
        </w:rPr>
      </w:pPr>
      <w:r>
        <w:rPr>
          <w:b/>
          <w:sz w:val="28"/>
          <w:szCs w:val="28"/>
        </w:rPr>
        <w:t>II</w:t>
      </w:r>
      <w:r w:rsidR="00920F33">
        <w:rPr>
          <w:b/>
          <w:sz w:val="28"/>
          <w:szCs w:val="28"/>
        </w:rPr>
        <w:t>. NỘI DUNG:</w:t>
      </w:r>
    </w:p>
    <w:p w:rsidR="00C60942" w:rsidRPr="00C60942" w:rsidRDefault="00413182" w:rsidP="00543950">
      <w:pPr>
        <w:ind w:firstLine="630"/>
        <w:jc w:val="both"/>
        <w:rPr>
          <w:b/>
          <w:bCs/>
          <w:i/>
          <w:sz w:val="28"/>
          <w:szCs w:val="28"/>
          <w:lang w:val="sv-SE"/>
        </w:rPr>
      </w:pPr>
      <w:r>
        <w:rPr>
          <w:b/>
          <w:sz w:val="28"/>
          <w:szCs w:val="28"/>
          <w:lang w:val="sv-SE"/>
        </w:rPr>
        <w:t>1</w:t>
      </w:r>
      <w:r w:rsidR="00E06A7F">
        <w:rPr>
          <w:b/>
          <w:sz w:val="28"/>
          <w:szCs w:val="28"/>
          <w:lang w:val="sv-SE"/>
        </w:rPr>
        <w:t xml:space="preserve">. </w:t>
      </w:r>
      <w:r w:rsidR="00C60942" w:rsidRPr="00C60942">
        <w:rPr>
          <w:b/>
          <w:sz w:val="28"/>
          <w:szCs w:val="28"/>
          <w:lang w:val="sv-SE"/>
        </w:rPr>
        <w:t>Cuộc thi vẽ tranh thiếu nhi với chủ đề</w:t>
      </w:r>
      <w:r w:rsidR="00C60942" w:rsidRPr="00C60942">
        <w:rPr>
          <w:sz w:val="28"/>
          <w:szCs w:val="28"/>
          <w:lang w:val="sv-SE"/>
        </w:rPr>
        <w:t xml:space="preserve">: </w:t>
      </w:r>
      <w:r w:rsidR="00C60942" w:rsidRPr="00C60942">
        <w:rPr>
          <w:b/>
          <w:sz w:val="28"/>
          <w:szCs w:val="28"/>
          <w:lang w:val="sv-SE"/>
        </w:rPr>
        <w:t xml:space="preserve">"Thiếu nhi Kiên Giang </w:t>
      </w:r>
      <w:r w:rsidR="00E06A7F">
        <w:rPr>
          <w:b/>
          <w:sz w:val="28"/>
          <w:szCs w:val="28"/>
          <w:lang w:val="sv-SE"/>
        </w:rPr>
        <w:t>làm nghìn việc tốt,</w:t>
      </w:r>
      <w:r w:rsidR="00C60942" w:rsidRPr="00C60942">
        <w:rPr>
          <w:b/>
          <w:sz w:val="28"/>
          <w:szCs w:val="28"/>
          <w:lang w:val="sv-SE"/>
        </w:rPr>
        <w:t xml:space="preserve"> tiến bước lên Đoàn</w:t>
      </w:r>
      <w:r w:rsidR="00C60942" w:rsidRPr="00C60942">
        <w:rPr>
          <w:b/>
          <w:bCs/>
          <w:i/>
          <w:sz w:val="28"/>
          <w:szCs w:val="28"/>
          <w:lang w:val="sv-SE"/>
        </w:rPr>
        <w:t>”.</w:t>
      </w:r>
    </w:p>
    <w:p w:rsidR="00C60942" w:rsidRPr="00C60942" w:rsidRDefault="00C60942" w:rsidP="00C60942">
      <w:pPr>
        <w:ind w:firstLine="540"/>
        <w:jc w:val="both"/>
        <w:rPr>
          <w:sz w:val="28"/>
          <w:szCs w:val="28"/>
          <w:lang w:val="sv-SE"/>
        </w:rPr>
      </w:pPr>
      <w:r w:rsidRPr="00C60942">
        <w:rPr>
          <w:i/>
          <w:sz w:val="28"/>
          <w:szCs w:val="28"/>
          <w:lang w:val="sv-SE"/>
        </w:rPr>
        <w:lastRenderedPageBreak/>
        <w:t>- Đối tượng:</w:t>
      </w:r>
      <w:r w:rsidRPr="00C60942">
        <w:rPr>
          <w:sz w:val="28"/>
          <w:szCs w:val="28"/>
          <w:lang w:val="sv-SE"/>
        </w:rPr>
        <w:t xml:space="preserve"> </w:t>
      </w:r>
      <w:r w:rsidR="00413182">
        <w:rPr>
          <w:sz w:val="28"/>
          <w:szCs w:val="28"/>
          <w:lang w:val="sv-SE"/>
        </w:rPr>
        <w:t xml:space="preserve">Học sinh Trường </w:t>
      </w:r>
      <w:r w:rsidR="00413182">
        <w:rPr>
          <w:sz w:val="28"/>
          <w:szCs w:val="28"/>
          <w:lang w:val="vi-VN"/>
        </w:rPr>
        <w:t>THCS</w:t>
      </w:r>
      <w:r w:rsidRPr="00C60942">
        <w:rPr>
          <w:sz w:val="28"/>
          <w:szCs w:val="28"/>
        </w:rPr>
        <w:t xml:space="preserve"> </w:t>
      </w:r>
      <w:r w:rsidR="00413182">
        <w:rPr>
          <w:sz w:val="28"/>
          <w:szCs w:val="28"/>
          <w:lang w:val="sv-SE"/>
        </w:rPr>
        <w:t>Thị Trấn</w:t>
      </w:r>
      <w:r w:rsidR="00543950">
        <w:rPr>
          <w:sz w:val="28"/>
          <w:szCs w:val="28"/>
          <w:lang w:val="sv-SE"/>
        </w:rPr>
        <w:t>,</w:t>
      </w:r>
      <w:r w:rsidR="00E06A7F">
        <w:rPr>
          <w:sz w:val="28"/>
          <w:szCs w:val="28"/>
          <w:lang w:val="sv-SE"/>
        </w:rPr>
        <w:t xml:space="preserve"> năm học 2022</w:t>
      </w:r>
      <w:r w:rsidRPr="00C60942">
        <w:rPr>
          <w:sz w:val="28"/>
          <w:szCs w:val="28"/>
          <w:lang w:val="sv-SE"/>
        </w:rPr>
        <w:t xml:space="preserve"> – 202</w:t>
      </w:r>
      <w:r w:rsidR="00E06A7F">
        <w:rPr>
          <w:sz w:val="28"/>
          <w:szCs w:val="28"/>
          <w:lang w:val="sv-SE"/>
        </w:rPr>
        <w:t>3</w:t>
      </w:r>
      <w:r w:rsidRPr="00C60942">
        <w:rPr>
          <w:sz w:val="28"/>
          <w:szCs w:val="28"/>
          <w:lang w:val="sv-SE"/>
        </w:rPr>
        <w:t>.</w:t>
      </w:r>
    </w:p>
    <w:p w:rsidR="00C60942" w:rsidRPr="007F59AE" w:rsidRDefault="00C60942" w:rsidP="007F59AE">
      <w:pPr>
        <w:ind w:firstLine="540"/>
        <w:jc w:val="both"/>
        <w:rPr>
          <w:i/>
          <w:sz w:val="28"/>
          <w:szCs w:val="28"/>
          <w:lang w:val="sv-SE"/>
        </w:rPr>
      </w:pPr>
      <w:r w:rsidRPr="00C60942">
        <w:rPr>
          <w:i/>
          <w:sz w:val="28"/>
          <w:szCs w:val="28"/>
          <w:lang w:val="sv-SE"/>
        </w:rPr>
        <w:t>- Nội dung:</w:t>
      </w:r>
      <w:r w:rsidR="007F59AE">
        <w:rPr>
          <w:i/>
          <w:sz w:val="28"/>
          <w:szCs w:val="28"/>
          <w:lang w:val="sv-SE"/>
        </w:rPr>
        <w:t xml:space="preserve"> </w:t>
      </w:r>
      <w:r w:rsidRPr="00C60942">
        <w:rPr>
          <w:sz w:val="28"/>
          <w:szCs w:val="28"/>
        </w:rPr>
        <w:t>Cảnh sinh hoạt Đoàn – Đội, các chương trình phong trào hàn</w:t>
      </w:r>
      <w:r w:rsidR="00BE0CA9">
        <w:rPr>
          <w:sz w:val="28"/>
          <w:szCs w:val="28"/>
        </w:rPr>
        <w:t xml:space="preserve">h động của Đoàn – Đội; thể hiện thi đua thực hiện làm nghìn việc tốt, thực hiện 05 điều Bác Hồ dạy của các em </w:t>
      </w:r>
      <w:r w:rsidRPr="00C60942">
        <w:rPr>
          <w:sz w:val="28"/>
          <w:szCs w:val="28"/>
        </w:rPr>
        <w:t>để trở thành n</w:t>
      </w:r>
      <w:r w:rsidR="00BE0CA9">
        <w:rPr>
          <w:sz w:val="28"/>
          <w:szCs w:val="28"/>
        </w:rPr>
        <w:t>gười đoàn viên TNCS Hồ Chí Minh.</w:t>
      </w:r>
    </w:p>
    <w:p w:rsidR="00C60942" w:rsidRPr="00C60942" w:rsidRDefault="00C60942" w:rsidP="00C60942">
      <w:pPr>
        <w:ind w:firstLine="540"/>
        <w:jc w:val="both"/>
        <w:rPr>
          <w:b/>
          <w:sz w:val="28"/>
          <w:szCs w:val="28"/>
          <w:lang w:val="pt-BR"/>
        </w:rPr>
      </w:pPr>
      <w:r w:rsidRPr="00C60942">
        <w:rPr>
          <w:b/>
          <w:sz w:val="28"/>
          <w:szCs w:val="28"/>
          <w:lang w:val="pt-BR"/>
        </w:rPr>
        <w:t>* Qui định:</w:t>
      </w:r>
    </w:p>
    <w:p w:rsidR="00543950" w:rsidRDefault="00C60942" w:rsidP="00543950">
      <w:pPr>
        <w:ind w:firstLine="540"/>
        <w:jc w:val="both"/>
        <w:rPr>
          <w:sz w:val="28"/>
          <w:szCs w:val="28"/>
          <w:lang w:val="pt-BR"/>
        </w:rPr>
      </w:pPr>
      <w:r w:rsidRPr="00C60942">
        <w:rPr>
          <w:sz w:val="28"/>
          <w:szCs w:val="28"/>
          <w:lang w:val="pt-BR"/>
        </w:rPr>
        <w:t>- Mỗi em tham gia dự thi một hoặc nhiều tranh.</w:t>
      </w:r>
    </w:p>
    <w:p w:rsidR="00543950" w:rsidRDefault="00C60942" w:rsidP="00543950">
      <w:pPr>
        <w:ind w:firstLine="540"/>
        <w:jc w:val="both"/>
        <w:rPr>
          <w:sz w:val="28"/>
          <w:szCs w:val="28"/>
        </w:rPr>
      </w:pPr>
      <w:r w:rsidRPr="00C60942">
        <w:rPr>
          <w:sz w:val="28"/>
          <w:szCs w:val="28"/>
        </w:rPr>
        <w:t>- Tranh vẽ trên nền khổ giấy A</w:t>
      </w:r>
      <w:r w:rsidR="00C015F1">
        <w:rPr>
          <w:sz w:val="28"/>
          <w:szCs w:val="28"/>
        </w:rPr>
        <w:t>3</w:t>
      </w:r>
    </w:p>
    <w:p w:rsidR="00C60942" w:rsidRPr="00543950" w:rsidRDefault="00C60942" w:rsidP="00543950">
      <w:pPr>
        <w:ind w:firstLine="540"/>
        <w:jc w:val="both"/>
        <w:rPr>
          <w:sz w:val="28"/>
          <w:szCs w:val="28"/>
          <w:lang w:val="pt-BR"/>
        </w:rPr>
      </w:pPr>
      <w:r w:rsidRPr="00C60942">
        <w:rPr>
          <w:sz w:val="28"/>
          <w:szCs w:val="28"/>
        </w:rPr>
        <w:t>- Chất liệu: Tuỳ chọn.</w:t>
      </w:r>
    </w:p>
    <w:p w:rsidR="00C60942" w:rsidRPr="00C60942" w:rsidRDefault="00C60942" w:rsidP="00C60942">
      <w:pPr>
        <w:ind w:firstLine="567"/>
        <w:jc w:val="both"/>
        <w:rPr>
          <w:sz w:val="28"/>
          <w:szCs w:val="28"/>
          <w:lang w:val="pt-BR"/>
        </w:rPr>
      </w:pPr>
      <w:r w:rsidRPr="00C60942">
        <w:rPr>
          <w:sz w:val="28"/>
          <w:szCs w:val="28"/>
        </w:rPr>
        <w:t>Tất cả các tác phẩm tham gia dự thi phải do các em tự sáng tác theo suy nghĩ, không được sao chép bất cứ hình thức nào như: (sao chép trong sách giáo khoa, truyện tranh, trên tạp chí, các phương tiện truyền thông…)</w:t>
      </w:r>
      <w:r w:rsidRPr="00C60942">
        <w:rPr>
          <w:sz w:val="28"/>
          <w:szCs w:val="28"/>
          <w:lang w:val="pt-BR"/>
        </w:rPr>
        <w:t>, không sử dụng bài giống nhau.</w:t>
      </w:r>
    </w:p>
    <w:p w:rsidR="00C60942" w:rsidRPr="00C60942" w:rsidRDefault="00C60942" w:rsidP="00C60942">
      <w:pPr>
        <w:ind w:firstLine="567"/>
        <w:jc w:val="both"/>
        <w:rPr>
          <w:sz w:val="28"/>
          <w:szCs w:val="28"/>
          <w:lang w:val="pt-BR"/>
        </w:rPr>
      </w:pPr>
      <w:r w:rsidRPr="00C60942">
        <w:rPr>
          <w:sz w:val="28"/>
          <w:szCs w:val="28"/>
          <w:lang w:val="pt-BR"/>
        </w:rPr>
        <w:t xml:space="preserve">Không chấp nhận các tác phẩm tham dự ở các cuộc thi khác và chưa được đăng tải trên các phương tiện truyền thông đại chúng. </w:t>
      </w:r>
    </w:p>
    <w:p w:rsidR="00C60942" w:rsidRPr="00C60942" w:rsidRDefault="00C60942" w:rsidP="00C60942">
      <w:pPr>
        <w:tabs>
          <w:tab w:val="left" w:leader="dot" w:pos="5670"/>
        </w:tabs>
        <w:ind w:firstLine="567"/>
        <w:jc w:val="both"/>
        <w:rPr>
          <w:sz w:val="28"/>
          <w:szCs w:val="28"/>
          <w:lang w:val="pt-BR"/>
        </w:rPr>
      </w:pPr>
      <w:r w:rsidRPr="00C60942">
        <w:rPr>
          <w:sz w:val="28"/>
          <w:szCs w:val="28"/>
          <w:lang w:val="pt-BR"/>
        </w:rPr>
        <w:t>Mỗi tác giả chỉ được trao 01 giải thưởng.</w:t>
      </w:r>
    </w:p>
    <w:p w:rsidR="00C60942" w:rsidRDefault="00C60942" w:rsidP="00C60942">
      <w:pPr>
        <w:tabs>
          <w:tab w:val="left" w:leader="dot" w:pos="5670"/>
        </w:tabs>
        <w:ind w:firstLine="567"/>
        <w:jc w:val="both"/>
        <w:rPr>
          <w:sz w:val="28"/>
          <w:szCs w:val="28"/>
          <w:lang w:val="pt-BR"/>
        </w:rPr>
      </w:pPr>
      <w:r w:rsidRPr="00C60942">
        <w:rPr>
          <w:sz w:val="28"/>
          <w:szCs w:val="28"/>
          <w:lang w:val="pt-BR"/>
        </w:rPr>
        <w:t>Đối với các tranh và bài viết dự thi đạt giải hoặc không đạt giải khi tham gia dự thi BTC có toàn quyền sử dụng.</w:t>
      </w:r>
    </w:p>
    <w:p w:rsidR="00C60942" w:rsidRPr="002C1044" w:rsidRDefault="00C60942" w:rsidP="00C60942">
      <w:pPr>
        <w:ind w:firstLine="567"/>
        <w:jc w:val="both"/>
        <w:outlineLvl w:val="0"/>
        <w:rPr>
          <w:b/>
          <w:sz w:val="28"/>
          <w:szCs w:val="28"/>
        </w:rPr>
      </w:pPr>
      <w:r w:rsidRPr="002C1044">
        <w:rPr>
          <w:b/>
          <w:sz w:val="28"/>
          <w:szCs w:val="28"/>
        </w:rPr>
        <w:t xml:space="preserve">* Tất cả </w:t>
      </w:r>
      <w:r>
        <w:rPr>
          <w:b/>
          <w:sz w:val="28"/>
          <w:szCs w:val="28"/>
        </w:rPr>
        <w:t>tác phẩm</w:t>
      </w:r>
      <w:r w:rsidRPr="002C1044">
        <w:rPr>
          <w:b/>
          <w:sz w:val="28"/>
          <w:szCs w:val="28"/>
        </w:rPr>
        <w:t xml:space="preserve"> dự thi</w:t>
      </w:r>
      <w:r>
        <w:rPr>
          <w:b/>
          <w:sz w:val="28"/>
          <w:szCs w:val="28"/>
        </w:rPr>
        <w:t xml:space="preserve"> (tranh)</w:t>
      </w:r>
      <w:r w:rsidRPr="002C1044">
        <w:rPr>
          <w:b/>
          <w:sz w:val="28"/>
          <w:szCs w:val="28"/>
        </w:rPr>
        <w:t xml:space="preserve"> ghi rõ: </w:t>
      </w:r>
      <w:r w:rsidR="00B96377">
        <w:rPr>
          <w:b/>
          <w:sz w:val="28"/>
          <w:szCs w:val="28"/>
        </w:rPr>
        <w:t>(Mặt sau bức tranh)</w:t>
      </w:r>
    </w:p>
    <w:p w:rsidR="00C60942" w:rsidRDefault="00C60942" w:rsidP="00C60942">
      <w:pPr>
        <w:ind w:firstLine="720"/>
        <w:jc w:val="both"/>
        <w:outlineLvl w:val="0"/>
        <w:rPr>
          <w:sz w:val="28"/>
          <w:szCs w:val="28"/>
        </w:rPr>
      </w:pPr>
      <w:r w:rsidRPr="00D21BB9">
        <w:rPr>
          <w:sz w:val="28"/>
          <w:szCs w:val="28"/>
        </w:rPr>
        <w:t xml:space="preserve">- Họ và tên:...................................... </w:t>
      </w:r>
    </w:p>
    <w:p w:rsidR="00C60942" w:rsidRDefault="00C60942" w:rsidP="00C60942">
      <w:pPr>
        <w:ind w:firstLine="720"/>
        <w:jc w:val="both"/>
        <w:outlineLvl w:val="0"/>
        <w:rPr>
          <w:sz w:val="28"/>
          <w:szCs w:val="28"/>
        </w:rPr>
      </w:pPr>
      <w:r w:rsidRPr="00D21BB9">
        <w:rPr>
          <w:sz w:val="28"/>
          <w:szCs w:val="28"/>
        </w:rPr>
        <w:t xml:space="preserve">- Lớp: .............................................. </w:t>
      </w:r>
    </w:p>
    <w:p w:rsidR="00C60942" w:rsidRDefault="00C60942" w:rsidP="00C60942">
      <w:pPr>
        <w:ind w:firstLine="720"/>
        <w:jc w:val="both"/>
        <w:outlineLvl w:val="0"/>
        <w:rPr>
          <w:sz w:val="28"/>
          <w:szCs w:val="28"/>
        </w:rPr>
      </w:pPr>
      <w:r w:rsidRPr="00D21BB9">
        <w:rPr>
          <w:sz w:val="28"/>
          <w:szCs w:val="28"/>
        </w:rPr>
        <w:t xml:space="preserve">- Trường:......................................... </w:t>
      </w:r>
    </w:p>
    <w:p w:rsidR="00C60942" w:rsidRDefault="00C60942" w:rsidP="00C60942">
      <w:pPr>
        <w:ind w:firstLine="720"/>
        <w:jc w:val="both"/>
        <w:outlineLvl w:val="0"/>
        <w:rPr>
          <w:sz w:val="28"/>
          <w:szCs w:val="28"/>
        </w:rPr>
      </w:pPr>
      <w:r>
        <w:rPr>
          <w:sz w:val="28"/>
          <w:szCs w:val="28"/>
        </w:rPr>
        <w:t>- Huyện</w:t>
      </w:r>
      <w:r w:rsidRPr="00D21BB9">
        <w:rPr>
          <w:sz w:val="28"/>
          <w:szCs w:val="28"/>
        </w:rPr>
        <w:t xml:space="preserve">: .................................... </w:t>
      </w:r>
    </w:p>
    <w:p w:rsidR="00C60942" w:rsidRPr="00C60942" w:rsidRDefault="00C60942" w:rsidP="00C60942">
      <w:pPr>
        <w:ind w:firstLine="720"/>
        <w:jc w:val="both"/>
        <w:outlineLvl w:val="0"/>
        <w:rPr>
          <w:sz w:val="28"/>
          <w:szCs w:val="28"/>
        </w:rPr>
      </w:pPr>
      <w:r w:rsidRPr="00D21BB9">
        <w:rPr>
          <w:sz w:val="28"/>
          <w:szCs w:val="28"/>
        </w:rPr>
        <w:t xml:space="preserve">- ĐT liên hệ: ................................... </w:t>
      </w:r>
    </w:p>
    <w:p w:rsidR="00C60942" w:rsidRDefault="00C60942" w:rsidP="00C60942">
      <w:pPr>
        <w:ind w:firstLine="540"/>
        <w:jc w:val="both"/>
        <w:rPr>
          <w:sz w:val="28"/>
          <w:szCs w:val="28"/>
        </w:rPr>
      </w:pPr>
      <w:r w:rsidRPr="00241B89">
        <w:rPr>
          <w:b/>
          <w:sz w:val="28"/>
          <w:szCs w:val="28"/>
        </w:rPr>
        <w:t>- Thời gian:</w:t>
      </w:r>
      <w:r w:rsidRPr="00241B89">
        <w:rPr>
          <w:sz w:val="28"/>
          <w:szCs w:val="28"/>
        </w:rPr>
        <w:t xml:space="preserve"> Từ ngày nhận được kế hoạch đến hết ngày </w:t>
      </w:r>
      <w:r w:rsidR="00413182">
        <w:rPr>
          <w:b/>
          <w:sz w:val="28"/>
          <w:szCs w:val="28"/>
        </w:rPr>
        <w:t>18</w:t>
      </w:r>
      <w:r>
        <w:rPr>
          <w:b/>
          <w:sz w:val="28"/>
          <w:szCs w:val="28"/>
        </w:rPr>
        <w:t>/03/202</w:t>
      </w:r>
      <w:r w:rsidR="00BE0CA9">
        <w:rPr>
          <w:b/>
          <w:sz w:val="28"/>
          <w:szCs w:val="28"/>
        </w:rPr>
        <w:t>3</w:t>
      </w:r>
      <w:r w:rsidRPr="00895048">
        <w:rPr>
          <w:b/>
          <w:sz w:val="28"/>
          <w:szCs w:val="28"/>
        </w:rPr>
        <w:t>.</w:t>
      </w:r>
    </w:p>
    <w:p w:rsidR="00C60942" w:rsidRPr="009E007F" w:rsidRDefault="00C60942" w:rsidP="00C60942">
      <w:pPr>
        <w:ind w:firstLine="540"/>
        <w:jc w:val="both"/>
        <w:rPr>
          <w:i/>
          <w:sz w:val="28"/>
          <w:szCs w:val="28"/>
        </w:rPr>
      </w:pPr>
      <w:r>
        <w:rPr>
          <w:b/>
          <w:sz w:val="28"/>
          <w:szCs w:val="28"/>
        </w:rPr>
        <w:t xml:space="preserve">- Số lượng: </w:t>
      </w:r>
      <w:r w:rsidR="00461C06">
        <w:rPr>
          <w:sz w:val="28"/>
          <w:szCs w:val="28"/>
        </w:rPr>
        <w:t>Mỗi chi đội tham gia ít nhất 01 bài dự thi.</w:t>
      </w:r>
    </w:p>
    <w:p w:rsidR="00461C06" w:rsidRDefault="00461C06" w:rsidP="00461C06">
      <w:pPr>
        <w:ind w:firstLine="720"/>
        <w:jc w:val="both"/>
        <w:rPr>
          <w:sz w:val="28"/>
          <w:szCs w:val="28"/>
        </w:rPr>
      </w:pPr>
      <w:r w:rsidRPr="00A64AE3">
        <w:rPr>
          <w:b/>
          <w:sz w:val="28"/>
          <w:szCs w:val="28"/>
        </w:rPr>
        <w:t>- Nơi nhận bài thi:</w:t>
      </w:r>
      <w:r>
        <w:rPr>
          <w:b/>
          <w:sz w:val="28"/>
          <w:szCs w:val="28"/>
        </w:rPr>
        <w:t xml:space="preserve"> </w:t>
      </w:r>
      <w:r w:rsidRPr="009D78D4">
        <w:rPr>
          <w:sz w:val="28"/>
          <w:szCs w:val="28"/>
        </w:rPr>
        <w:t>phòng Đoàn</w:t>
      </w:r>
      <w:r>
        <w:rPr>
          <w:sz w:val="28"/>
          <w:szCs w:val="28"/>
        </w:rPr>
        <w:t xml:space="preserve"> </w:t>
      </w:r>
      <w:r w:rsidRPr="009D78D4">
        <w:rPr>
          <w:sz w:val="28"/>
          <w:szCs w:val="28"/>
        </w:rPr>
        <w:t>-</w:t>
      </w:r>
      <w:r>
        <w:rPr>
          <w:sz w:val="28"/>
          <w:szCs w:val="28"/>
        </w:rPr>
        <w:t xml:space="preserve"> </w:t>
      </w:r>
      <w:r w:rsidRPr="009D78D4">
        <w:rPr>
          <w:sz w:val="28"/>
          <w:szCs w:val="28"/>
        </w:rPr>
        <w:t>Đội trường THCS Thị Trấn.</w:t>
      </w:r>
    </w:p>
    <w:p w:rsidR="00461C06" w:rsidRDefault="00461C06" w:rsidP="00461C06">
      <w:pPr>
        <w:spacing w:before="120" w:after="120" w:line="300" w:lineRule="exact"/>
        <w:ind w:firstLine="720"/>
        <w:rPr>
          <w:sz w:val="28"/>
          <w:szCs w:val="28"/>
        </w:rPr>
      </w:pPr>
      <w:r>
        <w:rPr>
          <w:sz w:val="28"/>
          <w:szCs w:val="28"/>
        </w:rPr>
        <w:tab/>
      </w:r>
      <w:r>
        <w:rPr>
          <w:sz w:val="28"/>
          <w:szCs w:val="28"/>
        </w:rPr>
        <w:tab/>
      </w:r>
      <w:r w:rsidRPr="00A74F90">
        <w:rPr>
          <w:b/>
          <w:sz w:val="28"/>
          <w:szCs w:val="28"/>
        </w:rPr>
        <w:t>Điện thoại:</w:t>
      </w:r>
      <w:r>
        <w:rPr>
          <w:sz w:val="28"/>
          <w:szCs w:val="28"/>
        </w:rPr>
        <w:t xml:space="preserve"> </w:t>
      </w:r>
      <w:r>
        <w:rPr>
          <w:sz w:val="28"/>
          <w:szCs w:val="28"/>
        </w:rPr>
        <w:t>0916.192.539</w:t>
      </w:r>
      <w:r>
        <w:rPr>
          <w:sz w:val="28"/>
          <w:szCs w:val="28"/>
        </w:rPr>
        <w:t xml:space="preserve"> (Thầy Hiển).</w:t>
      </w:r>
    </w:p>
    <w:p w:rsidR="00C60942" w:rsidRPr="00C60942" w:rsidRDefault="00C60942" w:rsidP="00C60942">
      <w:pPr>
        <w:tabs>
          <w:tab w:val="left" w:leader="dot" w:pos="5670"/>
        </w:tabs>
        <w:ind w:firstLine="567"/>
        <w:jc w:val="both"/>
        <w:rPr>
          <w:sz w:val="28"/>
          <w:szCs w:val="28"/>
          <w:lang w:val="pt-BR"/>
        </w:rPr>
      </w:pPr>
    </w:p>
    <w:p w:rsidR="00461C06" w:rsidRPr="00E02C9D" w:rsidRDefault="00461C06" w:rsidP="00461C06">
      <w:pPr>
        <w:jc w:val="both"/>
        <w:rPr>
          <w:b/>
          <w:sz w:val="28"/>
          <w:szCs w:val="28"/>
        </w:rPr>
      </w:pPr>
      <w:r>
        <w:rPr>
          <w:b/>
          <w:sz w:val="28"/>
          <w:szCs w:val="28"/>
        </w:rPr>
        <w:t>IV</w:t>
      </w:r>
      <w:r w:rsidRPr="00E02C9D">
        <w:rPr>
          <w:b/>
          <w:sz w:val="28"/>
          <w:szCs w:val="28"/>
        </w:rPr>
        <w:t>/. TỔ CHỨC THỰC HIỆN:</w:t>
      </w:r>
    </w:p>
    <w:p w:rsidR="00461C06" w:rsidRDefault="00461C06" w:rsidP="00461C06">
      <w:pPr>
        <w:ind w:firstLine="720"/>
        <w:jc w:val="both"/>
        <w:rPr>
          <w:b/>
          <w:sz w:val="28"/>
          <w:szCs w:val="28"/>
        </w:rPr>
      </w:pPr>
      <w:r>
        <w:rPr>
          <w:b/>
          <w:sz w:val="28"/>
          <w:szCs w:val="28"/>
        </w:rPr>
        <w:t>1/.  Đối với Ban tổ chức</w:t>
      </w:r>
      <w:r w:rsidRPr="006822FD">
        <w:rPr>
          <w:b/>
          <w:sz w:val="28"/>
          <w:szCs w:val="28"/>
        </w:rPr>
        <w:t>:</w:t>
      </w:r>
    </w:p>
    <w:p w:rsidR="00CA126A" w:rsidRPr="00C60942" w:rsidRDefault="00461C06" w:rsidP="00CA126A">
      <w:pPr>
        <w:ind w:firstLine="630"/>
        <w:jc w:val="both"/>
        <w:rPr>
          <w:b/>
          <w:bCs/>
          <w:i/>
          <w:sz w:val="28"/>
          <w:szCs w:val="28"/>
          <w:lang w:val="sv-SE"/>
        </w:rPr>
      </w:pPr>
      <w:r>
        <w:rPr>
          <w:sz w:val="28"/>
          <w:szCs w:val="28"/>
        </w:rPr>
        <w:t>- Xây dựng và tham mưu kế hoạch tổ chức cuộc thi</w:t>
      </w:r>
      <w:r w:rsidR="00CA126A">
        <w:rPr>
          <w:sz w:val="28"/>
          <w:szCs w:val="28"/>
        </w:rPr>
        <w:t xml:space="preserve"> vẽ tranh</w:t>
      </w:r>
      <w:r>
        <w:rPr>
          <w:sz w:val="28"/>
          <w:szCs w:val="28"/>
        </w:rPr>
        <w:t xml:space="preserve"> </w:t>
      </w:r>
      <w:r w:rsidR="00CA126A" w:rsidRPr="00C60942">
        <w:rPr>
          <w:sz w:val="28"/>
          <w:szCs w:val="28"/>
          <w:lang w:val="sv-SE"/>
        </w:rPr>
        <w:t xml:space="preserve">: </w:t>
      </w:r>
      <w:r w:rsidR="00CA126A" w:rsidRPr="00C60942">
        <w:rPr>
          <w:b/>
          <w:sz w:val="28"/>
          <w:szCs w:val="28"/>
          <w:lang w:val="sv-SE"/>
        </w:rPr>
        <w:t xml:space="preserve">"Thiếu nhi Kiên Giang </w:t>
      </w:r>
      <w:r w:rsidR="00CA126A">
        <w:rPr>
          <w:b/>
          <w:sz w:val="28"/>
          <w:szCs w:val="28"/>
          <w:lang w:val="sv-SE"/>
        </w:rPr>
        <w:t>làm nghìn việc tốt,</w:t>
      </w:r>
      <w:r w:rsidR="00CA126A" w:rsidRPr="00C60942">
        <w:rPr>
          <w:b/>
          <w:sz w:val="28"/>
          <w:szCs w:val="28"/>
          <w:lang w:val="sv-SE"/>
        </w:rPr>
        <w:t xml:space="preserve"> tiến bước lên Đoàn</w:t>
      </w:r>
      <w:r w:rsidR="00CA126A" w:rsidRPr="00C60942">
        <w:rPr>
          <w:b/>
          <w:bCs/>
          <w:i/>
          <w:sz w:val="28"/>
          <w:szCs w:val="28"/>
          <w:lang w:val="sv-SE"/>
        </w:rPr>
        <w:t>”.</w:t>
      </w:r>
    </w:p>
    <w:p w:rsidR="00461C06" w:rsidRPr="006822FD" w:rsidRDefault="00461C06" w:rsidP="00CA126A">
      <w:pPr>
        <w:ind w:firstLine="720"/>
        <w:jc w:val="both"/>
        <w:rPr>
          <w:sz w:val="28"/>
          <w:szCs w:val="28"/>
        </w:rPr>
      </w:pPr>
      <w:r>
        <w:rPr>
          <w:sz w:val="28"/>
          <w:szCs w:val="28"/>
        </w:rPr>
        <w:t>- Triển khai cuộc thi đến các Chi</w:t>
      </w:r>
      <w:r w:rsidRPr="006822FD">
        <w:rPr>
          <w:sz w:val="28"/>
          <w:szCs w:val="28"/>
        </w:rPr>
        <w:t xml:space="preserve"> đội.</w:t>
      </w:r>
    </w:p>
    <w:p w:rsidR="00461C06" w:rsidRPr="006822FD" w:rsidRDefault="00461C06" w:rsidP="00461C06">
      <w:pPr>
        <w:ind w:firstLine="720"/>
        <w:jc w:val="both"/>
        <w:rPr>
          <w:sz w:val="28"/>
          <w:szCs w:val="28"/>
        </w:rPr>
      </w:pPr>
      <w:r>
        <w:rPr>
          <w:sz w:val="28"/>
          <w:szCs w:val="28"/>
        </w:rPr>
        <w:t>- Hướng dẫn đôn đốc các Chi</w:t>
      </w:r>
      <w:r w:rsidRPr="006822FD">
        <w:rPr>
          <w:sz w:val="28"/>
          <w:szCs w:val="28"/>
        </w:rPr>
        <w:t xml:space="preserve"> đội, trong qua trình phát động cuộc thi đảm bảo đúng nội dung trong kế hoạch.</w:t>
      </w:r>
    </w:p>
    <w:p w:rsidR="00461C06" w:rsidRPr="006822FD" w:rsidRDefault="00461C06" w:rsidP="00461C06">
      <w:pPr>
        <w:ind w:firstLine="720"/>
        <w:jc w:val="both"/>
        <w:rPr>
          <w:sz w:val="28"/>
          <w:szCs w:val="28"/>
        </w:rPr>
      </w:pPr>
      <w:r w:rsidRPr="006822FD">
        <w:rPr>
          <w:sz w:val="28"/>
          <w:szCs w:val="28"/>
        </w:rPr>
        <w:t xml:space="preserve">- Tổng hợp bào dự thi của cơ sở, gửi </w:t>
      </w:r>
      <w:r>
        <w:rPr>
          <w:sz w:val="28"/>
          <w:szCs w:val="28"/>
        </w:rPr>
        <w:t>và báo cáo về Nhà Thiếu Nhi Huyện</w:t>
      </w:r>
      <w:r w:rsidRPr="006822FD">
        <w:rPr>
          <w:sz w:val="28"/>
          <w:szCs w:val="28"/>
        </w:rPr>
        <w:t xml:space="preserve"> đảm bảo đúng tiến độ thời gian.</w:t>
      </w:r>
    </w:p>
    <w:p w:rsidR="00461C06" w:rsidRDefault="00461C06" w:rsidP="00461C06">
      <w:pPr>
        <w:ind w:firstLine="720"/>
        <w:jc w:val="both"/>
        <w:rPr>
          <w:b/>
          <w:sz w:val="28"/>
          <w:szCs w:val="28"/>
        </w:rPr>
      </w:pPr>
      <w:r>
        <w:rPr>
          <w:b/>
          <w:sz w:val="28"/>
          <w:szCs w:val="28"/>
        </w:rPr>
        <w:t xml:space="preserve">2/. </w:t>
      </w:r>
      <w:r w:rsidRPr="00167666">
        <w:rPr>
          <w:b/>
          <w:sz w:val="28"/>
          <w:szCs w:val="28"/>
        </w:rPr>
        <w:t>Đối với chi đội</w:t>
      </w:r>
      <w:r w:rsidRPr="006822FD">
        <w:rPr>
          <w:b/>
          <w:sz w:val="28"/>
          <w:szCs w:val="28"/>
        </w:rPr>
        <w:t>:</w:t>
      </w:r>
    </w:p>
    <w:p w:rsidR="00461C06" w:rsidRPr="00881BCD" w:rsidRDefault="00461C06" w:rsidP="00461C06">
      <w:pPr>
        <w:ind w:firstLine="720"/>
        <w:jc w:val="both"/>
        <w:rPr>
          <w:b/>
          <w:sz w:val="28"/>
          <w:szCs w:val="28"/>
        </w:rPr>
      </w:pPr>
      <w:r>
        <w:rPr>
          <w:sz w:val="28"/>
          <w:szCs w:val="28"/>
        </w:rPr>
        <w:t>- Tổ chức viết bài tại chi đội, lựa chọn các bài xuất sắc để nộp về BCHLĐ theo đúng thời gian quy định.</w:t>
      </w:r>
    </w:p>
    <w:p w:rsidR="00461C06" w:rsidRDefault="00461C06" w:rsidP="00CA126A">
      <w:pPr>
        <w:ind w:firstLine="630"/>
        <w:jc w:val="both"/>
        <w:rPr>
          <w:sz w:val="28"/>
          <w:szCs w:val="28"/>
        </w:rPr>
      </w:pPr>
      <w:r>
        <w:rPr>
          <w:sz w:val="28"/>
          <w:szCs w:val="28"/>
        </w:rPr>
        <w:t xml:space="preserve">Trên đây là kế hoạch phát động cuộc thi </w:t>
      </w:r>
      <w:r w:rsidR="00CA126A">
        <w:rPr>
          <w:sz w:val="28"/>
          <w:szCs w:val="28"/>
        </w:rPr>
        <w:t xml:space="preserve">vẽ tranh </w:t>
      </w:r>
      <w:r w:rsidR="00CA126A" w:rsidRPr="00C60942">
        <w:rPr>
          <w:sz w:val="28"/>
          <w:szCs w:val="28"/>
          <w:lang w:val="sv-SE"/>
        </w:rPr>
        <w:t xml:space="preserve">: </w:t>
      </w:r>
      <w:r w:rsidR="00CA126A" w:rsidRPr="00C60942">
        <w:rPr>
          <w:b/>
          <w:sz w:val="28"/>
          <w:szCs w:val="28"/>
          <w:lang w:val="sv-SE"/>
        </w:rPr>
        <w:t xml:space="preserve">"Thiếu nhi Kiên Giang </w:t>
      </w:r>
      <w:r w:rsidR="00CA126A">
        <w:rPr>
          <w:b/>
          <w:sz w:val="28"/>
          <w:szCs w:val="28"/>
          <w:lang w:val="sv-SE"/>
        </w:rPr>
        <w:t>làm nghìn việc tốt,</w:t>
      </w:r>
      <w:r w:rsidR="00CA126A" w:rsidRPr="00C60942">
        <w:rPr>
          <w:b/>
          <w:sz w:val="28"/>
          <w:szCs w:val="28"/>
          <w:lang w:val="sv-SE"/>
        </w:rPr>
        <w:t xml:space="preserve"> tiến bước lên Đoàn</w:t>
      </w:r>
      <w:r w:rsidR="00CA126A">
        <w:rPr>
          <w:b/>
          <w:bCs/>
          <w:i/>
          <w:sz w:val="28"/>
          <w:szCs w:val="28"/>
          <w:lang w:val="sv-SE"/>
        </w:rPr>
        <w:t xml:space="preserve">” </w:t>
      </w:r>
      <w:r>
        <w:rPr>
          <w:sz w:val="28"/>
          <w:szCs w:val="28"/>
        </w:rPr>
        <w:t>của Liên đội Trường THCS Thị Trấn . Đề nghị các Chi đội triển khai thực hiện.</w:t>
      </w:r>
    </w:p>
    <w:p w:rsidR="00CA126A" w:rsidRDefault="00CA126A" w:rsidP="00CA126A">
      <w:pPr>
        <w:ind w:firstLine="630"/>
        <w:jc w:val="both"/>
        <w:rPr>
          <w:sz w:val="28"/>
          <w:szCs w:val="28"/>
        </w:rPr>
      </w:pPr>
    </w:p>
    <w:p w:rsidR="00CA126A" w:rsidRPr="00CA126A" w:rsidRDefault="00CA126A" w:rsidP="00CA126A">
      <w:pPr>
        <w:ind w:firstLine="630"/>
        <w:jc w:val="both"/>
        <w:rPr>
          <w:b/>
          <w:bCs/>
          <w:i/>
          <w:sz w:val="28"/>
          <w:szCs w:val="28"/>
          <w:lang w:val="sv-SE"/>
        </w:rPr>
      </w:pPr>
    </w:p>
    <w:tbl>
      <w:tblPr>
        <w:tblW w:w="10620" w:type="dxa"/>
        <w:tblInd w:w="108" w:type="dxa"/>
        <w:tblLook w:val="01E0" w:firstRow="1" w:lastRow="1" w:firstColumn="1" w:lastColumn="1" w:noHBand="0" w:noVBand="0"/>
      </w:tblPr>
      <w:tblGrid>
        <w:gridCol w:w="5508"/>
        <w:gridCol w:w="5112"/>
      </w:tblGrid>
      <w:tr w:rsidR="00461C06" w:rsidRPr="00D31243" w:rsidTr="00460A5F">
        <w:tc>
          <w:tcPr>
            <w:tcW w:w="5508" w:type="dxa"/>
            <w:shd w:val="clear" w:color="auto" w:fill="auto"/>
          </w:tcPr>
          <w:p w:rsidR="00461C06" w:rsidRPr="00D31243" w:rsidRDefault="00461C06" w:rsidP="00460A5F">
            <w:pPr>
              <w:jc w:val="both"/>
              <w:rPr>
                <w:b/>
                <w:i/>
                <w:sz w:val="26"/>
                <w:szCs w:val="26"/>
                <w:u w:val="single"/>
              </w:rPr>
            </w:pPr>
            <w:r w:rsidRPr="00D31243">
              <w:rPr>
                <w:b/>
                <w:i/>
                <w:sz w:val="26"/>
                <w:szCs w:val="26"/>
              </w:rPr>
              <w:t xml:space="preserve"> </w:t>
            </w:r>
            <w:r w:rsidRPr="00D31243">
              <w:rPr>
                <w:b/>
                <w:i/>
                <w:sz w:val="26"/>
                <w:szCs w:val="26"/>
                <w:u w:val="single"/>
              </w:rPr>
              <w:t>Nơi nhận:</w:t>
            </w:r>
          </w:p>
          <w:p w:rsidR="00461C06" w:rsidRPr="00D31243" w:rsidRDefault="00461C06" w:rsidP="00460A5F">
            <w:pPr>
              <w:rPr>
                <w:szCs w:val="28"/>
              </w:rPr>
            </w:pPr>
            <w:r w:rsidRPr="00D31243">
              <w:rPr>
                <w:szCs w:val="28"/>
              </w:rPr>
              <w:t xml:space="preserve">- </w:t>
            </w:r>
            <w:r w:rsidR="00CA126A">
              <w:rPr>
                <w:szCs w:val="28"/>
              </w:rPr>
              <w:t>Lãnh đạo đơn vị</w:t>
            </w:r>
            <w:r w:rsidRPr="00D31243">
              <w:rPr>
                <w:szCs w:val="28"/>
              </w:rPr>
              <w:t>;</w:t>
            </w:r>
          </w:p>
          <w:p w:rsidR="00461C06" w:rsidRPr="00D31243" w:rsidRDefault="00461C06" w:rsidP="00460A5F">
            <w:pPr>
              <w:rPr>
                <w:szCs w:val="28"/>
              </w:rPr>
            </w:pPr>
            <w:r w:rsidRPr="00D31243">
              <w:rPr>
                <w:szCs w:val="28"/>
              </w:rPr>
              <w:t>- GVCN;</w:t>
            </w:r>
          </w:p>
          <w:p w:rsidR="00461C06" w:rsidRPr="00D31243" w:rsidRDefault="00461C06" w:rsidP="00460A5F">
            <w:pPr>
              <w:jc w:val="both"/>
              <w:rPr>
                <w:sz w:val="26"/>
                <w:szCs w:val="26"/>
              </w:rPr>
            </w:pPr>
            <w:r w:rsidRPr="00D31243">
              <w:rPr>
                <w:szCs w:val="28"/>
              </w:rPr>
              <w:t>- Lưu: VT, BCHLĐ</w:t>
            </w:r>
          </w:p>
        </w:tc>
        <w:tc>
          <w:tcPr>
            <w:tcW w:w="5112" w:type="dxa"/>
            <w:shd w:val="clear" w:color="auto" w:fill="auto"/>
          </w:tcPr>
          <w:p w:rsidR="00461C06" w:rsidRPr="00D31243" w:rsidRDefault="00461C06" w:rsidP="00460A5F">
            <w:pPr>
              <w:jc w:val="center"/>
              <w:rPr>
                <w:b/>
                <w:sz w:val="28"/>
                <w:szCs w:val="28"/>
              </w:rPr>
            </w:pPr>
            <w:r w:rsidRPr="00D31243">
              <w:rPr>
                <w:b/>
                <w:sz w:val="28"/>
                <w:szCs w:val="28"/>
              </w:rPr>
              <w:t>TM. BCH LIÊN ĐỘI</w:t>
            </w:r>
          </w:p>
          <w:p w:rsidR="00461C06" w:rsidRPr="00D31243" w:rsidRDefault="00461C06" w:rsidP="00460A5F">
            <w:pPr>
              <w:jc w:val="center"/>
              <w:rPr>
                <w:b/>
                <w:sz w:val="28"/>
                <w:szCs w:val="28"/>
              </w:rPr>
            </w:pPr>
            <w:r w:rsidRPr="00D31243">
              <w:rPr>
                <w:b/>
                <w:sz w:val="28"/>
                <w:szCs w:val="28"/>
              </w:rPr>
              <w:t>TỔNG PHỤ TRÁCH ĐỘI</w:t>
            </w:r>
          </w:p>
          <w:p w:rsidR="00461C06" w:rsidRPr="00D31243" w:rsidRDefault="00461C06" w:rsidP="00460A5F">
            <w:pPr>
              <w:jc w:val="center"/>
              <w:rPr>
                <w:b/>
                <w:sz w:val="28"/>
                <w:szCs w:val="28"/>
              </w:rPr>
            </w:pPr>
          </w:p>
          <w:p w:rsidR="00461C06" w:rsidRDefault="00461C06" w:rsidP="00460A5F">
            <w:pPr>
              <w:jc w:val="center"/>
              <w:rPr>
                <w:b/>
                <w:sz w:val="28"/>
                <w:szCs w:val="28"/>
              </w:rPr>
            </w:pPr>
          </w:p>
          <w:p w:rsidR="00330021" w:rsidRDefault="00330021" w:rsidP="00460A5F">
            <w:pPr>
              <w:jc w:val="center"/>
              <w:rPr>
                <w:b/>
                <w:sz w:val="28"/>
                <w:szCs w:val="28"/>
              </w:rPr>
            </w:pPr>
          </w:p>
          <w:p w:rsidR="00330021" w:rsidRPr="00D31243" w:rsidRDefault="00330021" w:rsidP="00460A5F">
            <w:pPr>
              <w:jc w:val="center"/>
              <w:rPr>
                <w:b/>
                <w:sz w:val="28"/>
                <w:szCs w:val="28"/>
              </w:rPr>
            </w:pPr>
            <w:bookmarkStart w:id="0" w:name="_GoBack"/>
            <w:bookmarkEnd w:id="0"/>
          </w:p>
          <w:p w:rsidR="00461C06" w:rsidRPr="00D31243" w:rsidRDefault="00461C06" w:rsidP="00460A5F">
            <w:pPr>
              <w:jc w:val="center"/>
              <w:rPr>
                <w:b/>
                <w:sz w:val="28"/>
                <w:szCs w:val="28"/>
              </w:rPr>
            </w:pPr>
            <w:r w:rsidRPr="00D31243">
              <w:rPr>
                <w:b/>
                <w:sz w:val="28"/>
                <w:szCs w:val="28"/>
              </w:rPr>
              <w:t>Nguyễn Quang Hiển</w:t>
            </w:r>
          </w:p>
        </w:tc>
      </w:tr>
    </w:tbl>
    <w:p w:rsidR="00461C06" w:rsidRPr="00881BCD" w:rsidRDefault="00461C06" w:rsidP="00461C06">
      <w:pPr>
        <w:ind w:firstLine="720"/>
        <w:rPr>
          <w:sz w:val="26"/>
          <w:szCs w:val="26"/>
        </w:rPr>
      </w:pPr>
      <w:r>
        <w:rPr>
          <w:sz w:val="26"/>
          <w:szCs w:val="26"/>
        </w:rPr>
        <w:tab/>
      </w:r>
    </w:p>
    <w:p w:rsidR="00461C06" w:rsidRDefault="00461C06" w:rsidP="00461C06">
      <w:pPr>
        <w:ind w:firstLine="720"/>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1B7770">
        <w:rPr>
          <w:b/>
          <w:sz w:val="28"/>
          <w:szCs w:val="28"/>
        </w:rPr>
        <w:t>HIỆU TRƯỞNG</w:t>
      </w:r>
    </w:p>
    <w:p w:rsidR="00461C06" w:rsidRDefault="00461C06" w:rsidP="00461C06">
      <w:pPr>
        <w:ind w:firstLine="720"/>
        <w:rPr>
          <w:b/>
          <w:sz w:val="28"/>
          <w:szCs w:val="28"/>
        </w:rPr>
      </w:pPr>
    </w:p>
    <w:p w:rsidR="00176AAA" w:rsidRPr="000141AE" w:rsidRDefault="00176AAA" w:rsidP="00176AAA">
      <w:pPr>
        <w:rPr>
          <w:sz w:val="28"/>
          <w:szCs w:val="28"/>
        </w:rPr>
      </w:pPr>
    </w:p>
    <w:p w:rsidR="00176AAA" w:rsidRDefault="00176AAA" w:rsidP="00176AAA"/>
    <w:p w:rsidR="00176AAA" w:rsidRDefault="00176AAA" w:rsidP="00176AAA"/>
    <w:p w:rsidR="00176AAA" w:rsidRDefault="00176AAA" w:rsidP="00176AAA"/>
    <w:p w:rsidR="00176AAA" w:rsidRDefault="00176AAA" w:rsidP="00176AAA"/>
    <w:p w:rsidR="00176AAA" w:rsidRDefault="00176AAA" w:rsidP="00176AAA"/>
    <w:p w:rsidR="00176AAA" w:rsidRDefault="00176AAA" w:rsidP="00176AAA"/>
    <w:p w:rsidR="00B23D36" w:rsidRDefault="00B23D36"/>
    <w:sectPr w:rsidR="00B23D36" w:rsidSect="00915B93">
      <w:footerReference w:type="even" r:id="rId7"/>
      <w:footerReference w:type="default" r:id="rId8"/>
      <w:pgSz w:w="12240" w:h="15840"/>
      <w:pgMar w:top="720" w:right="1051" w:bottom="71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0E" w:rsidRDefault="00F46A0E" w:rsidP="003A4D1B">
      <w:r>
        <w:separator/>
      </w:r>
    </w:p>
  </w:endnote>
  <w:endnote w:type="continuationSeparator" w:id="0">
    <w:p w:rsidR="00F46A0E" w:rsidRDefault="00F46A0E" w:rsidP="003A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B6" w:rsidRDefault="00B0449E" w:rsidP="007E228E">
    <w:pPr>
      <w:pStyle w:val="Footer"/>
      <w:framePr w:wrap="around" w:vAnchor="text" w:hAnchor="margin" w:xAlign="right" w:y="1"/>
      <w:rPr>
        <w:rStyle w:val="PageNumber"/>
      </w:rPr>
    </w:pPr>
    <w:r>
      <w:rPr>
        <w:rStyle w:val="PageNumber"/>
      </w:rPr>
      <w:fldChar w:fldCharType="begin"/>
    </w:r>
    <w:r w:rsidR="006B3907">
      <w:rPr>
        <w:rStyle w:val="PageNumber"/>
      </w:rPr>
      <w:instrText xml:space="preserve">PAGE  </w:instrText>
    </w:r>
    <w:r>
      <w:rPr>
        <w:rStyle w:val="PageNumber"/>
      </w:rPr>
      <w:fldChar w:fldCharType="end"/>
    </w:r>
  </w:p>
  <w:p w:rsidR="007811B6" w:rsidRDefault="00F46A0E" w:rsidP="007E22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B6" w:rsidRDefault="00B0449E" w:rsidP="007E228E">
    <w:pPr>
      <w:pStyle w:val="Footer"/>
      <w:framePr w:wrap="around" w:vAnchor="text" w:hAnchor="margin" w:xAlign="right" w:y="1"/>
      <w:rPr>
        <w:rStyle w:val="PageNumber"/>
      </w:rPr>
    </w:pPr>
    <w:r>
      <w:rPr>
        <w:rStyle w:val="PageNumber"/>
      </w:rPr>
      <w:fldChar w:fldCharType="begin"/>
    </w:r>
    <w:r w:rsidR="006B3907">
      <w:rPr>
        <w:rStyle w:val="PageNumber"/>
      </w:rPr>
      <w:instrText xml:space="preserve">PAGE  </w:instrText>
    </w:r>
    <w:r>
      <w:rPr>
        <w:rStyle w:val="PageNumber"/>
      </w:rPr>
      <w:fldChar w:fldCharType="separate"/>
    </w:r>
    <w:r w:rsidR="00330021">
      <w:rPr>
        <w:rStyle w:val="PageNumber"/>
        <w:noProof/>
      </w:rPr>
      <w:t>3</w:t>
    </w:r>
    <w:r>
      <w:rPr>
        <w:rStyle w:val="PageNumber"/>
      </w:rPr>
      <w:fldChar w:fldCharType="end"/>
    </w:r>
  </w:p>
  <w:p w:rsidR="007811B6" w:rsidRDefault="00F46A0E" w:rsidP="007E228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0E" w:rsidRDefault="00F46A0E" w:rsidP="003A4D1B">
      <w:r>
        <w:separator/>
      </w:r>
    </w:p>
  </w:footnote>
  <w:footnote w:type="continuationSeparator" w:id="0">
    <w:p w:rsidR="00F46A0E" w:rsidRDefault="00F46A0E" w:rsidP="003A4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B66"/>
    <w:multiLevelType w:val="hybridMultilevel"/>
    <w:tmpl w:val="5AF4DC44"/>
    <w:lvl w:ilvl="0" w:tplc="8D543D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D2FB3"/>
    <w:multiLevelType w:val="multilevel"/>
    <w:tmpl w:val="3D9863E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AA"/>
    <w:rsid w:val="00054EFB"/>
    <w:rsid w:val="0008318E"/>
    <w:rsid w:val="000B1578"/>
    <w:rsid w:val="001602FD"/>
    <w:rsid w:val="0017333B"/>
    <w:rsid w:val="00176AAA"/>
    <w:rsid w:val="00205372"/>
    <w:rsid w:val="00224619"/>
    <w:rsid w:val="0027325A"/>
    <w:rsid w:val="002C3256"/>
    <w:rsid w:val="002E1A25"/>
    <w:rsid w:val="0032024F"/>
    <w:rsid w:val="00330021"/>
    <w:rsid w:val="00336ECF"/>
    <w:rsid w:val="003A4D1B"/>
    <w:rsid w:val="003D5AC0"/>
    <w:rsid w:val="00413182"/>
    <w:rsid w:val="00461C06"/>
    <w:rsid w:val="00464832"/>
    <w:rsid w:val="00482D86"/>
    <w:rsid w:val="0049391B"/>
    <w:rsid w:val="004B500A"/>
    <w:rsid w:val="005026D1"/>
    <w:rsid w:val="00514A83"/>
    <w:rsid w:val="00543950"/>
    <w:rsid w:val="005A30BD"/>
    <w:rsid w:val="005E0256"/>
    <w:rsid w:val="00631861"/>
    <w:rsid w:val="00653794"/>
    <w:rsid w:val="006B3907"/>
    <w:rsid w:val="006D6363"/>
    <w:rsid w:val="00742AB5"/>
    <w:rsid w:val="00745F78"/>
    <w:rsid w:val="007F3DF9"/>
    <w:rsid w:val="007F59AE"/>
    <w:rsid w:val="00867107"/>
    <w:rsid w:val="00890AE7"/>
    <w:rsid w:val="008D282E"/>
    <w:rsid w:val="008E7843"/>
    <w:rsid w:val="008F43FA"/>
    <w:rsid w:val="00915B93"/>
    <w:rsid w:val="00920F33"/>
    <w:rsid w:val="00945401"/>
    <w:rsid w:val="00961B51"/>
    <w:rsid w:val="009E007F"/>
    <w:rsid w:val="00A34B7B"/>
    <w:rsid w:val="00A91660"/>
    <w:rsid w:val="00AD0015"/>
    <w:rsid w:val="00B0449E"/>
    <w:rsid w:val="00B23D36"/>
    <w:rsid w:val="00B712AA"/>
    <w:rsid w:val="00B837FC"/>
    <w:rsid w:val="00B96377"/>
    <w:rsid w:val="00BE0CA9"/>
    <w:rsid w:val="00C015F1"/>
    <w:rsid w:val="00C53A5C"/>
    <w:rsid w:val="00C60942"/>
    <w:rsid w:val="00CA126A"/>
    <w:rsid w:val="00CA59CB"/>
    <w:rsid w:val="00CA7FA7"/>
    <w:rsid w:val="00CC4C89"/>
    <w:rsid w:val="00CD2F10"/>
    <w:rsid w:val="00E06A7F"/>
    <w:rsid w:val="00E85AC1"/>
    <w:rsid w:val="00E95ECE"/>
    <w:rsid w:val="00ED79C9"/>
    <w:rsid w:val="00F322E2"/>
    <w:rsid w:val="00F46A0E"/>
    <w:rsid w:val="00FC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8E97"/>
  <w15:docId w15:val="{AF609279-C66F-4C3B-B51E-473E2E33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A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6AAA"/>
    <w:pPr>
      <w:tabs>
        <w:tab w:val="center" w:pos="4320"/>
        <w:tab w:val="right" w:pos="8640"/>
      </w:tabs>
    </w:pPr>
  </w:style>
  <w:style w:type="character" w:customStyle="1" w:styleId="FooterChar">
    <w:name w:val="Footer Char"/>
    <w:basedOn w:val="DefaultParagraphFont"/>
    <w:link w:val="Footer"/>
    <w:rsid w:val="00176AAA"/>
    <w:rPr>
      <w:rFonts w:ascii="Times New Roman" w:eastAsia="Times New Roman" w:hAnsi="Times New Roman" w:cs="Times New Roman"/>
      <w:sz w:val="24"/>
      <w:szCs w:val="24"/>
    </w:rPr>
  </w:style>
  <w:style w:type="character" w:styleId="PageNumber">
    <w:name w:val="page number"/>
    <w:basedOn w:val="DefaultParagraphFont"/>
    <w:rsid w:val="00176AAA"/>
  </w:style>
  <w:style w:type="paragraph" w:styleId="BodyTextIndent3">
    <w:name w:val="Body Text Indent 3"/>
    <w:basedOn w:val="Normal"/>
    <w:link w:val="BodyTextIndent3Char"/>
    <w:rsid w:val="00176AAA"/>
    <w:pPr>
      <w:spacing w:after="120"/>
      <w:ind w:left="360"/>
    </w:pPr>
    <w:rPr>
      <w:sz w:val="16"/>
      <w:szCs w:val="16"/>
    </w:rPr>
  </w:style>
  <w:style w:type="character" w:customStyle="1" w:styleId="BodyTextIndent3Char">
    <w:name w:val="Body Text Indent 3 Char"/>
    <w:basedOn w:val="DefaultParagraphFont"/>
    <w:link w:val="BodyTextIndent3"/>
    <w:rsid w:val="00176AA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85AC1"/>
    <w:rPr>
      <w:rFonts w:ascii="Tahoma" w:hAnsi="Tahoma" w:cs="Tahoma"/>
      <w:sz w:val="16"/>
      <w:szCs w:val="16"/>
    </w:rPr>
  </w:style>
  <w:style w:type="character" w:customStyle="1" w:styleId="BalloonTextChar">
    <w:name w:val="Balloon Text Char"/>
    <w:basedOn w:val="DefaultParagraphFont"/>
    <w:link w:val="BalloonText"/>
    <w:uiPriority w:val="99"/>
    <w:semiHidden/>
    <w:rsid w:val="00E85AC1"/>
    <w:rPr>
      <w:rFonts w:ascii="Tahoma" w:eastAsia="Times New Roman" w:hAnsi="Tahoma" w:cs="Tahoma"/>
      <w:sz w:val="16"/>
      <w:szCs w:val="16"/>
    </w:rPr>
  </w:style>
  <w:style w:type="paragraph" w:styleId="ListParagraph">
    <w:name w:val="List Paragraph"/>
    <w:basedOn w:val="Normal"/>
    <w:uiPriority w:val="34"/>
    <w:qFormat/>
    <w:rsid w:val="0051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2023-02-20T02:46:00Z</cp:lastPrinted>
  <dcterms:created xsi:type="dcterms:W3CDTF">2021-11-29T01:58:00Z</dcterms:created>
  <dcterms:modified xsi:type="dcterms:W3CDTF">2023-03-04T02:42:00Z</dcterms:modified>
</cp:coreProperties>
</file>