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w:t>
      </w:r>
    </w:p>
    <w:tbl>
      <w:tblPr>
        <w:tblStyle w:val="Table1"/>
        <w:tblW w:w="10635.0" w:type="dxa"/>
        <w:jc w:val="left"/>
        <w:tblInd w:w="-915.0" w:type="dxa"/>
        <w:tblLayout w:type="fixed"/>
        <w:tblLook w:val="0000"/>
      </w:tblPr>
      <w:tblGrid>
        <w:gridCol w:w="4635"/>
        <w:gridCol w:w="6000"/>
        <w:tblGridChange w:id="0">
          <w:tblGrid>
            <w:gridCol w:w="4635"/>
            <w:gridCol w:w="6000"/>
          </w:tblGrid>
        </w:tblGridChange>
      </w:tblGrid>
      <w:tr>
        <w:trPr>
          <w:cantSplit w:val="0"/>
          <w:trHeight w:val="1250" w:hRule="atLeast"/>
          <w:tblHeader w:val="0"/>
        </w:trPr>
        <w:tc>
          <w:tcPr>
            <w:shd w:fill="auto" w:val="clear"/>
          </w:tcPr>
          <w:p w:rsidR="00000000" w:rsidDel="00000000" w:rsidP="00000000" w:rsidRDefault="00000000" w:rsidRPr="00000000" w14:paraId="00000002">
            <w:pPr>
              <w:rPr>
                <w:sz w:val="26"/>
                <w:szCs w:val="26"/>
              </w:rPr>
            </w:pPr>
            <w:r w:rsidDel="00000000" w:rsidR="00000000" w:rsidRPr="00000000">
              <w:rPr>
                <w:sz w:val="26"/>
                <w:szCs w:val="26"/>
                <w:rtl w:val="0"/>
              </w:rPr>
              <w:t xml:space="preserve">PHÒNG GDĐT HUYỆN VĨNH THUẬN</w:t>
            </w:r>
          </w:p>
          <w:p w:rsidR="00000000" w:rsidDel="00000000" w:rsidP="00000000" w:rsidRDefault="00000000" w:rsidRPr="00000000" w14:paraId="00000003">
            <w:pPr>
              <w:rPr>
                <w:b w:val="1"/>
              </w:rPr>
            </w:pPr>
            <w:r w:rsidDel="00000000" w:rsidR="00000000" w:rsidRPr="00000000">
              <w:rPr>
                <w:b w:val="1"/>
                <w:rtl w:val="0"/>
              </w:rPr>
              <w:t xml:space="preserve"> TRƯỜNG THCS THỊ TRẤN</w:t>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723900</wp:posOffset>
                      </wp:positionH>
                      <wp:positionV relativeFrom="paragraph">
                        <wp:posOffset>25400</wp:posOffset>
                      </wp:positionV>
                      <wp:extent cx="0" cy="12700"/>
                      <wp:effectExtent b="0" l="0" r="0" t="0"/>
                      <wp:wrapNone/>
                      <wp:docPr id="9" name=""/>
                      <a:graphic>
                        <a:graphicData uri="http://schemas.microsoft.com/office/word/2010/wordprocessingShape">
                          <wps:wsp>
                            <wps:cNvCnPr/>
                            <wps:spPr>
                              <a:xfrm>
                                <a:off x="4990400" y="3780000"/>
                                <a:ext cx="711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25400</wp:posOffset>
                      </wp:positionV>
                      <wp:extent cx="0" cy="12700"/>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5">
            <w:pPr>
              <w:jc w:val="left"/>
              <w:rPr/>
            </w:pPr>
            <w:r w:rsidDel="00000000" w:rsidR="00000000" w:rsidRPr="00000000">
              <w:rPr>
                <w:rtl w:val="0"/>
              </w:rPr>
              <w:t xml:space="preserve">           Số: 101/KH-THCS</w:t>
            </w:r>
          </w:p>
        </w:tc>
        <w:tc>
          <w:tcPr>
            <w:shd w:fill="auto" w:val="clear"/>
          </w:tcPr>
          <w:p w:rsidR="00000000" w:rsidDel="00000000" w:rsidP="00000000" w:rsidRDefault="00000000" w:rsidRPr="00000000" w14:paraId="00000006">
            <w:pPr>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07">
            <w:pPr>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8">
            <w:pPr>
              <w:rPr>
                <w:i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622300</wp:posOffset>
                      </wp:positionH>
                      <wp:positionV relativeFrom="paragraph">
                        <wp:posOffset>12700</wp:posOffset>
                      </wp:positionV>
                      <wp:extent cx="0" cy="12700"/>
                      <wp:effectExtent b="0" l="0" r="0" t="0"/>
                      <wp:wrapNone/>
                      <wp:docPr id="10" name=""/>
                      <a:graphic>
                        <a:graphicData uri="http://schemas.microsoft.com/office/word/2010/wordprocessingShape">
                          <wps:wsp>
                            <wps:cNvCnPr/>
                            <wps:spPr>
                              <a:xfrm>
                                <a:off x="4234090" y="3780000"/>
                                <a:ext cx="2223821"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12700</wp:posOffset>
                      </wp:positionV>
                      <wp:extent cx="0" cy="12700"/>
                      <wp:effectExtent b="0" l="0" r="0" t="0"/>
                      <wp:wrapNone/>
                      <wp:docPr id="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9">
            <w:pPr>
              <w:jc w:val="center"/>
              <w:rPr>
                <w:i w:val="1"/>
              </w:rPr>
            </w:pPr>
            <w:r w:rsidDel="00000000" w:rsidR="00000000" w:rsidRPr="00000000">
              <w:rPr>
                <w:i w:val="1"/>
                <w:rtl w:val="0"/>
              </w:rPr>
              <w:t xml:space="preserve">TT. Vĩnh Thuận, ngày 09</w:t>
            </w:r>
            <w:r w:rsidDel="00000000" w:rsidR="00000000" w:rsidRPr="00000000">
              <w:rPr>
                <w:i w:val="1"/>
                <w:color w:val="ff0000"/>
                <w:rtl w:val="0"/>
              </w:rPr>
              <w:t xml:space="preserve"> tháng 05 năm 2023</w:t>
            </w:r>
            <w:r w:rsidDel="00000000" w:rsidR="00000000" w:rsidRPr="00000000">
              <w:rPr>
                <w:rtl w:val="0"/>
              </w:rPr>
            </w:r>
          </w:p>
        </w:tc>
      </w:tr>
    </w:tbl>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KẾ HOẠCH</w:t>
      </w:r>
    </w:p>
    <w:p w:rsidR="00000000" w:rsidDel="00000000" w:rsidP="00000000" w:rsidRDefault="00000000" w:rsidRPr="00000000" w14:paraId="0000000C">
      <w:pPr>
        <w:jc w:val="center"/>
        <w:rPr>
          <w:b w:val="1"/>
        </w:rPr>
      </w:pPr>
      <w:r w:rsidDel="00000000" w:rsidR="00000000" w:rsidRPr="00000000">
        <w:rPr>
          <w:b w:val="1"/>
          <w:rtl w:val="0"/>
        </w:rPr>
        <w:t xml:space="preserve">Tuyển sinh lớp 6, năm học 2022-2023</w:t>
      </w:r>
    </w:p>
    <w:p w:rsidR="00000000" w:rsidDel="00000000" w:rsidP="00000000" w:rsidRDefault="00000000" w:rsidRPr="00000000" w14:paraId="0000000D">
      <w:pPr>
        <w:tabs>
          <w:tab w:val="left" w:leader="none" w:pos="567"/>
        </w:tabs>
        <w:rPr>
          <w:b w:val="1"/>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2133600</wp:posOffset>
                </wp:positionH>
                <wp:positionV relativeFrom="paragraph">
                  <wp:posOffset>63500</wp:posOffset>
                </wp:positionV>
                <wp:extent cx="0" cy="12700"/>
                <wp:effectExtent b="0" l="0" r="0" t="0"/>
                <wp:wrapNone/>
                <wp:docPr id="8" name=""/>
                <a:graphic>
                  <a:graphicData uri="http://schemas.microsoft.com/office/word/2010/wordprocessingShape">
                    <wps:wsp>
                      <wps:cNvCnPr/>
                      <wps:spPr>
                        <a:xfrm>
                          <a:off x="4598732" y="3780000"/>
                          <a:ext cx="1494536"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63500</wp:posOffset>
                </wp:positionV>
                <wp:extent cx="0" cy="12700"/>
                <wp:effectExtent b="0" l="0" r="0" t="0"/>
                <wp:wrapNone/>
                <wp:docPr id="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E">
      <w:pPr>
        <w:tabs>
          <w:tab w:val="left" w:leader="none" w:pos="560"/>
        </w:tabs>
        <w:spacing w:before="120" w:lineRule="auto"/>
        <w:jc w:val="both"/>
        <w:rPr>
          <w:i w:val="1"/>
        </w:rPr>
      </w:pPr>
      <w:r w:rsidDel="00000000" w:rsidR="00000000" w:rsidRPr="00000000">
        <w:rPr>
          <w:b w:val="1"/>
          <w:rtl w:val="0"/>
        </w:rPr>
        <w:tab/>
      </w:r>
      <w:r w:rsidDel="00000000" w:rsidR="00000000" w:rsidRPr="00000000">
        <w:rPr>
          <w:i w:val="1"/>
          <w:rtl w:val="0"/>
        </w:rPr>
        <w:t xml:space="preserve">Căn cứ Thông tư 03/VBHN-BGDĐT ngày 03/05/2019 của Bộ Giáo dục và Đào tạo (GDĐT) về việc ban hành quy chế tuyển sinh Trung học cơ sở và Trung học phổ thông;</w:t>
      </w:r>
    </w:p>
    <w:p w:rsidR="00000000" w:rsidDel="00000000" w:rsidP="00000000" w:rsidRDefault="00000000" w:rsidRPr="00000000" w14:paraId="0000000F">
      <w:pPr>
        <w:tabs>
          <w:tab w:val="left" w:leader="none" w:pos="567"/>
        </w:tabs>
        <w:spacing w:before="120" w:lineRule="auto"/>
        <w:jc w:val="both"/>
        <w:rPr>
          <w:i w:val="1"/>
          <w:color w:val="0000ff"/>
        </w:rPr>
      </w:pPr>
      <w:r w:rsidDel="00000000" w:rsidR="00000000" w:rsidRPr="00000000">
        <w:rPr>
          <w:i w:val="1"/>
          <w:rtl w:val="0"/>
        </w:rPr>
        <w:tab/>
      </w:r>
      <w:r w:rsidDel="00000000" w:rsidR="00000000" w:rsidRPr="00000000">
        <w:rPr>
          <w:i w:val="1"/>
          <w:color w:val="0000ff"/>
          <w:rtl w:val="0"/>
        </w:rPr>
        <w:t xml:space="preserve">Căn cứ Kế hoạch số 91/KH-PGDĐT ngày 26/04/2023 của Phòng Giáo dục và Đào tạo huyện Vĩnh Thuận, về việc tuyển sinh lớp 6 THCS năm học 2023-2024;</w:t>
      </w:r>
    </w:p>
    <w:p w:rsidR="00000000" w:rsidDel="00000000" w:rsidP="00000000" w:rsidRDefault="00000000" w:rsidRPr="00000000" w14:paraId="00000010">
      <w:pPr>
        <w:tabs>
          <w:tab w:val="left" w:leader="none" w:pos="567"/>
        </w:tabs>
        <w:spacing w:before="120" w:lineRule="auto"/>
        <w:jc w:val="both"/>
        <w:rPr/>
      </w:pPr>
      <w:r w:rsidDel="00000000" w:rsidR="00000000" w:rsidRPr="00000000">
        <w:rPr>
          <w:i w:val="1"/>
          <w:color w:val="0000ff"/>
          <w:sz w:val="26"/>
          <w:szCs w:val="26"/>
          <w:rtl w:val="0"/>
        </w:rPr>
        <w:tab/>
      </w:r>
      <w:r w:rsidDel="00000000" w:rsidR="00000000" w:rsidRPr="00000000">
        <w:rPr>
          <w:rtl w:val="0"/>
        </w:rPr>
        <w:t xml:space="preserve">Căn cứ vào học sinh hoàn thành chương trình tiểu học năm học 2022-2023 trên địa bàn Thị trấn Vĩnh Thuận và tình hình thực tế của nhà trường. </w:t>
      </w:r>
    </w:p>
    <w:p w:rsidR="00000000" w:rsidDel="00000000" w:rsidP="00000000" w:rsidRDefault="00000000" w:rsidRPr="00000000" w14:paraId="00000011">
      <w:pPr>
        <w:tabs>
          <w:tab w:val="left" w:leader="none" w:pos="567"/>
        </w:tabs>
        <w:spacing w:before="120" w:lineRule="auto"/>
        <w:jc w:val="both"/>
        <w:rPr/>
      </w:pPr>
      <w:r w:rsidDel="00000000" w:rsidR="00000000" w:rsidRPr="00000000">
        <w:rPr>
          <w:rtl w:val="0"/>
        </w:rPr>
        <w:tab/>
        <w:t xml:space="preserve">Trường THCS Thị Trấn lập kế hoạch tuyển sinh lớp 6 năm học 2023-2024 như sau:</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120" w:line="240" w:lineRule="auto"/>
        <w:ind w:left="93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Mục đích yêu cầu</w:t>
      </w:r>
    </w:p>
    <w:p w:rsidR="00000000" w:rsidDel="00000000" w:rsidP="00000000" w:rsidRDefault="00000000" w:rsidRPr="00000000" w14:paraId="00000013">
      <w:pPr>
        <w:tabs>
          <w:tab w:val="left" w:leader="none" w:pos="567"/>
        </w:tabs>
        <w:spacing w:before="120" w:lineRule="auto"/>
        <w:jc w:val="both"/>
        <w:rPr/>
      </w:pPr>
      <w:r w:rsidDel="00000000" w:rsidR="00000000" w:rsidRPr="00000000">
        <w:rPr>
          <w:rtl w:val="0"/>
        </w:rPr>
        <w:tab/>
        <w:t xml:space="preserve">Góp phần nâng cao chất lượng giáo dục toàn diện trong nhà trường và trên địa bàn thị trấn Vĩnh Thuận. Đảm bảo 100% học sinh trên địa bàn thị trấn Vĩnh Thuận hoàn thành chương trình tiểu học được vào học lớp 6, năm học 2023-2024. Đồng thời, tạo điều kiện cho những học sinh hoàn thành chương trình tiểu học tại các địa bàn lân cận có nhu cầu học tập tại đơn vị.</w:t>
      </w:r>
    </w:p>
    <w:p w:rsidR="00000000" w:rsidDel="00000000" w:rsidP="00000000" w:rsidRDefault="00000000" w:rsidRPr="00000000" w14:paraId="00000014">
      <w:pPr>
        <w:tabs>
          <w:tab w:val="left" w:leader="none" w:pos="567"/>
        </w:tabs>
        <w:spacing w:before="120" w:lineRule="auto"/>
        <w:jc w:val="both"/>
        <w:rPr/>
      </w:pPr>
      <w:r w:rsidDel="00000000" w:rsidR="00000000" w:rsidRPr="00000000">
        <w:rPr>
          <w:rtl w:val="0"/>
        </w:rPr>
        <w:tab/>
        <w:t xml:space="preserve">Tuổi của học sinh THCS căn cứ theo quy định tại Điều 33, Điều lệ trường THCS, trường THPT và trường phổ thông có nhiều cấp học </w:t>
      </w:r>
      <w:r w:rsidDel="00000000" w:rsidR="00000000" w:rsidRPr="00000000">
        <w:rPr>
          <w:i w:val="1"/>
          <w:rtl w:val="0"/>
        </w:rPr>
        <w:t xml:space="preserve">(Ban hành theo Thông tư số 32/2020/TT-BGDĐT, ngày 15/09/2020 của Bộ Giáo dục và Đào tạo) và </w:t>
      </w:r>
      <w:r w:rsidDel="00000000" w:rsidR="00000000" w:rsidRPr="00000000">
        <w:rPr>
          <w:rtl w:val="0"/>
        </w:rPr>
        <w:t xml:space="preserve">Ban hành Căn cứ Thông tư 03/VBHN-BGDĐT ngày 03/05/2019 của Bộ Giáo dục và Đào tạo (GDĐT) về việc ban hành quy chế tuyển sinh Trung học cơ sở và Trung học phổ thông.</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67"/>
        </w:tabs>
        <w:spacing w:after="0" w:before="120" w:line="240" w:lineRule="auto"/>
        <w:ind w:left="93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Tuyển sinh lớp 6</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tab/>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Phương thức tuyển sinh: </w:t>
      </w:r>
      <w:r w:rsidDel="00000000" w:rsidR="00000000" w:rsidRPr="00000000">
        <w:rPr>
          <w:rtl w:val="0"/>
        </w:rPr>
        <w:t xml:space="preserve">X</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ét tuyển.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pPr>
      <w:bookmarkStart w:colFirst="0" w:colLast="0" w:name="_heading=h.gjdgxs" w:id="0"/>
      <w:bookmarkEnd w:id="0"/>
      <w:r w:rsidDel="00000000" w:rsidR="00000000" w:rsidRPr="00000000">
        <w:rPr>
          <w:rtl w:val="0"/>
        </w:rPr>
        <w:tab/>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Chỉ tiêu tuyển sinh</w:t>
      </w:r>
      <w:r w:rsidDel="00000000" w:rsidR="00000000" w:rsidRPr="00000000">
        <w:rPr>
          <w:rtl w:val="0"/>
        </w:rPr>
        <w:t xml:space="preserve"> được UBND huyện phê duyệt 343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học sinh hoàn thành chương trình Tiểu học</w:t>
      </w:r>
      <w:r w:rsidDel="00000000" w:rsidR="00000000" w:rsidRPr="00000000">
        <w:rPr>
          <w:rtl w:val="0"/>
        </w:rPr>
        <w:t xml:space="preserve"> đảm bảo tất cả học sinh hoàn thành chương tiểu học đều vào học lớp 6.</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120" w:line="240" w:lineRule="auto"/>
        <w:ind w:left="93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Thời gian tuyển sinh:</w:t>
      </w:r>
    </w:p>
    <w:p w:rsidR="00000000" w:rsidDel="00000000" w:rsidP="00000000" w:rsidRDefault="00000000" w:rsidRPr="00000000" w14:paraId="00000019">
      <w:pPr>
        <w:tabs>
          <w:tab w:val="left" w:leader="none" w:pos="545"/>
        </w:tabs>
        <w:spacing w:before="120" w:lineRule="auto"/>
        <w:jc w:val="both"/>
        <w:rPr/>
      </w:pPr>
      <w:r w:rsidDel="00000000" w:rsidR="00000000" w:rsidRPr="00000000">
        <w:rPr>
          <w:rtl w:val="0"/>
        </w:rPr>
        <w:tab/>
        <w:t xml:space="preserve">* Tuyển sinh trực tiếp tại trường:</w:t>
      </w:r>
    </w:p>
    <w:p w:rsidR="00000000" w:rsidDel="00000000" w:rsidP="00000000" w:rsidRDefault="00000000" w:rsidRPr="00000000" w14:paraId="0000001A">
      <w:pPr>
        <w:tabs>
          <w:tab w:val="left" w:leader="none" w:pos="545"/>
        </w:tabs>
        <w:spacing w:before="120" w:lineRule="auto"/>
        <w:jc w:val="both"/>
        <w:rPr/>
      </w:pPr>
      <w:r w:rsidDel="00000000" w:rsidR="00000000" w:rsidRPr="00000000">
        <w:rPr>
          <w:rtl w:val="0"/>
        </w:rPr>
        <w:tab/>
        <w:t xml:space="preserve">Trường nhận hồ sơ học sinh dự tuyển vào học lớp 6 năm học 2023 - 2024:</w:t>
      </w:r>
    </w:p>
    <w:p w:rsidR="00000000" w:rsidDel="00000000" w:rsidP="00000000" w:rsidRDefault="00000000" w:rsidRPr="00000000" w14:paraId="0000001B">
      <w:pPr>
        <w:tabs>
          <w:tab w:val="left" w:leader="none" w:pos="545"/>
        </w:tabs>
        <w:spacing w:before="120" w:lineRule="auto"/>
        <w:jc w:val="both"/>
        <w:rPr/>
      </w:pPr>
      <w:r w:rsidDel="00000000" w:rsidR="00000000" w:rsidRPr="00000000">
        <w:rPr>
          <w:rtl w:val="0"/>
        </w:rPr>
        <w:tab/>
        <w:t xml:space="preserve">+ Đợt 1 từ ngày 12/06/2023 đến 16/06/2023.</w:t>
      </w:r>
    </w:p>
    <w:p w:rsidR="00000000" w:rsidDel="00000000" w:rsidP="00000000" w:rsidRDefault="00000000" w:rsidRPr="00000000" w14:paraId="0000001C">
      <w:pPr>
        <w:tabs>
          <w:tab w:val="left" w:leader="none" w:pos="545"/>
        </w:tabs>
        <w:spacing w:before="120" w:lineRule="auto"/>
        <w:ind w:left="570" w:firstLine="0"/>
        <w:jc w:val="both"/>
        <w:rPr/>
      </w:pPr>
      <w:r w:rsidDel="00000000" w:rsidR="00000000" w:rsidRPr="00000000">
        <w:rPr>
          <w:rtl w:val="0"/>
        </w:rPr>
        <w:t xml:space="preserve">+ Đợt 2 từ ngày 20/06/2023 đến 30/06/2023.</w:t>
      </w:r>
    </w:p>
    <w:p w:rsidR="00000000" w:rsidDel="00000000" w:rsidP="00000000" w:rsidRDefault="00000000" w:rsidRPr="00000000" w14:paraId="0000001D">
      <w:pPr>
        <w:tabs>
          <w:tab w:val="left" w:leader="none" w:pos="545"/>
        </w:tabs>
        <w:spacing w:before="120" w:lineRule="auto"/>
        <w:jc w:val="both"/>
        <w:rPr>
          <w:b w:val="1"/>
        </w:rPr>
      </w:pPr>
      <w:r w:rsidDel="00000000" w:rsidR="00000000" w:rsidRPr="00000000">
        <w:rPr>
          <w:b w:val="1"/>
          <w:rtl w:val="0"/>
        </w:rPr>
        <w:tab/>
        <w:t xml:space="preserve">4. Hồ sơ tuyển sinh</w:t>
      </w:r>
    </w:p>
    <w:p w:rsidR="00000000" w:rsidDel="00000000" w:rsidP="00000000" w:rsidRDefault="00000000" w:rsidRPr="00000000" w14:paraId="0000001E">
      <w:pPr>
        <w:tabs>
          <w:tab w:val="left" w:leader="none" w:pos="545"/>
        </w:tabs>
        <w:spacing w:before="120" w:lineRule="auto"/>
        <w:ind w:left="0" w:firstLine="0"/>
        <w:jc w:val="both"/>
        <w:rPr/>
      </w:pPr>
      <w:r w:rsidDel="00000000" w:rsidR="00000000" w:rsidRPr="00000000">
        <w:rPr>
          <w:rtl w:val="0"/>
        </w:rPr>
        <w:tab/>
        <w:t xml:space="preserve">- Đơn dự tuyển vào trường theo mẫu nhà trường gửi kèm theo (điền đầy đủ các thông tin).</w:t>
      </w:r>
    </w:p>
    <w:p w:rsidR="00000000" w:rsidDel="00000000" w:rsidP="00000000" w:rsidRDefault="00000000" w:rsidRPr="00000000" w14:paraId="0000001F">
      <w:pPr>
        <w:tabs>
          <w:tab w:val="left" w:leader="none" w:pos="545"/>
        </w:tabs>
        <w:spacing w:before="120" w:lineRule="auto"/>
        <w:jc w:val="both"/>
        <w:rPr/>
      </w:pPr>
      <w:r w:rsidDel="00000000" w:rsidR="00000000" w:rsidRPr="00000000">
        <w:rPr>
          <w:rtl w:val="0"/>
        </w:rPr>
        <w:tab/>
        <w:t xml:space="preserve">- Học bạ cấp tiểu học có đầy đủ 5 năm học tập tập và xác nhận lớp 5 trường đã học </w:t>
      </w:r>
      <w:r w:rsidDel="00000000" w:rsidR="00000000" w:rsidRPr="00000000">
        <w:rPr>
          <w:b w:val="1"/>
          <w:rtl w:val="0"/>
        </w:rPr>
        <w:t xml:space="preserve">Hoàn thành chương trình tiểu học</w:t>
      </w:r>
      <w:r w:rsidDel="00000000" w:rsidR="00000000" w:rsidRPr="00000000">
        <w:rPr>
          <w:rtl w:val="0"/>
        </w:rPr>
        <w:t xml:space="preserve"> hoặc các hồ sơ khác có giá trị thay thế học bạ.</w:t>
      </w:r>
    </w:p>
    <w:p w:rsidR="00000000" w:rsidDel="00000000" w:rsidP="00000000" w:rsidRDefault="00000000" w:rsidRPr="00000000" w14:paraId="00000020">
      <w:pPr>
        <w:tabs>
          <w:tab w:val="left" w:leader="none" w:pos="545"/>
        </w:tabs>
        <w:spacing w:before="120" w:lineRule="auto"/>
        <w:jc w:val="both"/>
        <w:rPr/>
      </w:pPr>
      <w:r w:rsidDel="00000000" w:rsidR="00000000" w:rsidRPr="00000000">
        <w:rPr>
          <w:rtl w:val="0"/>
        </w:rPr>
        <w:tab/>
        <w:t xml:space="preserve">- Bản sao giấy khai sinh hợp lệ (bản chính công chức hoặc bản sao có dấu đỏ)</w:t>
      </w:r>
    </w:p>
    <w:p w:rsidR="00000000" w:rsidDel="00000000" w:rsidP="00000000" w:rsidRDefault="00000000" w:rsidRPr="00000000" w14:paraId="00000021">
      <w:pPr>
        <w:tabs>
          <w:tab w:val="left" w:leader="none" w:pos="545"/>
        </w:tabs>
        <w:spacing w:before="120" w:lineRule="auto"/>
        <w:jc w:val="both"/>
        <w:rPr>
          <w:b w:val="1"/>
        </w:rPr>
      </w:pPr>
      <w:r w:rsidDel="00000000" w:rsidR="00000000" w:rsidRPr="00000000">
        <w:rPr>
          <w:rtl w:val="0"/>
        </w:rPr>
        <w:tab/>
      </w:r>
      <w:r w:rsidDel="00000000" w:rsidR="00000000" w:rsidRPr="00000000">
        <w:rPr>
          <w:b w:val="1"/>
          <w:rtl w:val="0"/>
        </w:rPr>
        <w:t xml:space="preserve">5. Đối tượng tuyển sinh</w:t>
      </w:r>
    </w:p>
    <w:p w:rsidR="00000000" w:rsidDel="00000000" w:rsidP="00000000" w:rsidRDefault="00000000" w:rsidRPr="00000000" w14:paraId="00000022">
      <w:pPr>
        <w:tabs>
          <w:tab w:val="left" w:leader="none" w:pos="545"/>
        </w:tabs>
        <w:spacing w:before="120" w:lineRule="auto"/>
        <w:jc w:val="both"/>
        <w:rPr/>
      </w:pPr>
      <w:r w:rsidDel="00000000" w:rsidR="00000000" w:rsidRPr="00000000">
        <w:rPr>
          <w:rtl w:val="0"/>
        </w:rPr>
        <w:tab/>
        <w:t xml:space="preserve">Học sinh đã hoàn thành chương trình Tiểu học thuộc địa bàn thị trấn Vĩnh Thuận và các trường Tiểu học ở nơi khác khi có nhu cầu dự tuyển vào trường.</w:t>
      </w:r>
    </w:p>
    <w:p w:rsidR="00000000" w:rsidDel="00000000" w:rsidP="00000000" w:rsidRDefault="00000000" w:rsidRPr="00000000" w14:paraId="00000023">
      <w:pPr>
        <w:tabs>
          <w:tab w:val="left" w:leader="none" w:pos="545"/>
        </w:tabs>
        <w:spacing w:before="120" w:lineRule="auto"/>
        <w:jc w:val="both"/>
        <w:rPr/>
      </w:pPr>
      <w:r w:rsidDel="00000000" w:rsidR="00000000" w:rsidRPr="00000000">
        <w:rPr>
          <w:rtl w:val="0"/>
        </w:rPr>
        <w:tab/>
        <w:t xml:space="preserve">Kế hoạch tuyển sinh của trường được công khai đến viên chức, Hội đồng trường, trang website: http://c2thitran.vinhthuan.vn và học sinh, PHHS của trường; gửi các trường tiểu học trong trong địa bàn thị trấn để phối hợp thực hiện.</w:t>
      </w:r>
    </w:p>
    <w:p w:rsidR="00000000" w:rsidDel="00000000" w:rsidP="00000000" w:rsidRDefault="00000000" w:rsidRPr="00000000" w14:paraId="00000024">
      <w:pPr>
        <w:tabs>
          <w:tab w:val="left" w:leader="none" w:pos="545"/>
        </w:tabs>
        <w:spacing w:before="120" w:lineRule="auto"/>
        <w:jc w:val="both"/>
        <w:rPr/>
      </w:pPr>
      <w:r w:rsidDel="00000000" w:rsidR="00000000" w:rsidRPr="00000000">
        <w:rPr>
          <w:rtl w:val="0"/>
        </w:rPr>
        <w:tab/>
        <w:t xml:space="preserve">Trong quá trình thực hiện có gì chưa rõ xin vui lòng liên hệ các thầy/cô trong hội đồng tuyển sinh của nhà trường qua các số điện thoại sau:</w:t>
      </w:r>
    </w:p>
    <w:p w:rsidR="00000000" w:rsidDel="00000000" w:rsidP="00000000" w:rsidRDefault="00000000" w:rsidRPr="00000000" w14:paraId="00000025">
      <w:pPr>
        <w:tabs>
          <w:tab w:val="left" w:leader="none" w:pos="545"/>
        </w:tabs>
        <w:spacing w:before="120" w:lineRule="auto"/>
        <w:jc w:val="both"/>
        <w:rPr/>
      </w:pPr>
      <w:r w:rsidDel="00000000" w:rsidR="00000000" w:rsidRPr="00000000">
        <w:rPr>
          <w:rtl w:val="0"/>
        </w:rPr>
        <w:tab/>
        <w:t xml:space="preserve">1. Ông: Trần Thanh Đông, thư kí hội đồng tuyển sinh, SĐT: 0918205526</w:t>
      </w:r>
    </w:p>
    <w:p w:rsidR="00000000" w:rsidDel="00000000" w:rsidP="00000000" w:rsidRDefault="00000000" w:rsidRPr="00000000" w14:paraId="00000026">
      <w:pPr>
        <w:tabs>
          <w:tab w:val="left" w:leader="none" w:pos="545"/>
        </w:tabs>
        <w:spacing w:before="120" w:lineRule="auto"/>
        <w:jc w:val="both"/>
        <w:rPr/>
      </w:pPr>
      <w:r w:rsidDel="00000000" w:rsidR="00000000" w:rsidRPr="00000000">
        <w:rPr>
          <w:rtl w:val="0"/>
        </w:rPr>
        <w:tab/>
        <w:t xml:space="preserve">2. Ông: Nguyễn Trung Giang, thành viên hội đồng, SĐT: 01818997789</w:t>
      </w:r>
    </w:p>
    <w:p w:rsidR="00000000" w:rsidDel="00000000" w:rsidP="00000000" w:rsidRDefault="00000000" w:rsidRPr="00000000" w14:paraId="00000027">
      <w:pPr>
        <w:tabs>
          <w:tab w:val="left" w:leader="none" w:pos="545"/>
        </w:tabs>
        <w:spacing w:before="120" w:lineRule="auto"/>
        <w:jc w:val="both"/>
        <w:rPr/>
      </w:pPr>
      <w:r w:rsidDel="00000000" w:rsidR="00000000" w:rsidRPr="00000000">
        <w:rPr>
          <w:rtl w:val="0"/>
        </w:rPr>
        <w:tab/>
        <w:t xml:space="preserve">3. Ông: Trần Đình Duy, thành viên hội đồng, SĐT: 0942421827.</w:t>
      </w:r>
    </w:p>
    <w:p w:rsidR="00000000" w:rsidDel="00000000" w:rsidP="00000000" w:rsidRDefault="00000000" w:rsidRPr="00000000" w14:paraId="00000028">
      <w:pPr>
        <w:tabs>
          <w:tab w:val="left" w:leader="none" w:pos="545"/>
        </w:tabs>
        <w:spacing w:before="120" w:lineRule="auto"/>
        <w:jc w:val="both"/>
        <w:rPr/>
      </w:pPr>
      <w:r w:rsidDel="00000000" w:rsidR="00000000" w:rsidRPr="00000000">
        <w:rPr>
          <w:rtl w:val="0"/>
        </w:rPr>
        <w:tab/>
        <w:t xml:space="preserve">Trên đây là Kế hoạch  tuyển sinh lớp 6 năm học 2023-2024 của trường THCS Thị Trấn trong quá trình triển khai thực hiện nếu có khó khăn liên hệ thầy Phong số điện thoại 0919131069, thầy Nới 0944013949 để làm rõ thêm./.</w:t>
      </w:r>
    </w:p>
    <w:p w:rsidR="00000000" w:rsidDel="00000000" w:rsidP="00000000" w:rsidRDefault="00000000" w:rsidRPr="00000000" w14:paraId="00000029">
      <w:pPr>
        <w:tabs>
          <w:tab w:val="left" w:leader="none" w:pos="545"/>
        </w:tabs>
        <w:spacing w:before="80" w:lineRule="auto"/>
        <w:jc w:val="both"/>
        <w:rPr/>
      </w:pPr>
      <w:r w:rsidDel="00000000" w:rsidR="00000000" w:rsidRPr="00000000">
        <w:rPr>
          <w:rtl w:val="0"/>
        </w:rPr>
      </w:r>
    </w:p>
    <w:tbl>
      <w:tblPr>
        <w:tblStyle w:val="Table2"/>
        <w:tblW w:w="906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31"/>
        <w:gridCol w:w="4531"/>
        <w:tblGridChange w:id="0">
          <w:tblGrid>
            <w:gridCol w:w="4531"/>
            <w:gridCol w:w="4531"/>
          </w:tblGrid>
        </w:tblGridChange>
      </w:tblGrid>
      <w:tr>
        <w:trPr>
          <w:cantSplit w:val="0"/>
          <w:tblHeader w:val="0"/>
        </w:trPr>
        <w:tc>
          <w:tcPr/>
          <w:p w:rsidR="00000000" w:rsidDel="00000000" w:rsidP="00000000" w:rsidRDefault="00000000" w:rsidRPr="00000000" w14:paraId="0000002A">
            <w:pPr>
              <w:tabs>
                <w:tab w:val="left" w:leader="none" w:pos="545"/>
              </w:tabs>
              <w:jc w:val="both"/>
              <w:rPr>
                <w:b w:val="1"/>
                <w:i w:val="1"/>
                <w:sz w:val="24"/>
                <w:szCs w:val="24"/>
              </w:rPr>
            </w:pPr>
            <w:r w:rsidDel="00000000" w:rsidR="00000000" w:rsidRPr="00000000">
              <w:rPr>
                <w:b w:val="1"/>
                <w:i w:val="1"/>
                <w:sz w:val="24"/>
                <w:szCs w:val="24"/>
                <w:rtl w:val="0"/>
              </w:rPr>
              <w:t xml:space="preserve">Nơi nhận:</w:t>
            </w:r>
          </w:p>
          <w:p w:rsidR="00000000" w:rsidDel="00000000" w:rsidP="00000000" w:rsidRDefault="00000000" w:rsidRPr="00000000" w14:paraId="0000002B">
            <w:pPr>
              <w:tabs>
                <w:tab w:val="left" w:leader="none" w:pos="545"/>
              </w:tabs>
              <w:jc w:val="both"/>
              <w:rPr>
                <w:sz w:val="22"/>
                <w:szCs w:val="22"/>
              </w:rPr>
            </w:pPr>
            <w:r w:rsidDel="00000000" w:rsidR="00000000" w:rsidRPr="00000000">
              <w:rPr>
                <w:sz w:val="22"/>
                <w:szCs w:val="22"/>
                <w:rtl w:val="0"/>
              </w:rPr>
              <w:t xml:space="preserve">- PGDĐT huyện Vĩnh Thuận (để biết);</w:t>
            </w:r>
          </w:p>
          <w:p w:rsidR="00000000" w:rsidDel="00000000" w:rsidP="00000000" w:rsidRDefault="00000000" w:rsidRPr="00000000" w14:paraId="0000002C">
            <w:pPr>
              <w:tabs>
                <w:tab w:val="left" w:leader="none" w:pos="545"/>
              </w:tabs>
              <w:jc w:val="both"/>
              <w:rPr>
                <w:sz w:val="22"/>
                <w:szCs w:val="22"/>
              </w:rPr>
            </w:pPr>
            <w:r w:rsidDel="00000000" w:rsidR="00000000" w:rsidRPr="00000000">
              <w:rPr>
                <w:sz w:val="22"/>
                <w:szCs w:val="22"/>
                <w:rtl w:val="0"/>
              </w:rPr>
              <w:t xml:space="preserve">- Lãnh đạo các trường Tiểu học;</w:t>
            </w:r>
          </w:p>
          <w:p w:rsidR="00000000" w:rsidDel="00000000" w:rsidP="00000000" w:rsidRDefault="00000000" w:rsidRPr="00000000" w14:paraId="0000002D">
            <w:pPr>
              <w:tabs>
                <w:tab w:val="left" w:leader="none" w:pos="545"/>
              </w:tabs>
              <w:jc w:val="both"/>
              <w:rPr>
                <w:sz w:val="22"/>
                <w:szCs w:val="22"/>
              </w:rPr>
            </w:pPr>
            <w:r w:rsidDel="00000000" w:rsidR="00000000" w:rsidRPr="00000000">
              <w:rPr>
                <w:sz w:val="22"/>
                <w:szCs w:val="22"/>
                <w:rtl w:val="0"/>
              </w:rPr>
              <w:t xml:space="preserve">- Toàn thể PHHS;</w:t>
            </w:r>
          </w:p>
          <w:p w:rsidR="00000000" w:rsidDel="00000000" w:rsidP="00000000" w:rsidRDefault="00000000" w:rsidRPr="00000000" w14:paraId="0000002E">
            <w:pPr>
              <w:tabs>
                <w:tab w:val="left" w:leader="none" w:pos="545"/>
              </w:tabs>
              <w:jc w:val="both"/>
              <w:rPr>
                <w:sz w:val="22"/>
                <w:szCs w:val="22"/>
              </w:rPr>
            </w:pPr>
            <w:r w:rsidDel="00000000" w:rsidR="00000000" w:rsidRPr="00000000">
              <w:rPr>
                <w:sz w:val="22"/>
                <w:szCs w:val="22"/>
                <w:rtl w:val="0"/>
              </w:rPr>
              <w:t xml:space="preserve">- Website: http://c2thitran.vinhthuan.edu.vn;</w:t>
            </w:r>
          </w:p>
          <w:p w:rsidR="00000000" w:rsidDel="00000000" w:rsidP="00000000" w:rsidRDefault="00000000" w:rsidRPr="00000000" w14:paraId="0000002F">
            <w:pPr>
              <w:tabs>
                <w:tab w:val="left" w:leader="none" w:pos="545"/>
              </w:tabs>
              <w:jc w:val="both"/>
              <w:rPr/>
            </w:pPr>
            <w:r w:rsidDel="00000000" w:rsidR="00000000" w:rsidRPr="00000000">
              <w:rPr>
                <w:sz w:val="22"/>
                <w:szCs w:val="22"/>
                <w:rtl w:val="0"/>
              </w:rPr>
              <w:t xml:space="preserve">- Lưu: Hồ sơ chuyên môn, VT.</w:t>
            </w:r>
            <w:r w:rsidDel="00000000" w:rsidR="00000000" w:rsidRPr="00000000">
              <w:rPr>
                <w:rtl w:val="0"/>
              </w:rPr>
            </w:r>
          </w:p>
        </w:tc>
        <w:tc>
          <w:tcPr/>
          <w:p w:rsidR="00000000" w:rsidDel="00000000" w:rsidP="00000000" w:rsidRDefault="00000000" w:rsidRPr="00000000" w14:paraId="00000030">
            <w:pPr>
              <w:tabs>
                <w:tab w:val="left" w:leader="none" w:pos="545"/>
              </w:tabs>
              <w:spacing w:before="80" w:lineRule="auto"/>
              <w:jc w:val="center"/>
              <w:rPr>
                <w:b w:val="1"/>
              </w:rPr>
            </w:pPr>
            <w:r w:rsidDel="00000000" w:rsidR="00000000" w:rsidRPr="00000000">
              <w:rPr>
                <w:b w:val="1"/>
                <w:rtl w:val="0"/>
              </w:rPr>
              <w:t xml:space="preserve">HIỆU TRƯỞNG</w:t>
            </w:r>
          </w:p>
          <w:p w:rsidR="00000000" w:rsidDel="00000000" w:rsidP="00000000" w:rsidRDefault="00000000" w:rsidRPr="00000000" w14:paraId="00000031">
            <w:pPr>
              <w:tabs>
                <w:tab w:val="left" w:leader="none" w:pos="545"/>
              </w:tabs>
              <w:spacing w:before="80" w:lineRule="auto"/>
              <w:jc w:val="center"/>
              <w:rPr>
                <w:b w:val="1"/>
              </w:rPr>
            </w:pPr>
            <w:r w:rsidDel="00000000" w:rsidR="00000000" w:rsidRPr="00000000">
              <w:rPr>
                <w:rtl w:val="0"/>
              </w:rPr>
            </w:r>
          </w:p>
          <w:p w:rsidR="00000000" w:rsidDel="00000000" w:rsidP="00000000" w:rsidRDefault="00000000" w:rsidRPr="00000000" w14:paraId="00000032">
            <w:pPr>
              <w:tabs>
                <w:tab w:val="left" w:leader="none" w:pos="545"/>
              </w:tabs>
              <w:spacing w:before="80" w:lineRule="auto"/>
              <w:jc w:val="center"/>
              <w:rPr>
                <w:b w:val="1"/>
              </w:rPr>
            </w:pPr>
            <w:r w:rsidDel="00000000" w:rsidR="00000000" w:rsidRPr="00000000">
              <w:rPr>
                <w:rtl w:val="0"/>
              </w:rPr>
            </w:r>
          </w:p>
          <w:p w:rsidR="00000000" w:rsidDel="00000000" w:rsidP="00000000" w:rsidRDefault="00000000" w:rsidRPr="00000000" w14:paraId="00000033">
            <w:pPr>
              <w:tabs>
                <w:tab w:val="left" w:leader="none" w:pos="545"/>
              </w:tabs>
              <w:spacing w:before="80" w:lineRule="auto"/>
              <w:jc w:val="center"/>
              <w:rPr>
                <w:b w:val="1"/>
              </w:rPr>
            </w:pPr>
            <w:r w:rsidDel="00000000" w:rsidR="00000000" w:rsidRPr="00000000">
              <w:rPr>
                <w:rtl w:val="0"/>
              </w:rPr>
            </w:r>
          </w:p>
          <w:p w:rsidR="00000000" w:rsidDel="00000000" w:rsidP="00000000" w:rsidRDefault="00000000" w:rsidRPr="00000000" w14:paraId="00000034">
            <w:pPr>
              <w:tabs>
                <w:tab w:val="left" w:leader="none" w:pos="545"/>
              </w:tabs>
              <w:spacing w:before="80" w:lineRule="auto"/>
              <w:jc w:val="center"/>
              <w:rPr>
                <w:b w:val="1"/>
              </w:rPr>
            </w:pPr>
            <w:r w:rsidDel="00000000" w:rsidR="00000000" w:rsidRPr="00000000">
              <w:rPr>
                <w:rtl w:val="0"/>
              </w:rPr>
            </w:r>
          </w:p>
          <w:p w:rsidR="00000000" w:rsidDel="00000000" w:rsidP="00000000" w:rsidRDefault="00000000" w:rsidRPr="00000000" w14:paraId="00000035">
            <w:pPr>
              <w:tabs>
                <w:tab w:val="left" w:leader="none" w:pos="545"/>
              </w:tabs>
              <w:spacing w:before="80" w:lineRule="auto"/>
              <w:jc w:val="center"/>
              <w:rPr/>
            </w:pPr>
            <w:r w:rsidDel="00000000" w:rsidR="00000000" w:rsidRPr="00000000">
              <w:rPr>
                <w:b w:val="1"/>
                <w:rtl w:val="0"/>
              </w:rPr>
              <w:t xml:space="preserve">Nguyễn Thanh Phong</w:t>
            </w:r>
            <w:r w:rsidDel="00000000" w:rsidR="00000000" w:rsidRPr="00000000">
              <w:rPr>
                <w:rtl w:val="0"/>
              </w:rPr>
            </w:r>
          </w:p>
        </w:tc>
      </w:tr>
    </w:tbl>
    <w:p w:rsidR="00000000" w:rsidDel="00000000" w:rsidP="00000000" w:rsidRDefault="00000000" w:rsidRPr="00000000" w14:paraId="00000036">
      <w:pPr>
        <w:tabs>
          <w:tab w:val="left" w:leader="none" w:pos="545"/>
        </w:tabs>
        <w:spacing w:before="80" w:lineRule="auto"/>
        <w:jc w:val="both"/>
        <w:rPr/>
      </w:pPr>
      <w:r w:rsidDel="00000000" w:rsidR="00000000" w:rsidRPr="00000000">
        <w:rPr>
          <w:rtl w:val="0"/>
        </w:rPr>
      </w:r>
    </w:p>
    <w:p w:rsidR="00000000" w:rsidDel="00000000" w:rsidP="00000000" w:rsidRDefault="00000000" w:rsidRPr="00000000" w14:paraId="00000037">
      <w:pPr>
        <w:tabs>
          <w:tab w:val="left" w:leader="none" w:pos="545"/>
        </w:tabs>
        <w:spacing w:before="80" w:lineRule="auto"/>
        <w:jc w:val="both"/>
        <w:rPr>
          <w:b w:val="1"/>
        </w:rPr>
      </w:pPr>
      <w:r w:rsidDel="00000000" w:rsidR="00000000" w:rsidRPr="00000000">
        <w:rPr>
          <w:rtl w:val="0"/>
        </w:rPr>
        <w:tab/>
        <w:tab/>
        <w:tab/>
        <w:tab/>
        <w:tab/>
        <w:tab/>
        <w:tab/>
        <w:tab/>
        <w:tab/>
      </w:r>
      <w:r w:rsidDel="00000000" w:rsidR="00000000" w:rsidRPr="00000000">
        <w:rPr>
          <w:rtl w:val="0"/>
        </w:rPr>
      </w:r>
    </w:p>
    <w:p w:rsidR="00000000" w:rsidDel="00000000" w:rsidP="00000000" w:rsidRDefault="00000000" w:rsidRPr="00000000" w14:paraId="00000038">
      <w:pPr>
        <w:tabs>
          <w:tab w:val="left" w:leader="none" w:pos="567"/>
        </w:tabs>
        <w:ind w:left="570" w:firstLine="0"/>
        <w:rPr/>
      </w:pPr>
      <w:r w:rsidDel="00000000" w:rsidR="00000000" w:rsidRPr="00000000">
        <w:rPr>
          <w:rtl w:val="0"/>
        </w:rPr>
      </w:r>
    </w:p>
    <w:p w:rsidR="00000000" w:rsidDel="00000000" w:rsidP="00000000" w:rsidRDefault="00000000" w:rsidRPr="00000000" w14:paraId="00000039">
      <w:pPr>
        <w:tabs>
          <w:tab w:val="left" w:leader="none" w:pos="567"/>
        </w:tabs>
        <w:rPr/>
      </w:pPr>
      <w:r w:rsidDel="00000000" w:rsidR="00000000" w:rsidRPr="00000000">
        <w:rPr>
          <w:rtl w:val="0"/>
        </w:rPr>
      </w:r>
    </w:p>
    <w:p w:rsidR="00000000" w:rsidDel="00000000" w:rsidP="00000000" w:rsidRDefault="00000000" w:rsidRPr="00000000" w14:paraId="0000003A">
      <w:pPr>
        <w:tabs>
          <w:tab w:val="left" w:leader="none" w:pos="567"/>
        </w:tabs>
        <w:rPr/>
      </w:pP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3B">
      <w:pPr>
        <w:tabs>
          <w:tab w:val="left" w:leader="none" w:pos="567"/>
        </w:tabs>
        <w:rPr/>
      </w:pPr>
      <w:r w:rsidDel="00000000" w:rsidR="00000000" w:rsidRPr="00000000">
        <w:rPr>
          <w:rtl w:val="0"/>
        </w:rPr>
      </w:r>
    </w:p>
    <w:tbl>
      <w:tblPr>
        <w:tblStyle w:val="Table3"/>
        <w:tblW w:w="11160.0" w:type="dxa"/>
        <w:jc w:val="left"/>
        <w:tblInd w:w="-12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70"/>
        <w:gridCol w:w="6090"/>
        <w:tblGridChange w:id="0">
          <w:tblGrid>
            <w:gridCol w:w="5070"/>
            <w:gridCol w:w="6090"/>
          </w:tblGrid>
        </w:tblGridChange>
      </w:tblGrid>
      <w:tr>
        <w:trPr>
          <w:cantSplit w:val="0"/>
          <w:trHeight w:val="975" w:hRule="atLeast"/>
          <w:tblHeader w:val="0"/>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3C">
            <w:pPr>
              <w:tabs>
                <w:tab w:val="left" w:leader="none" w:pos="567"/>
              </w:tabs>
              <w:spacing w:after="240" w:before="240" w:lineRule="auto"/>
              <w:jc w:val="center"/>
              <w:rPr>
                <w:b w:val="1"/>
              </w:rPr>
            </w:pPr>
            <w:r w:rsidDel="00000000" w:rsidR="00000000" w:rsidRPr="00000000">
              <w:rPr>
                <w:rtl w:val="0"/>
              </w:rPr>
              <w:t xml:space="preserve">PHÒNG GDĐT HUYỆN VĨNH THUẬN</w:t>
              <w:br w:type="textWrapping"/>
            </w:r>
            <w:r w:rsidDel="00000000" w:rsidR="00000000" w:rsidRPr="00000000">
              <w:rPr>
                <w:b w:val="1"/>
                <w:rtl w:val="0"/>
              </w:rPr>
              <w:t xml:space="preserve"> TRƯỜNG THCS THỊ TRẤN</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3D">
            <w:pPr>
              <w:tabs>
                <w:tab w:val="left" w:leader="none" w:pos="567"/>
              </w:tabs>
              <w:spacing w:after="240" w:before="240" w:lineRule="auto"/>
              <w:jc w:val="center"/>
              <w:rPr/>
            </w:pPr>
            <w:r w:rsidDel="00000000" w:rsidR="00000000" w:rsidRPr="00000000">
              <w:rPr>
                <w:b w:val="1"/>
                <w:rtl w:val="0"/>
              </w:rPr>
              <w:t xml:space="preserve">CỘNG HOÀ XÃ HỘI CHỦ NGHĨA VIỆT NAM</w:t>
              <w:br w:type="textWrapping"/>
              <w:t xml:space="preserve"> Độc lập – Tự do – Hạnh phú</w:t>
            </w:r>
            <w:r w:rsidDel="00000000" w:rsidR="00000000" w:rsidRPr="00000000">
              <w:rPr>
                <w:rtl w:val="0"/>
              </w:rPr>
              <w:t xml:space="preserve">c</w:t>
            </w:r>
          </w:p>
        </w:tc>
      </w:tr>
    </w:tbl>
    <w:p w:rsidR="00000000" w:rsidDel="00000000" w:rsidP="00000000" w:rsidRDefault="00000000" w:rsidRPr="00000000" w14:paraId="0000003E">
      <w:pPr>
        <w:tabs>
          <w:tab w:val="left" w:leader="none" w:pos="567"/>
        </w:tabs>
        <w:spacing w:after="240" w:before="240" w:line="360" w:lineRule="auto"/>
        <w:jc w:val="center"/>
        <w:rPr>
          <w:b w:val="1"/>
        </w:rPr>
      </w:pPr>
      <w:r w:rsidDel="00000000" w:rsidR="00000000" w:rsidRPr="00000000">
        <w:rPr>
          <w:b w:val="1"/>
          <w:rtl w:val="0"/>
        </w:rPr>
        <w:t xml:space="preserve">ĐƠN DỰ TUYỂN LỚP 6 NĂM HỌC 2023- 2024</w:t>
      </w:r>
    </w:p>
    <w:p w:rsidR="00000000" w:rsidDel="00000000" w:rsidP="00000000" w:rsidRDefault="00000000" w:rsidRPr="00000000" w14:paraId="0000003F">
      <w:pPr>
        <w:tabs>
          <w:tab w:val="left" w:leader="none" w:pos="567"/>
        </w:tabs>
        <w:spacing w:before="120" w:lineRule="auto"/>
        <w:ind w:firstLine="720"/>
        <w:rPr/>
      </w:pPr>
      <w:r w:rsidDel="00000000" w:rsidR="00000000" w:rsidRPr="00000000">
        <w:rPr>
          <w:rtl w:val="0"/>
        </w:rPr>
        <w:t xml:space="preserve">Kính gửi: Hội đồng tuyển sinh lớp 6 trường THCS Cơ sở thị trấn.</w:t>
      </w:r>
    </w:p>
    <w:p w:rsidR="00000000" w:rsidDel="00000000" w:rsidP="00000000" w:rsidRDefault="00000000" w:rsidRPr="00000000" w14:paraId="00000040">
      <w:pPr>
        <w:tabs>
          <w:tab w:val="left" w:leader="none" w:pos="567"/>
        </w:tabs>
        <w:spacing w:before="120" w:lineRule="auto"/>
        <w:ind w:firstLine="720"/>
        <w:rPr/>
      </w:pPr>
      <w:r w:rsidDel="00000000" w:rsidR="00000000" w:rsidRPr="00000000">
        <w:rPr>
          <w:rtl w:val="0"/>
        </w:rPr>
        <w:t xml:space="preserve">          </w:t>
        <w:tab/>
      </w:r>
    </w:p>
    <w:p w:rsidR="00000000" w:rsidDel="00000000" w:rsidP="00000000" w:rsidRDefault="00000000" w:rsidRPr="00000000" w14:paraId="00000041">
      <w:pPr>
        <w:tabs>
          <w:tab w:val="left" w:leader="none" w:pos="567"/>
        </w:tabs>
        <w:spacing w:before="120" w:lineRule="auto"/>
        <w:rPr/>
      </w:pPr>
      <w:r w:rsidDel="00000000" w:rsidR="00000000" w:rsidRPr="00000000">
        <w:rPr>
          <w:rtl w:val="0"/>
        </w:rPr>
        <w:t xml:space="preserve">Em tên là: ...........................................................Nam ¨, Nữ: ¨</w:t>
      </w:r>
    </w:p>
    <w:p w:rsidR="00000000" w:rsidDel="00000000" w:rsidP="00000000" w:rsidRDefault="00000000" w:rsidRPr="00000000" w14:paraId="00000042">
      <w:pPr>
        <w:tabs>
          <w:tab w:val="left" w:leader="none" w:pos="567"/>
        </w:tabs>
        <w:spacing w:before="120" w:lineRule="auto"/>
        <w:rPr/>
      </w:pPr>
      <w:r w:rsidDel="00000000" w:rsidR="00000000" w:rsidRPr="00000000">
        <w:rPr>
          <w:rtl w:val="0"/>
        </w:rPr>
        <w:t xml:space="preserve">Sinh ngày: ...../......./..........Nơi sinh (huyện-tỉnh)  ………………......Dân tộc:</w:t>
      </w:r>
    </w:p>
    <w:p w:rsidR="00000000" w:rsidDel="00000000" w:rsidP="00000000" w:rsidRDefault="00000000" w:rsidRPr="00000000" w14:paraId="00000043">
      <w:pPr>
        <w:tabs>
          <w:tab w:val="left" w:leader="none" w:pos="567"/>
        </w:tabs>
        <w:spacing w:before="120" w:lineRule="auto"/>
        <w:rPr/>
      </w:pPr>
      <w:r w:rsidDel="00000000" w:rsidR="00000000" w:rsidRPr="00000000">
        <w:rPr>
          <w:rtl w:val="0"/>
        </w:rPr>
        <w:t xml:space="preserve">Hiện ngụ tại số: .........Đường: .........Phường: ........Quận: ...........</w:t>
      </w:r>
    </w:p>
    <w:p w:rsidR="00000000" w:rsidDel="00000000" w:rsidP="00000000" w:rsidRDefault="00000000" w:rsidRPr="00000000" w14:paraId="00000044">
      <w:pPr>
        <w:tabs>
          <w:tab w:val="left" w:leader="none" w:pos="567"/>
        </w:tabs>
        <w:spacing w:before="120" w:lineRule="auto"/>
        <w:rPr/>
      </w:pPr>
      <w:r w:rsidDel="00000000" w:rsidR="00000000" w:rsidRPr="00000000">
        <w:rPr>
          <w:rtl w:val="0"/>
        </w:rPr>
        <w:t xml:space="preserve">Hộ khẩu thường số tổ nhân dân tư quản……….ấp…………………….xã (thị trấn)……………..</w:t>
      </w:r>
    </w:p>
    <w:p w:rsidR="00000000" w:rsidDel="00000000" w:rsidP="00000000" w:rsidRDefault="00000000" w:rsidRPr="00000000" w14:paraId="00000045">
      <w:pPr>
        <w:tabs>
          <w:tab w:val="left" w:leader="none" w:pos="567"/>
        </w:tabs>
        <w:spacing w:before="120" w:lineRule="auto"/>
        <w:rPr/>
      </w:pPr>
      <w:r w:rsidDel="00000000" w:rsidR="00000000" w:rsidRPr="00000000">
        <w:rPr>
          <w:rtl w:val="0"/>
        </w:rPr>
        <w:t xml:space="preserve">Họ và tên cha: ..............................................Nghề nghiệp: ......................Điện thoại….…………..</w:t>
      </w:r>
    </w:p>
    <w:p w:rsidR="00000000" w:rsidDel="00000000" w:rsidP="00000000" w:rsidRDefault="00000000" w:rsidRPr="00000000" w14:paraId="00000046">
      <w:pPr>
        <w:tabs>
          <w:tab w:val="left" w:leader="none" w:pos="567"/>
        </w:tabs>
        <w:spacing w:before="120" w:lineRule="auto"/>
        <w:rPr/>
      </w:pPr>
      <w:r w:rsidDel="00000000" w:rsidR="00000000" w:rsidRPr="00000000">
        <w:rPr>
          <w:rtl w:val="0"/>
        </w:rPr>
        <w:t xml:space="preserve">Họ và tên mẹ: ...............................................Nghề nghiệp: ......................Điện thoại……………...</w:t>
      </w:r>
    </w:p>
    <w:p w:rsidR="00000000" w:rsidDel="00000000" w:rsidP="00000000" w:rsidRDefault="00000000" w:rsidRPr="00000000" w14:paraId="00000047">
      <w:pPr>
        <w:tabs>
          <w:tab w:val="left" w:leader="none" w:pos="567"/>
        </w:tabs>
        <w:spacing w:before="120" w:lineRule="auto"/>
        <w:rPr/>
      </w:pPr>
      <w:r w:rsidDel="00000000" w:rsidR="00000000" w:rsidRPr="00000000">
        <w:rPr>
          <w:rtl w:val="0"/>
        </w:rPr>
        <w:t xml:space="preserve">Hiện đang ở với……, tên:......................................Nghề nghiệp: .................Điện thoại…………...</w:t>
      </w:r>
    </w:p>
    <w:p w:rsidR="00000000" w:rsidDel="00000000" w:rsidP="00000000" w:rsidRDefault="00000000" w:rsidRPr="00000000" w14:paraId="00000048">
      <w:pPr>
        <w:tabs>
          <w:tab w:val="left" w:leader="none" w:pos="567"/>
        </w:tabs>
        <w:spacing w:before="120" w:lineRule="auto"/>
        <w:rPr/>
      </w:pPr>
      <w:r w:rsidDel="00000000" w:rsidR="00000000" w:rsidRPr="00000000">
        <w:rPr>
          <w:rtl w:val="0"/>
        </w:rPr>
        <w:t xml:space="preserve">Đã học lớp 5 tại trường tiểu học ………….....………………………..thuộc xã………………….. Quận/Huyện:………………………………….. tỉnh/thành phố:…………………………………..</w:t>
      </w:r>
    </w:p>
    <w:p w:rsidR="00000000" w:rsidDel="00000000" w:rsidP="00000000" w:rsidRDefault="00000000" w:rsidRPr="00000000" w14:paraId="00000049">
      <w:pPr>
        <w:tabs>
          <w:tab w:val="left" w:leader="none" w:pos="567"/>
        </w:tabs>
        <w:spacing w:before="120" w:lineRule="auto"/>
        <w:rPr/>
      </w:pPr>
      <w:r w:rsidDel="00000000" w:rsidR="00000000" w:rsidRPr="00000000">
        <w:rPr>
          <w:rtl w:val="0"/>
        </w:rPr>
        <w:t xml:space="preserve">Số mã định danh………………………   Đã tiêm ngừa Covid-19 mũi (1,2,3 hoặc 4)……………</w:t>
      </w:r>
    </w:p>
    <w:p w:rsidR="00000000" w:rsidDel="00000000" w:rsidP="00000000" w:rsidRDefault="00000000" w:rsidRPr="00000000" w14:paraId="0000004A">
      <w:pPr>
        <w:tabs>
          <w:tab w:val="left" w:leader="none" w:pos="567"/>
        </w:tabs>
        <w:spacing w:before="120" w:lineRule="auto"/>
        <w:rPr>
          <w:b w:val="1"/>
        </w:rPr>
      </w:pPr>
      <w:r w:rsidDel="00000000" w:rsidR="00000000" w:rsidRPr="00000000">
        <w:rPr>
          <w:b w:val="1"/>
          <w:rtl w:val="0"/>
        </w:rPr>
        <w:t xml:space="preserve">KẾT QUẢ HỌC TẬP NĂM HỌC 2022-2023</w:t>
      </w:r>
    </w:p>
    <w:tbl>
      <w:tblPr>
        <w:tblStyle w:val="Table4"/>
        <w:tblW w:w="86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930"/>
        <w:gridCol w:w="1305"/>
        <w:gridCol w:w="1020"/>
        <w:gridCol w:w="1215"/>
        <w:gridCol w:w="1755"/>
        <w:gridCol w:w="1395"/>
        <w:tblGridChange w:id="0">
          <w:tblGrid>
            <w:gridCol w:w="1050"/>
            <w:gridCol w:w="930"/>
            <w:gridCol w:w="1305"/>
            <w:gridCol w:w="1020"/>
            <w:gridCol w:w="1215"/>
            <w:gridCol w:w="1755"/>
            <w:gridCol w:w="1395"/>
          </w:tblGrid>
        </w:tblGridChange>
      </w:tblGrid>
      <w:tr>
        <w:trPr>
          <w:cantSplit w:val="0"/>
          <w:trHeight w:val="630" w:hRule="atLeast"/>
          <w:tblHeader w:val="0"/>
        </w:trPr>
        <w:tc>
          <w:tcPr>
            <w:gridSpan w:val="3"/>
            <w:tcBorders>
              <w:top w:color="000000" w:space="0" w:sz="5" w:val="single"/>
              <w:left w:color="000000" w:space="0" w:sz="5" w:val="single"/>
              <w:bottom w:color="000000" w:space="0" w:sz="5" w:val="single"/>
              <w:right w:color="000000" w:space="0" w:sz="5" w:val="single"/>
            </w:tcBorders>
            <w:tcMar>
              <w:top w:w="20.0" w:type="dxa"/>
              <w:left w:w="20.0" w:type="dxa"/>
              <w:bottom w:w="20.0" w:type="dxa"/>
              <w:right w:w="20.0" w:type="dxa"/>
            </w:tcMar>
            <w:vAlign w:val="top"/>
          </w:tcPr>
          <w:p w:rsidR="00000000" w:rsidDel="00000000" w:rsidP="00000000" w:rsidRDefault="00000000" w:rsidRPr="00000000" w14:paraId="0000004B">
            <w:pPr>
              <w:tabs>
                <w:tab w:val="left" w:leader="none" w:pos="567"/>
              </w:tabs>
              <w:spacing w:after="240" w:before="240" w:lineRule="auto"/>
              <w:jc w:val="center"/>
              <w:rPr>
                <w:b w:val="1"/>
              </w:rPr>
            </w:pPr>
            <w:r w:rsidDel="00000000" w:rsidR="00000000" w:rsidRPr="00000000">
              <w:rPr>
                <w:b w:val="1"/>
                <w:rtl w:val="0"/>
              </w:rPr>
              <w:t xml:space="preserve">Điểm kiểm tra cuối năm</w:t>
            </w:r>
          </w:p>
        </w:tc>
        <w:tc>
          <w:tcPr>
            <w:gridSpan w:val="2"/>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4E">
            <w:pPr>
              <w:tabs>
                <w:tab w:val="left" w:leader="none" w:pos="567"/>
              </w:tabs>
              <w:spacing w:after="240" w:before="240" w:lineRule="auto"/>
              <w:jc w:val="center"/>
              <w:rPr>
                <w:b w:val="1"/>
              </w:rPr>
            </w:pPr>
            <w:r w:rsidDel="00000000" w:rsidR="00000000" w:rsidRPr="00000000">
              <w:rPr>
                <w:b w:val="1"/>
                <w:rtl w:val="0"/>
              </w:rPr>
              <w:t xml:space="preserve">Xếp loại cả năm</w:t>
            </w:r>
          </w:p>
        </w:tc>
        <w:tc>
          <w:tcPr>
            <w:gridSpan w:val="2"/>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0">
            <w:pPr>
              <w:tabs>
                <w:tab w:val="left" w:leader="none" w:pos="567"/>
              </w:tabs>
              <w:spacing w:after="240" w:before="240" w:lineRule="auto"/>
              <w:jc w:val="center"/>
              <w:rPr>
                <w:b w:val="1"/>
              </w:rPr>
            </w:pPr>
            <w:r w:rsidDel="00000000" w:rsidR="00000000" w:rsidRPr="00000000">
              <w:rPr>
                <w:b w:val="1"/>
                <w:rtl w:val="0"/>
              </w:rPr>
              <w:t xml:space="preserve">Học chương trình tiếng Anh ở tiểu học</w:t>
            </w:r>
          </w:p>
        </w:tc>
      </w:tr>
      <w:tr>
        <w:trPr>
          <w:cantSplit w:val="0"/>
          <w:trHeight w:val="63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2">
            <w:pPr>
              <w:tabs>
                <w:tab w:val="left" w:leader="none" w:pos="567"/>
              </w:tabs>
              <w:spacing w:after="240" w:before="240" w:lineRule="auto"/>
              <w:jc w:val="center"/>
              <w:rPr>
                <w:b w:val="1"/>
              </w:rPr>
            </w:pPr>
            <w:r w:rsidDel="00000000" w:rsidR="00000000" w:rsidRPr="00000000">
              <w:rPr>
                <w:b w:val="1"/>
                <w:rtl w:val="0"/>
              </w:rPr>
              <w:t xml:space="preserve">Tiếng Việt</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3">
            <w:pPr>
              <w:tabs>
                <w:tab w:val="left" w:leader="none" w:pos="567"/>
              </w:tabs>
              <w:spacing w:after="240" w:before="240" w:lineRule="auto"/>
              <w:jc w:val="center"/>
              <w:rPr>
                <w:b w:val="1"/>
              </w:rPr>
            </w:pPr>
            <w:r w:rsidDel="00000000" w:rsidR="00000000" w:rsidRPr="00000000">
              <w:rPr>
                <w:b w:val="1"/>
                <w:rtl w:val="0"/>
              </w:rPr>
              <w:t xml:space="preserve">Toán</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4">
            <w:pPr>
              <w:tabs>
                <w:tab w:val="left" w:leader="none" w:pos="567"/>
              </w:tabs>
              <w:spacing w:after="240" w:before="240" w:lineRule="auto"/>
              <w:jc w:val="center"/>
              <w:rPr>
                <w:b w:val="1"/>
              </w:rPr>
            </w:pPr>
            <w:r w:rsidDel="00000000" w:rsidR="00000000" w:rsidRPr="00000000">
              <w:rPr>
                <w:b w:val="1"/>
                <w:rtl w:val="0"/>
              </w:rPr>
              <w:t xml:space="preserve">Tiếng Anh</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5">
            <w:pPr>
              <w:tabs>
                <w:tab w:val="left" w:leader="none" w:pos="567"/>
              </w:tabs>
              <w:spacing w:after="240" w:before="240" w:lineRule="auto"/>
              <w:jc w:val="center"/>
              <w:rPr>
                <w:b w:val="1"/>
              </w:rPr>
            </w:pPr>
            <w:r w:rsidDel="00000000" w:rsidR="00000000" w:rsidRPr="00000000">
              <w:rPr>
                <w:b w:val="1"/>
                <w:rtl w:val="0"/>
              </w:rPr>
              <w:t xml:space="preserve">Học lực</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6">
            <w:pPr>
              <w:tabs>
                <w:tab w:val="left" w:leader="none" w:pos="567"/>
              </w:tabs>
              <w:spacing w:after="240" w:before="240" w:lineRule="auto"/>
              <w:jc w:val="center"/>
              <w:rPr>
                <w:b w:val="1"/>
              </w:rPr>
            </w:pPr>
            <w:r w:rsidDel="00000000" w:rsidR="00000000" w:rsidRPr="00000000">
              <w:rPr>
                <w:b w:val="1"/>
                <w:rtl w:val="0"/>
              </w:rPr>
              <w:t xml:space="preserve">Hạnh kiểm</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7">
            <w:pPr>
              <w:tabs>
                <w:tab w:val="left" w:leader="none" w:pos="567"/>
              </w:tabs>
              <w:spacing w:after="240" w:before="240" w:lineRule="auto"/>
              <w:jc w:val="center"/>
              <w:rPr>
                <w:b w:val="1"/>
              </w:rPr>
            </w:pPr>
            <w:r w:rsidDel="00000000" w:rsidR="00000000" w:rsidRPr="00000000">
              <w:rPr>
                <w:b w:val="1"/>
                <w:rtl w:val="0"/>
              </w:rPr>
              <w:t xml:space="preserve">Có</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8">
            <w:pPr>
              <w:tabs>
                <w:tab w:val="left" w:leader="none" w:pos="567"/>
              </w:tabs>
              <w:spacing w:after="240" w:before="240" w:lineRule="auto"/>
              <w:jc w:val="center"/>
              <w:rPr>
                <w:b w:val="1"/>
              </w:rPr>
            </w:pPr>
            <w:r w:rsidDel="00000000" w:rsidR="00000000" w:rsidRPr="00000000">
              <w:rPr>
                <w:b w:val="1"/>
                <w:rtl w:val="0"/>
              </w:rPr>
              <w:t xml:space="preserve">Không</w:t>
            </w:r>
          </w:p>
        </w:tc>
      </w:tr>
      <w:tr>
        <w:trPr>
          <w:cantSplit w:val="0"/>
          <w:trHeight w:val="630" w:hRule="atLeast"/>
          <w:tblHeader w:val="0"/>
        </w:trPr>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9">
            <w:pPr>
              <w:tabs>
                <w:tab w:val="left" w:leader="none" w:pos="567"/>
              </w:tabs>
              <w:spacing w:after="240" w:before="240" w:lineRule="auto"/>
              <w:rPr/>
            </w:pPr>
            <w:r w:rsidDel="00000000" w:rsidR="00000000" w:rsidRPr="00000000">
              <w:rPr>
                <w:rtl w:val="0"/>
              </w:rPr>
              <w:t xml:space="preserve"> </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A">
            <w:pPr>
              <w:tabs>
                <w:tab w:val="left" w:leader="none" w:pos="567"/>
              </w:tabs>
              <w:spacing w:after="240" w:before="240" w:lineRule="auto"/>
              <w:rPr/>
            </w:pPr>
            <w:r w:rsidDel="00000000" w:rsidR="00000000" w:rsidRPr="00000000">
              <w:rPr>
                <w:rtl w:val="0"/>
              </w:rPr>
              <w:t xml:space="preserve"> </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B">
            <w:pPr>
              <w:tabs>
                <w:tab w:val="left" w:leader="none" w:pos="567"/>
              </w:tabs>
              <w:spacing w:after="240" w:before="240" w:lineRule="auto"/>
              <w:rPr/>
            </w:pPr>
            <w:r w:rsidDel="00000000" w:rsidR="00000000" w:rsidRPr="00000000">
              <w:rPr>
                <w:rtl w:val="0"/>
              </w:rPr>
              <w:t xml:space="preserve"> </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C">
            <w:pPr>
              <w:tabs>
                <w:tab w:val="left" w:leader="none" w:pos="567"/>
              </w:tabs>
              <w:spacing w:after="240" w:before="240" w:lineRule="auto"/>
              <w:rPr/>
            </w:pPr>
            <w:r w:rsidDel="00000000" w:rsidR="00000000" w:rsidRPr="00000000">
              <w:rPr>
                <w:rtl w:val="0"/>
              </w:rPr>
              <w:t xml:space="preserve"> </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D">
            <w:pPr>
              <w:tabs>
                <w:tab w:val="left" w:leader="none" w:pos="567"/>
              </w:tabs>
              <w:spacing w:after="240" w:before="240" w:lineRule="auto"/>
              <w:rPr/>
            </w:pPr>
            <w:r w:rsidDel="00000000" w:rsidR="00000000" w:rsidRPr="00000000">
              <w:rPr>
                <w:rtl w:val="0"/>
              </w:rPr>
              <w:t xml:space="preserve"> </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5E">
            <w:pPr>
              <w:tabs>
                <w:tab w:val="left" w:leader="none" w:pos="567"/>
              </w:tabs>
              <w:rPr/>
            </w:pPr>
            <w:r w:rsidDel="00000000" w:rsidR="00000000" w:rsidRPr="00000000">
              <w:rPr>
                <w:rtl w:val="0"/>
              </w:rPr>
              <w:t xml:space="preserve">Hệ 10 năm: ¨</w:t>
            </w:r>
          </w:p>
          <w:p w:rsidR="00000000" w:rsidDel="00000000" w:rsidP="00000000" w:rsidRDefault="00000000" w:rsidRPr="00000000" w14:paraId="0000005F">
            <w:pPr>
              <w:tabs>
                <w:tab w:val="left" w:leader="none" w:pos="567"/>
              </w:tabs>
              <w:rPr/>
            </w:pPr>
            <w:r w:rsidDel="00000000" w:rsidR="00000000" w:rsidRPr="00000000">
              <w:rPr>
                <w:rtl w:val="0"/>
              </w:rPr>
              <w:t xml:space="preserve">Hệ 7 năm:   ¨</w:t>
            </w:r>
          </w:p>
        </w:tc>
        <w:tc>
          <w:tcPr>
            <w:tcBorders>
              <w:top w:color="000000" w:space="0" w:sz="5" w:val="single"/>
              <w:left w:color="000000" w:space="0" w:sz="5" w:val="single"/>
              <w:bottom w:color="000000" w:space="0" w:sz="5" w:val="single"/>
              <w:right w:color="000000" w:space="0" w:sz="5" w:val="single"/>
            </w:tcBorders>
            <w:shd w:fill="auto" w:val="clear"/>
            <w:tcMar>
              <w:top w:w="20.0" w:type="dxa"/>
              <w:left w:w="20.0" w:type="dxa"/>
              <w:bottom w:w="20.0" w:type="dxa"/>
              <w:right w:w="20.0" w:type="dxa"/>
            </w:tcMar>
            <w:vAlign w:val="top"/>
          </w:tcPr>
          <w:p w:rsidR="00000000" w:rsidDel="00000000" w:rsidP="00000000" w:rsidRDefault="00000000" w:rsidRPr="00000000" w14:paraId="00000060">
            <w:pPr>
              <w:tabs>
                <w:tab w:val="left" w:leader="none" w:pos="567"/>
              </w:tabs>
              <w:spacing w:after="240" w:before="240" w:lineRule="auto"/>
              <w:rPr/>
            </w:pPr>
            <w:r w:rsidDel="00000000" w:rsidR="00000000" w:rsidRPr="00000000">
              <w:rPr>
                <w:rtl w:val="0"/>
              </w:rPr>
              <w:t xml:space="preserve"> </w:t>
            </w:r>
          </w:p>
        </w:tc>
      </w:tr>
    </w:tbl>
    <w:p w:rsidR="00000000" w:rsidDel="00000000" w:rsidP="00000000" w:rsidRDefault="00000000" w:rsidRPr="00000000" w14:paraId="00000061">
      <w:pPr>
        <w:tabs>
          <w:tab w:val="left" w:leader="none" w:pos="567"/>
        </w:tabs>
        <w:jc w:val="both"/>
        <w:rPr/>
      </w:pPr>
      <w:r w:rsidDel="00000000" w:rsidR="00000000" w:rsidRPr="00000000">
        <w:rPr>
          <w:rtl w:val="0"/>
        </w:rPr>
        <w:t xml:space="preserve">Các thành tích đã đạt được học tập, văn nghệ, thể thao từ cấp Quận/Huyện trở lên):</w:t>
      </w:r>
    </w:p>
    <w:p w:rsidR="00000000" w:rsidDel="00000000" w:rsidP="00000000" w:rsidRDefault="00000000" w:rsidRPr="00000000" w14:paraId="00000062">
      <w:pPr>
        <w:tabs>
          <w:tab w:val="left" w:leader="none" w:pos="567"/>
        </w:tabs>
        <w:jc w:val="both"/>
        <w:rPr/>
      </w:pPr>
      <w:r w:rsidDel="00000000" w:rsidR="00000000" w:rsidRPr="00000000">
        <w:rPr>
          <w:rtl w:val="0"/>
        </w:rPr>
        <w:t xml:space="preserve">......................................................................................................................................................</w:t>
      </w:r>
    </w:p>
    <w:p w:rsidR="00000000" w:rsidDel="00000000" w:rsidP="00000000" w:rsidRDefault="00000000" w:rsidRPr="00000000" w14:paraId="00000063">
      <w:pPr>
        <w:tabs>
          <w:tab w:val="left" w:leader="none" w:pos="567"/>
        </w:tabs>
        <w:jc w:val="both"/>
        <w:rPr/>
      </w:pPr>
      <w:r w:rsidDel="00000000" w:rsidR="00000000" w:rsidRPr="00000000">
        <w:rPr>
          <w:rtl w:val="0"/>
        </w:rPr>
        <w:t xml:space="preserve">Em làm đơn này xin được nhập học lớp 6 tại trường THCS Thị Trấn</w:t>
      </w:r>
    </w:p>
    <w:p w:rsidR="00000000" w:rsidDel="00000000" w:rsidP="00000000" w:rsidRDefault="00000000" w:rsidRPr="00000000" w14:paraId="00000064">
      <w:pPr>
        <w:tabs>
          <w:tab w:val="left" w:leader="none" w:pos="567"/>
        </w:tabs>
        <w:jc w:val="both"/>
        <w:rPr/>
      </w:pPr>
      <w:r w:rsidDel="00000000" w:rsidR="00000000" w:rsidRPr="00000000">
        <w:rPr>
          <w:rtl w:val="0"/>
        </w:rPr>
        <w:t xml:space="preserve">Khi được vào học em hứa sẽ thực hiện đúng nội qui nhà trường.</w:t>
      </w:r>
    </w:p>
    <w:p w:rsidR="00000000" w:rsidDel="00000000" w:rsidP="00000000" w:rsidRDefault="00000000" w:rsidRPr="00000000" w14:paraId="00000065">
      <w:pPr>
        <w:tabs>
          <w:tab w:val="left" w:leader="none" w:pos="567"/>
        </w:tabs>
        <w:jc w:val="right"/>
        <w:rPr>
          <w:i w:val="1"/>
        </w:rPr>
      </w:pPr>
      <w:r w:rsidDel="00000000" w:rsidR="00000000" w:rsidRPr="00000000">
        <w:rPr>
          <w:i w:val="1"/>
          <w:rtl w:val="0"/>
        </w:rPr>
        <w:t xml:space="preserve">Ngày ..... tháng ... năm 2023</w:t>
      </w:r>
    </w:p>
    <w:tbl>
      <w:tblPr>
        <w:tblStyle w:val="Table5"/>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40"/>
        <w:gridCol w:w="3780"/>
        <w:tblGridChange w:id="0">
          <w:tblGrid>
            <w:gridCol w:w="5040"/>
            <w:gridCol w:w="3780"/>
          </w:tblGrid>
        </w:tblGridChange>
      </w:tblGrid>
      <w:tr>
        <w:trPr>
          <w:cantSplit w:val="0"/>
          <w:trHeight w:val="885" w:hRule="atLeast"/>
          <w:tblHeader w:val="0"/>
        </w:trPr>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66">
            <w:pPr>
              <w:tabs>
                <w:tab w:val="left" w:leader="none" w:pos="567"/>
              </w:tabs>
              <w:rPr>
                <w:b w:val="1"/>
              </w:rPr>
            </w:pPr>
            <w:r w:rsidDel="00000000" w:rsidR="00000000" w:rsidRPr="00000000">
              <w:rPr>
                <w:b w:val="1"/>
                <w:rtl w:val="0"/>
              </w:rPr>
              <w:t xml:space="preserve">Chữ ký Cha, Mẹ (Người đỡ đầu)</w:t>
            </w:r>
          </w:p>
          <w:p w:rsidR="00000000" w:rsidDel="00000000" w:rsidP="00000000" w:rsidRDefault="00000000" w:rsidRPr="00000000" w14:paraId="00000067">
            <w:pPr>
              <w:tabs>
                <w:tab w:val="left" w:leader="none" w:pos="567"/>
              </w:tabs>
              <w:rPr/>
            </w:pPr>
            <w:r w:rsidDel="00000000" w:rsidR="00000000" w:rsidRPr="00000000">
              <w:rPr>
                <w:rtl w:val="0"/>
              </w:rPr>
              <w:t xml:space="preserve">Họ và tên ................................</w:t>
            </w:r>
          </w:p>
        </w:tc>
        <w:tc>
          <w:tcPr>
            <w:tcBorders>
              <w:top w:color="000000" w:space="0" w:sz="0" w:val="nil"/>
              <w:left w:color="000000" w:space="0" w:sz="0" w:val="nil"/>
              <w:bottom w:color="000000" w:space="0" w:sz="0" w:val="nil"/>
              <w:right w:color="000000" w:space="0" w:sz="0" w:val="nil"/>
            </w:tcBorders>
            <w:shd w:fill="auto" w:val="clear"/>
            <w:tcMar>
              <w:top w:w="20.0" w:type="dxa"/>
              <w:left w:w="20.0" w:type="dxa"/>
              <w:bottom w:w="20.0" w:type="dxa"/>
              <w:right w:w="20.0" w:type="dxa"/>
            </w:tcMar>
            <w:vAlign w:val="top"/>
          </w:tcPr>
          <w:p w:rsidR="00000000" w:rsidDel="00000000" w:rsidP="00000000" w:rsidRDefault="00000000" w:rsidRPr="00000000" w14:paraId="00000068">
            <w:pPr>
              <w:tabs>
                <w:tab w:val="left" w:leader="none" w:pos="567"/>
              </w:tabs>
              <w:jc w:val="center"/>
              <w:rPr>
                <w:b w:val="1"/>
              </w:rPr>
            </w:pPr>
            <w:r w:rsidDel="00000000" w:rsidR="00000000" w:rsidRPr="00000000">
              <w:rPr>
                <w:b w:val="1"/>
                <w:rtl w:val="0"/>
              </w:rPr>
              <w:t xml:space="preserve">           </w:t>
              <w:tab/>
              <w:t xml:space="preserve">Học sinh ký tên</w:t>
            </w:r>
          </w:p>
          <w:p w:rsidR="00000000" w:rsidDel="00000000" w:rsidP="00000000" w:rsidRDefault="00000000" w:rsidRPr="00000000" w14:paraId="00000069">
            <w:pPr>
              <w:tabs>
                <w:tab w:val="left" w:leader="none" w:pos="567"/>
              </w:tabs>
              <w:jc w:val="center"/>
              <w:rPr/>
            </w:pPr>
            <w:r w:rsidDel="00000000" w:rsidR="00000000" w:rsidRPr="00000000">
              <w:rPr>
                <w:rtl w:val="0"/>
              </w:rPr>
              <w:t xml:space="preserve"> </w:t>
            </w:r>
          </w:p>
          <w:p w:rsidR="00000000" w:rsidDel="00000000" w:rsidP="00000000" w:rsidRDefault="00000000" w:rsidRPr="00000000" w14:paraId="0000006A">
            <w:pPr>
              <w:tabs>
                <w:tab w:val="left" w:leader="none" w:pos="567"/>
              </w:tabs>
              <w:jc w:val="center"/>
              <w:rPr/>
            </w:pPr>
            <w:r w:rsidDel="00000000" w:rsidR="00000000" w:rsidRPr="00000000">
              <w:rPr>
                <w:rtl w:val="0"/>
              </w:rPr>
              <w:t xml:space="preserve"> </w:t>
            </w:r>
          </w:p>
        </w:tc>
      </w:tr>
    </w:tbl>
    <w:p w:rsidR="00000000" w:rsidDel="00000000" w:rsidP="00000000" w:rsidRDefault="00000000" w:rsidRPr="00000000" w14:paraId="0000006B">
      <w:pPr>
        <w:tabs>
          <w:tab w:val="left" w:leader="none" w:pos="567"/>
        </w:tabs>
        <w:rPr/>
      </w:pPr>
      <w:r w:rsidDel="00000000" w:rsidR="00000000" w:rsidRPr="00000000">
        <w:rPr>
          <w:rtl w:val="0"/>
        </w:rPr>
      </w:r>
    </w:p>
    <w:tbl>
      <w:tblPr>
        <w:tblStyle w:val="Table6"/>
        <w:tblW w:w="9070.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9.70305717728823"/>
        <w:gridCol w:w="1675.731008178213"/>
        <w:gridCol w:w="247.0917036187713"/>
        <w:gridCol w:w="1662.2532788899161"/>
        <w:gridCol w:w="2646.127516935569"/>
        <w:gridCol w:w="2659.605246223866"/>
        <w:tblGridChange w:id="0">
          <w:tblGrid>
            <w:gridCol w:w="179.70305717728823"/>
            <w:gridCol w:w="1675.731008178213"/>
            <w:gridCol w:w="247.0917036187713"/>
            <w:gridCol w:w="1662.2532788899161"/>
            <w:gridCol w:w="2646.127516935569"/>
            <w:gridCol w:w="2659.605246223866"/>
          </w:tblGrid>
        </w:tblGridChange>
      </w:tblGrid>
      <w:tr>
        <w:trPr>
          <w:cantSplit w:val="0"/>
          <w:trHeight w:val="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tabs>
                <w:tab w:val="left" w:leader="none" w:pos="567"/>
              </w:tabs>
              <w:rPr/>
            </w:pPr>
            <w:r w:rsidDel="00000000" w:rsidR="00000000" w:rsidRPr="00000000">
              <w:rPr>
                <w:rtl w:val="0"/>
              </w:rPr>
            </w:r>
          </w:p>
        </w:tc>
      </w:tr>
      <w:tr>
        <w:trPr>
          <w:cantSplit w:val="0"/>
          <w:trHeight w:val="2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tabs>
                <w:tab w:val="left" w:leader="none" w:pos="567"/>
              </w:tabs>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3">
            <w:pPr>
              <w:tabs>
                <w:tab w:val="left" w:leader="none" w:pos="567"/>
              </w:tabs>
              <w:rPr/>
            </w:pPr>
            <w:r w:rsidDel="00000000" w:rsidR="00000000" w:rsidRPr="00000000">
              <w:rPr>
                <w:rtl w:val="0"/>
              </w:rPr>
            </w:r>
          </w:p>
          <w:tbl>
            <w:tblPr>
              <w:tblStyle w:val="Table7"/>
              <w:tblW w:w="1305.669925882021"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669925882021"/>
              <w:tblGridChange w:id="0">
                <w:tblGrid>
                  <w:gridCol w:w="1305.669925882021"/>
                </w:tblGrid>
              </w:tblGridChange>
            </w:tblGrid>
            <w:tr>
              <w:trPr>
                <w:cantSplit w:val="0"/>
                <w:trHeight w:val="27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74">
                  <w:pPr>
                    <w:tabs>
                      <w:tab w:val="left" w:leader="none" w:pos="567"/>
                    </w:tabs>
                    <w:spacing w:after="240" w:before="240" w:lineRule="auto"/>
                    <w:rPr/>
                  </w:pPr>
                  <w:r w:rsidDel="00000000" w:rsidR="00000000" w:rsidRPr="00000000">
                    <w:rPr>
                      <w:rtl w:val="0"/>
                    </w:rPr>
                    <w:t xml:space="preserve"> </w:t>
                  </w:r>
                </w:p>
                <w:p w:rsidR="00000000" w:rsidDel="00000000" w:rsidP="00000000" w:rsidRDefault="00000000" w:rsidRPr="00000000" w14:paraId="00000075">
                  <w:pPr>
                    <w:tabs>
                      <w:tab w:val="left" w:leader="none" w:pos="567"/>
                    </w:tabs>
                    <w:spacing w:after="240" w:before="240" w:lineRule="auto"/>
                    <w:rPr/>
                  </w:pPr>
                  <w:r w:rsidDel="00000000" w:rsidR="00000000" w:rsidRPr="00000000">
                    <w:rPr>
                      <w:rtl w:val="0"/>
                    </w:rPr>
                    <w:t xml:space="preserve"> </w:t>
                  </w:r>
                </w:p>
                <w:p w:rsidR="00000000" w:rsidDel="00000000" w:rsidP="00000000" w:rsidRDefault="00000000" w:rsidRPr="00000000" w14:paraId="00000076">
                  <w:pPr>
                    <w:tabs>
                      <w:tab w:val="left" w:leader="none" w:pos="567"/>
                    </w:tabs>
                    <w:spacing w:after="240" w:before="240" w:lineRule="auto"/>
                    <w:jc w:val="center"/>
                    <w:rPr/>
                  </w:pPr>
                  <w:r w:rsidDel="00000000" w:rsidR="00000000" w:rsidRPr="00000000">
                    <w:rPr>
                      <w:rtl w:val="0"/>
                    </w:rPr>
                    <w:t xml:space="preserve">Ảnh 3x4</w:t>
                  </w:r>
                </w:p>
                <w:p w:rsidR="00000000" w:rsidDel="00000000" w:rsidP="00000000" w:rsidRDefault="00000000" w:rsidRPr="00000000" w14:paraId="00000077">
                  <w:pPr>
                    <w:tabs>
                      <w:tab w:val="left" w:leader="none" w:pos="567"/>
                    </w:tabs>
                    <w:spacing w:after="240" w:before="240" w:lineRule="auto"/>
                    <w:jc w:val="center"/>
                    <w:rPr/>
                  </w:pPr>
                  <w:r w:rsidDel="00000000" w:rsidR="00000000" w:rsidRPr="00000000">
                    <w:rPr>
                      <w:rtl w:val="0"/>
                    </w:rPr>
                    <w:t xml:space="preserve">làm thẻ</w:t>
                  </w:r>
                </w:p>
              </w:tc>
            </w:tr>
          </w:tbl>
          <w:p w:rsidR="00000000" w:rsidDel="00000000" w:rsidP="00000000" w:rsidRDefault="00000000" w:rsidRPr="00000000" w14:paraId="00000078">
            <w:pPr>
              <w:tabs>
                <w:tab w:val="left" w:leader="none" w:pos="567"/>
              </w:tabs>
              <w:rPr/>
            </w:pPr>
            <w:r w:rsidDel="00000000" w:rsidR="00000000" w:rsidRPr="00000000">
              <w:rPr>
                <w:rtl w:val="0"/>
              </w:rPr>
              <w:t xml:space="preserve"> </w:t>
            </w:r>
          </w:p>
        </w:tc>
        <w:tc>
          <w:tcPr>
            <w:tcBorders>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tabs>
                <w:tab w:val="left" w:leader="none" w:pos="567"/>
              </w:tabs>
              <w:rPr/>
            </w:pPr>
            <w:r w:rsidDel="00000000" w:rsidR="00000000" w:rsidRPr="00000000">
              <w:rPr>
                <w:rtl w:val="0"/>
              </w:rPr>
            </w:r>
          </w:p>
        </w:tc>
        <w:tc>
          <w:tcPr>
            <w:tcBorders>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tabs>
                <w:tab w:val="left" w:leader="none" w:pos="567"/>
              </w:tabs>
              <w:rPr/>
            </w:pPr>
            <w:r w:rsidDel="00000000" w:rsidR="00000000" w:rsidRPr="00000000">
              <w:rPr>
                <w:rtl w:val="0"/>
              </w:rPr>
            </w:r>
          </w:p>
        </w:tc>
        <w:tc>
          <w:tcPr>
            <w:tcBorders>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tabs>
                <w:tab w:val="left" w:leader="none" w:pos="567"/>
              </w:tabs>
              <w:rPr/>
            </w:pPr>
            <w:r w:rsidDel="00000000" w:rsidR="00000000" w:rsidRPr="00000000">
              <w:rPr>
                <w:rtl w:val="0"/>
              </w:rPr>
            </w:r>
          </w:p>
        </w:tc>
        <w:tc>
          <w:tcPr>
            <w:tcBorders>
              <w:bottom w:color="000000" w:space="0" w:sz="5" w:val="single"/>
              <w:right w:color="000000" w:space="0" w:sz="5"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tabs>
                <w:tab w:val="left" w:leader="none" w:pos="567"/>
              </w:tabs>
              <w:rPr/>
            </w:pPr>
            <w:r w:rsidDel="00000000" w:rsidR="00000000" w:rsidRPr="00000000">
              <w:rPr>
                <w:rtl w:val="0"/>
              </w:rPr>
            </w:r>
          </w:p>
        </w:tc>
      </w:tr>
      <w:tr>
        <w:trPr>
          <w:cantSplit w:val="0"/>
          <w:trHeight w:val="2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tabs>
                <w:tab w:val="left" w:leader="none" w:pos="567"/>
              </w:tabs>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tabs>
                <w:tab w:val="left" w:leader="none" w:pos="567"/>
              </w:tabs>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0">
            <w:pPr>
              <w:tabs>
                <w:tab w:val="left" w:leader="none" w:pos="567"/>
              </w:tabs>
              <w:rPr/>
            </w:pPr>
            <w:r w:rsidDel="00000000" w:rsidR="00000000" w:rsidRPr="00000000">
              <w:rPr>
                <w:rtl w:val="0"/>
              </w:rPr>
            </w:r>
          </w:p>
          <w:tbl>
            <w:tblPr>
              <w:tblStyle w:val="Table8"/>
              <w:tblW w:w="1293.559980097447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3.5599800974474"/>
              <w:tblGridChange w:id="0">
                <w:tblGrid>
                  <w:gridCol w:w="1293.5599800974474"/>
                </w:tblGrid>
              </w:tblGridChange>
            </w:tblGrid>
            <w:tr>
              <w:trPr>
                <w:cantSplit w:val="0"/>
                <w:trHeight w:val="27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81">
                  <w:pPr>
                    <w:tabs>
                      <w:tab w:val="left" w:leader="none" w:pos="567"/>
                    </w:tabs>
                    <w:spacing w:after="240" w:before="240" w:lineRule="auto"/>
                    <w:rPr/>
                  </w:pPr>
                  <w:r w:rsidDel="00000000" w:rsidR="00000000" w:rsidRPr="00000000">
                    <w:rPr>
                      <w:rtl w:val="0"/>
                    </w:rPr>
                    <w:t xml:space="preserve"> </w:t>
                  </w:r>
                </w:p>
                <w:p w:rsidR="00000000" w:rsidDel="00000000" w:rsidP="00000000" w:rsidRDefault="00000000" w:rsidRPr="00000000" w14:paraId="00000082">
                  <w:pPr>
                    <w:tabs>
                      <w:tab w:val="left" w:leader="none" w:pos="567"/>
                    </w:tabs>
                    <w:spacing w:after="240" w:before="240" w:lineRule="auto"/>
                    <w:rPr/>
                  </w:pPr>
                  <w:r w:rsidDel="00000000" w:rsidR="00000000" w:rsidRPr="00000000">
                    <w:rPr>
                      <w:rtl w:val="0"/>
                    </w:rPr>
                    <w:t xml:space="preserve"> </w:t>
                  </w:r>
                </w:p>
                <w:p w:rsidR="00000000" w:rsidDel="00000000" w:rsidP="00000000" w:rsidRDefault="00000000" w:rsidRPr="00000000" w14:paraId="00000083">
                  <w:pPr>
                    <w:tabs>
                      <w:tab w:val="left" w:leader="none" w:pos="567"/>
                    </w:tabs>
                    <w:spacing w:after="240" w:before="240" w:lineRule="auto"/>
                    <w:jc w:val="center"/>
                    <w:rPr/>
                  </w:pPr>
                  <w:r w:rsidDel="00000000" w:rsidR="00000000" w:rsidRPr="00000000">
                    <w:rPr>
                      <w:rtl w:val="0"/>
                    </w:rPr>
                    <w:t xml:space="preserve">Ảnh 3x4</w:t>
                  </w:r>
                </w:p>
                <w:p w:rsidR="00000000" w:rsidDel="00000000" w:rsidP="00000000" w:rsidRDefault="00000000" w:rsidRPr="00000000" w14:paraId="00000084">
                  <w:pPr>
                    <w:tabs>
                      <w:tab w:val="left" w:leader="none" w:pos="567"/>
                    </w:tabs>
                    <w:spacing w:after="240" w:before="240" w:lineRule="auto"/>
                    <w:jc w:val="center"/>
                    <w:rPr/>
                  </w:pPr>
                  <w:r w:rsidDel="00000000" w:rsidR="00000000" w:rsidRPr="00000000">
                    <w:rPr>
                      <w:rtl w:val="0"/>
                    </w:rPr>
                    <w:t xml:space="preserve">làm thẻ</w:t>
                  </w:r>
                </w:p>
              </w:tc>
            </w:tr>
          </w:tbl>
          <w:p w:rsidR="00000000" w:rsidDel="00000000" w:rsidP="00000000" w:rsidRDefault="00000000" w:rsidRPr="00000000" w14:paraId="00000085">
            <w:pPr>
              <w:tabs>
                <w:tab w:val="left" w:leader="none" w:pos="567"/>
              </w:tabs>
              <w:rPr/>
            </w:pPr>
            <w:r w:rsidDel="00000000" w:rsidR="00000000" w:rsidRPr="00000000">
              <w:rPr>
                <w:rtl w:val="0"/>
              </w:rPr>
              <w:t xml:space="preserve"> </w:t>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tabs>
                <w:tab w:val="left" w:leader="none" w:pos="567"/>
              </w:tabs>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tabs>
                <w:tab w:val="left" w:leader="none" w:pos="567"/>
              </w:tabs>
              <w:rPr/>
            </w:pPr>
            <w:r w:rsidDel="00000000" w:rsidR="00000000" w:rsidRPr="00000000">
              <w:rPr>
                <w:rtl w:val="0"/>
              </w:rPr>
            </w:r>
          </w:p>
        </w:tc>
      </w:tr>
      <w:tr>
        <w:trPr>
          <w:cantSplit w:val="0"/>
          <w:trHeight w:val="2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tabs>
                <w:tab w:val="left" w:leader="none" w:pos="567"/>
              </w:tabs>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tabs>
                <w:tab w:val="left" w:leader="none" w:pos="567"/>
              </w:tabs>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tabs>
                <w:tab w:val="left" w:leader="none" w:pos="567"/>
              </w:tab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tabs>
                <w:tab w:val="left" w:leader="none" w:pos="567"/>
              </w:tabs>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8D">
            <w:pPr>
              <w:tabs>
                <w:tab w:val="left" w:leader="none" w:pos="567"/>
              </w:tabs>
              <w:rPr/>
            </w:pPr>
            <w:r w:rsidDel="00000000" w:rsidR="00000000" w:rsidRPr="00000000">
              <w:rPr>
                <w:rtl w:val="0"/>
              </w:rPr>
            </w:r>
          </w:p>
          <w:tbl>
            <w:tblPr>
              <w:tblStyle w:val="Table9"/>
              <w:tblW w:w="2189.69596815591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89.695968155915"/>
              <w:tblGridChange w:id="0">
                <w:tblGrid>
                  <w:gridCol w:w="2189.695968155915"/>
                </w:tblGrid>
              </w:tblGridChange>
            </w:tblGrid>
            <w:tr>
              <w:trPr>
                <w:cantSplit w:val="0"/>
                <w:trHeight w:val="4295"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8E">
                  <w:pPr>
                    <w:tabs>
                      <w:tab w:val="left" w:leader="none" w:pos="567"/>
                    </w:tabs>
                    <w:spacing w:after="240" w:before="240" w:lineRule="auto"/>
                    <w:jc w:val="center"/>
                    <w:rPr/>
                  </w:pPr>
                  <w:r w:rsidDel="00000000" w:rsidR="00000000" w:rsidRPr="00000000">
                    <w:rPr>
                      <w:rtl w:val="0"/>
                    </w:rPr>
                    <w:t xml:space="preserve">Tên gười nhận</w:t>
                  </w:r>
                </w:p>
                <w:p w:rsidR="00000000" w:rsidDel="00000000" w:rsidP="00000000" w:rsidRDefault="00000000" w:rsidRPr="00000000" w14:paraId="0000008F">
                  <w:pPr>
                    <w:tabs>
                      <w:tab w:val="left" w:leader="none" w:pos="567"/>
                    </w:tabs>
                    <w:spacing w:after="240" w:before="240" w:lineRule="auto"/>
                    <w:jc w:val="center"/>
                    <w:rPr/>
                  </w:pPr>
                  <w:r w:rsidDel="00000000" w:rsidR="00000000" w:rsidRPr="00000000">
                    <w:rPr>
                      <w:rtl w:val="0"/>
                    </w:rPr>
                    <w:t xml:space="preserve"> </w:t>
                  </w:r>
                </w:p>
                <w:p w:rsidR="00000000" w:rsidDel="00000000" w:rsidP="00000000" w:rsidRDefault="00000000" w:rsidRPr="00000000" w14:paraId="00000090">
                  <w:pPr>
                    <w:tabs>
                      <w:tab w:val="left" w:leader="none" w:pos="567"/>
                    </w:tabs>
                    <w:spacing w:after="240" w:before="240" w:lineRule="auto"/>
                    <w:jc w:val="center"/>
                    <w:rPr/>
                  </w:pPr>
                  <w:r w:rsidDel="00000000" w:rsidR="00000000" w:rsidRPr="00000000">
                    <w:rPr>
                      <w:rtl w:val="0"/>
                    </w:rPr>
                    <w:t xml:space="preserve"> </w:t>
                  </w:r>
                </w:p>
                <w:p w:rsidR="00000000" w:rsidDel="00000000" w:rsidP="00000000" w:rsidRDefault="00000000" w:rsidRPr="00000000" w14:paraId="00000091">
                  <w:pPr>
                    <w:tabs>
                      <w:tab w:val="left" w:leader="none" w:pos="567"/>
                    </w:tabs>
                    <w:spacing w:after="240" w:before="240" w:lineRule="auto"/>
                    <w:jc w:val="center"/>
                    <w:rPr/>
                  </w:pPr>
                  <w:r w:rsidDel="00000000" w:rsidR="00000000" w:rsidRPr="00000000">
                    <w:rPr>
                      <w:rtl w:val="0"/>
                    </w:rPr>
                    <w:t xml:space="preserve"> </w:t>
                  </w:r>
                </w:p>
                <w:p w:rsidR="00000000" w:rsidDel="00000000" w:rsidP="00000000" w:rsidRDefault="00000000" w:rsidRPr="00000000" w14:paraId="00000092">
                  <w:pPr>
                    <w:tabs>
                      <w:tab w:val="left" w:leader="none" w:pos="567"/>
                    </w:tabs>
                    <w:spacing w:after="240" w:before="240" w:lineRule="auto"/>
                    <w:jc w:val="center"/>
                    <w:rPr/>
                  </w:pPr>
                  <w:r w:rsidDel="00000000" w:rsidR="00000000" w:rsidRPr="00000000">
                    <w:rPr>
                      <w:rtl w:val="0"/>
                    </w:rPr>
                    <w:t xml:space="preserve"> </w:t>
                  </w:r>
                </w:p>
                <w:p w:rsidR="00000000" w:rsidDel="00000000" w:rsidP="00000000" w:rsidRDefault="00000000" w:rsidRPr="00000000" w14:paraId="00000093">
                  <w:pPr>
                    <w:tabs>
                      <w:tab w:val="left" w:leader="none" w:pos="567"/>
                    </w:tabs>
                    <w:spacing w:after="240" w:before="240" w:lineRule="auto"/>
                    <w:jc w:val="center"/>
                    <w:rPr/>
                  </w:pPr>
                  <w:r w:rsidDel="00000000" w:rsidR="00000000" w:rsidRPr="00000000">
                    <w:rPr>
                      <w:rtl w:val="0"/>
                    </w:rPr>
                    <w:t xml:space="preserve"> </w:t>
                  </w:r>
                </w:p>
                <w:p w:rsidR="00000000" w:rsidDel="00000000" w:rsidP="00000000" w:rsidRDefault="00000000" w:rsidRPr="00000000" w14:paraId="00000094">
                  <w:pPr>
                    <w:tabs>
                      <w:tab w:val="left" w:leader="none" w:pos="567"/>
                    </w:tabs>
                    <w:spacing w:after="240" w:before="240" w:lineRule="auto"/>
                    <w:jc w:val="center"/>
                    <w:rPr/>
                  </w:pPr>
                  <w:r w:rsidDel="00000000" w:rsidR="00000000" w:rsidRPr="00000000">
                    <w:rPr>
                      <w:rtl w:val="0"/>
                    </w:rPr>
                    <w:t xml:space="preserve">Số đơn nhận…………</w:t>
                  </w:r>
                </w:p>
              </w:tc>
            </w:tr>
          </w:tbl>
          <w:p w:rsidR="00000000" w:rsidDel="00000000" w:rsidP="00000000" w:rsidRDefault="00000000" w:rsidRPr="00000000" w14:paraId="00000095">
            <w:pPr>
              <w:tabs>
                <w:tab w:val="left" w:leader="none" w:pos="567"/>
              </w:tabs>
              <w:rPr/>
            </w:pPr>
            <w:r w:rsidDel="00000000" w:rsidR="00000000" w:rsidRPr="00000000">
              <w:rPr>
                <w:rtl w:val="0"/>
              </w:rPr>
              <w:t xml:space="preserve"> </w:t>
            </w:r>
          </w:p>
        </w:tc>
      </w:tr>
      <w:tr>
        <w:trPr>
          <w:cantSplit w:val="0"/>
          <w:trHeight w:val="3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tabs>
                <w:tab w:val="left" w:leader="none" w:pos="567"/>
              </w:tabs>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tabs>
                <w:tab w:val="left" w:leader="none" w:pos="567"/>
              </w:tabs>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tabs>
                <w:tab w:val="left" w:leader="none" w:pos="567"/>
              </w:tabs>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tabs>
                <w:tab w:val="left" w:leader="none" w:pos="567"/>
              </w:tabs>
              <w:rPr/>
            </w:pPr>
            <w:r w:rsidDel="00000000" w:rsidR="00000000" w:rsidRPr="00000000">
              <w:rPr>
                <w:rtl w:val="0"/>
              </w:rPr>
            </w:r>
          </w:p>
        </w:tc>
        <w:tc>
          <w:tcPr>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tabs>
                <w:tab w:val="left" w:leader="none" w:pos="567"/>
              </w:tabs>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tabs>
                <w:tab w:val="left" w:leader="none" w:pos="567"/>
              </w:tabs>
              <w:rPr/>
            </w:pPr>
            <w:r w:rsidDel="00000000" w:rsidR="00000000" w:rsidRPr="00000000">
              <w:rPr>
                <w:rtl w:val="0"/>
              </w:rPr>
            </w:r>
          </w:p>
        </w:tc>
      </w:tr>
    </w:tbl>
    <w:p w:rsidR="00000000" w:rsidDel="00000000" w:rsidP="00000000" w:rsidRDefault="00000000" w:rsidRPr="00000000" w14:paraId="0000009C">
      <w:pPr>
        <w:tabs>
          <w:tab w:val="left" w:leader="none" w:pos="567"/>
        </w:tabs>
        <w:rPr/>
      </w:pPr>
      <w:r w:rsidDel="00000000" w:rsidR="00000000" w:rsidRPr="00000000">
        <w:rPr>
          <w:rtl w:val="0"/>
        </w:rPr>
      </w:r>
    </w:p>
    <w:p w:rsidR="00000000" w:rsidDel="00000000" w:rsidP="00000000" w:rsidRDefault="00000000" w:rsidRPr="00000000" w14:paraId="0000009D">
      <w:pPr>
        <w:tabs>
          <w:tab w:val="left" w:leader="none" w:pos="567"/>
        </w:tabs>
        <w:rPr/>
      </w:pPr>
      <w:r w:rsidDel="00000000" w:rsidR="00000000" w:rsidRPr="00000000">
        <w:rPr>
          <w:rtl w:val="0"/>
        </w:rPr>
      </w:r>
    </w:p>
    <w:sectPr>
      <w:pgSz w:h="16840" w:w="11907" w:orient="portrait"/>
      <w:pgMar w:bottom="1134"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30" w:hanging="360"/>
      </w:pPr>
      <w:rPr/>
    </w:lvl>
    <w:lvl w:ilvl="1">
      <w:start w:val="1"/>
      <w:numFmt w:val="lowerLetter"/>
      <w:lvlText w:val="%2."/>
      <w:lvlJc w:val="left"/>
      <w:pPr>
        <w:ind w:left="1650" w:hanging="360"/>
      </w:pPr>
      <w:rPr/>
    </w:lvl>
    <w:lvl w:ilvl="2">
      <w:start w:val="1"/>
      <w:numFmt w:val="lowerRoman"/>
      <w:lvlText w:val="%3."/>
      <w:lvlJc w:val="right"/>
      <w:pPr>
        <w:ind w:left="2370" w:hanging="180"/>
      </w:pPr>
      <w:rPr/>
    </w:lvl>
    <w:lvl w:ilvl="3">
      <w:start w:val="1"/>
      <w:numFmt w:val="decimal"/>
      <w:lvlText w:val="%4."/>
      <w:lvlJc w:val="left"/>
      <w:pPr>
        <w:ind w:left="3090" w:hanging="360"/>
      </w:pPr>
      <w:rPr/>
    </w:lvl>
    <w:lvl w:ilvl="4">
      <w:start w:val="1"/>
      <w:numFmt w:val="lowerLetter"/>
      <w:lvlText w:val="%5."/>
      <w:lvlJc w:val="left"/>
      <w:pPr>
        <w:ind w:left="3810" w:hanging="360"/>
      </w:pPr>
      <w:rPr/>
    </w:lvl>
    <w:lvl w:ilvl="5">
      <w:start w:val="1"/>
      <w:numFmt w:val="lowerRoman"/>
      <w:lvlText w:val="%6."/>
      <w:lvlJc w:val="right"/>
      <w:pPr>
        <w:ind w:left="4530" w:hanging="180"/>
      </w:pPr>
      <w:rPr/>
    </w:lvl>
    <w:lvl w:ilvl="6">
      <w:start w:val="1"/>
      <w:numFmt w:val="decimal"/>
      <w:lvlText w:val="%7."/>
      <w:lvlJc w:val="left"/>
      <w:pPr>
        <w:ind w:left="5250" w:hanging="360"/>
      </w:pPr>
      <w:rPr/>
    </w:lvl>
    <w:lvl w:ilvl="7">
      <w:start w:val="1"/>
      <w:numFmt w:val="lowerLetter"/>
      <w:lvlText w:val="%8."/>
      <w:lvlJc w:val="left"/>
      <w:pPr>
        <w:ind w:left="5970" w:hanging="360"/>
      </w:pPr>
      <w:rPr/>
    </w:lvl>
    <w:lvl w:ilvl="8">
      <w:start w:val="1"/>
      <w:numFmt w:val="lowerRoman"/>
      <w:lvlText w:val="%9."/>
      <w:lvlJc w:val="right"/>
      <w:pPr>
        <w:ind w:left="6690" w:hanging="180"/>
      </w:pPr>
      <w:rPr/>
    </w:lvl>
  </w:abstractNum>
  <w:abstractNum w:abstractNumId="2">
    <w:lvl w:ilvl="0">
      <w:start w:val="2"/>
      <w:numFmt w:val="bullet"/>
      <w:lvlText w:val="-"/>
      <w:lvlJc w:val="left"/>
      <w:pPr>
        <w:ind w:left="930" w:hanging="360"/>
      </w:pPr>
      <w:rPr>
        <w:rFonts w:ascii="Times New Roman" w:cs="Times New Roman" w:eastAsia="Times New Roman" w:hAnsi="Times New Roman"/>
      </w:rPr>
    </w:lvl>
    <w:lvl w:ilvl="1">
      <w:start w:val="1"/>
      <w:numFmt w:val="bullet"/>
      <w:lvlText w:val="o"/>
      <w:lvlJc w:val="left"/>
      <w:pPr>
        <w:ind w:left="1650" w:hanging="360"/>
      </w:pPr>
      <w:rPr>
        <w:rFonts w:ascii="Courier New" w:cs="Courier New" w:eastAsia="Courier New" w:hAnsi="Courier New"/>
      </w:rPr>
    </w:lvl>
    <w:lvl w:ilvl="2">
      <w:start w:val="1"/>
      <w:numFmt w:val="bullet"/>
      <w:lvlText w:val="▪"/>
      <w:lvlJc w:val="left"/>
      <w:pPr>
        <w:ind w:left="2370" w:hanging="360"/>
      </w:pPr>
      <w:rPr>
        <w:rFonts w:ascii="Noto Sans Symbols" w:cs="Noto Sans Symbols" w:eastAsia="Noto Sans Symbols" w:hAnsi="Noto Sans Symbols"/>
      </w:rPr>
    </w:lvl>
    <w:lvl w:ilvl="3">
      <w:start w:val="1"/>
      <w:numFmt w:val="bullet"/>
      <w:lvlText w:val="●"/>
      <w:lvlJc w:val="left"/>
      <w:pPr>
        <w:ind w:left="3090" w:hanging="360"/>
      </w:pPr>
      <w:rPr>
        <w:rFonts w:ascii="Noto Sans Symbols" w:cs="Noto Sans Symbols" w:eastAsia="Noto Sans Symbols" w:hAnsi="Noto Sans Symbols"/>
      </w:rPr>
    </w:lvl>
    <w:lvl w:ilvl="4">
      <w:start w:val="1"/>
      <w:numFmt w:val="bullet"/>
      <w:lvlText w:val="o"/>
      <w:lvlJc w:val="left"/>
      <w:pPr>
        <w:ind w:left="3810" w:hanging="360"/>
      </w:pPr>
      <w:rPr>
        <w:rFonts w:ascii="Courier New" w:cs="Courier New" w:eastAsia="Courier New" w:hAnsi="Courier New"/>
      </w:rPr>
    </w:lvl>
    <w:lvl w:ilvl="5">
      <w:start w:val="1"/>
      <w:numFmt w:val="bullet"/>
      <w:lvlText w:val="▪"/>
      <w:lvlJc w:val="left"/>
      <w:pPr>
        <w:ind w:left="4530" w:hanging="360"/>
      </w:pPr>
      <w:rPr>
        <w:rFonts w:ascii="Noto Sans Symbols" w:cs="Noto Sans Symbols" w:eastAsia="Noto Sans Symbols" w:hAnsi="Noto Sans Symbols"/>
      </w:rPr>
    </w:lvl>
    <w:lvl w:ilvl="6">
      <w:start w:val="1"/>
      <w:numFmt w:val="bullet"/>
      <w:lvlText w:val="●"/>
      <w:lvlJc w:val="left"/>
      <w:pPr>
        <w:ind w:left="5250" w:hanging="360"/>
      </w:pPr>
      <w:rPr>
        <w:rFonts w:ascii="Noto Sans Symbols" w:cs="Noto Sans Symbols" w:eastAsia="Noto Sans Symbols" w:hAnsi="Noto Sans Symbols"/>
      </w:rPr>
    </w:lvl>
    <w:lvl w:ilvl="7">
      <w:start w:val="1"/>
      <w:numFmt w:val="bullet"/>
      <w:lvlText w:val="o"/>
      <w:lvlJc w:val="left"/>
      <w:pPr>
        <w:ind w:left="5970" w:hanging="360"/>
      </w:pPr>
      <w:rPr>
        <w:rFonts w:ascii="Courier New" w:cs="Courier New" w:eastAsia="Courier New" w:hAnsi="Courier New"/>
      </w:rPr>
    </w:lvl>
    <w:lvl w:ilvl="8">
      <w:start w:val="1"/>
      <w:numFmt w:val="bullet"/>
      <w:lvlText w:val="▪"/>
      <w:lvlJc w:val="left"/>
      <w:pPr>
        <w:ind w:left="669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80507"/>
    <w:pPr>
      <w:jc w:val="left"/>
    </w:pPr>
    <w:rPr>
      <w:rFonts w:cs="Times New Roman" w:eastAsia="Times New Roman"/>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330B9"/>
    <w:pPr>
      <w:ind w:left="720"/>
      <w:contextualSpacing w:val="1"/>
    </w:pPr>
  </w:style>
  <w:style w:type="paragraph" w:styleId="CharCharChar" w:customStyle="1">
    <w:name w:val="Char Char Char"/>
    <w:basedOn w:val="Normal"/>
    <w:autoRedefine w:val="1"/>
    <w:rsid w:val="007F58D7"/>
    <w:pPr>
      <w:pageBreakBefore w:val="1"/>
      <w:tabs>
        <w:tab w:val="left" w:pos="850"/>
        <w:tab w:val="left" w:pos="1191"/>
        <w:tab w:val="left" w:pos="1531"/>
      </w:tabs>
      <w:spacing w:after="120"/>
      <w:jc w:val="center"/>
    </w:pPr>
    <w:rPr>
      <w:rFonts w:ascii="Tahoma" w:cs="Tahoma" w:eastAsia="MS Mincho" w:hAnsi="Tahoma"/>
      <w:b w:val="1"/>
      <w:bCs w:val="1"/>
      <w:color w:val="ffffff"/>
      <w:spacing w:val="20"/>
      <w:sz w:val="22"/>
      <w:szCs w:val="22"/>
      <w:lang w:eastAsia="zh-CN" w:val="en-GB"/>
    </w:rPr>
  </w:style>
  <w:style w:type="paragraph" w:styleId="CharCharChar0" w:customStyle="1">
    <w:name w:val="Char Char Char"/>
    <w:basedOn w:val="Normal"/>
    <w:autoRedefine w:val="1"/>
    <w:rsid w:val="00EB35C8"/>
    <w:pPr>
      <w:pageBreakBefore w:val="1"/>
      <w:tabs>
        <w:tab w:val="left" w:pos="850"/>
        <w:tab w:val="left" w:pos="1191"/>
        <w:tab w:val="left" w:pos="1531"/>
      </w:tabs>
      <w:spacing w:after="120"/>
      <w:jc w:val="center"/>
    </w:pPr>
    <w:rPr>
      <w:rFonts w:ascii="Tahoma" w:cs="Tahoma" w:eastAsia="MS Mincho" w:hAnsi="Tahoma"/>
      <w:b w:val="1"/>
      <w:bCs w:val="1"/>
      <w:color w:val="ffffff"/>
      <w:spacing w:val="20"/>
      <w:sz w:val="22"/>
      <w:szCs w:val="22"/>
      <w:lang w:eastAsia="zh-CN" w:val="en-GB"/>
    </w:rPr>
  </w:style>
  <w:style w:type="table" w:styleId="TableGrid">
    <w:name w:val="Table Grid"/>
    <w:basedOn w:val="TableNormal"/>
    <w:uiPriority w:val="59"/>
    <w:rsid w:val="00A60DA7"/>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FA3DB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A3DB6"/>
    <w:rPr>
      <w:rFonts w:ascii="Segoe UI" w:cs="Segoe UI" w:eastAsia="Times New Roman" w:hAnsi="Segoe UI"/>
      <w:sz w:val="18"/>
      <w:szCs w:val="18"/>
    </w:rPr>
  </w:style>
  <w:style w:type="paragraph" w:styleId="CharCharChar1" w:customStyle="1">
    <w:name w:val="Char Char Char"/>
    <w:basedOn w:val="Normal"/>
    <w:autoRedefine w:val="1"/>
    <w:rsid w:val="006B7651"/>
    <w:pPr>
      <w:pageBreakBefore w:val="1"/>
      <w:tabs>
        <w:tab w:val="left" w:pos="850"/>
        <w:tab w:val="left" w:pos="1191"/>
        <w:tab w:val="left" w:pos="1531"/>
      </w:tabs>
      <w:spacing w:after="120"/>
      <w:jc w:val="center"/>
    </w:pPr>
    <w:rPr>
      <w:rFonts w:ascii="Tahoma" w:cs="Tahoma" w:eastAsia="MS Mincho" w:hAnsi="Tahoma"/>
      <w:b w:val="1"/>
      <w:bCs w:val="1"/>
      <w:color w:val="ffffff"/>
      <w:spacing w:val="20"/>
      <w:sz w:val="22"/>
      <w:szCs w:val="22"/>
      <w:lang w:eastAsia="zh-CN"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inrflcEIt62U0zOAxz2fK0Km6A==">AMUW2mWjm6tD34RdlaHjpEAmkp2c542UT+zwjDzDrXf1yDewiYxVHU0eLvVHI4ChgjD7oKyy/6Ybbwpdps7lyp2LiaVRx5jwx4o7xHQ6oJW1YasakKFe570CRZK+7kds3MeTcLa2ipIt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2019-05-08T01:06:00Z</dcterms:created>
  <dc:creator>duchai</dc:creator>
</cp:coreProperties>
</file>