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08" w:type="dxa"/>
        <w:tblLook w:val="01E0" w:firstRow="1" w:lastRow="1" w:firstColumn="1" w:lastColumn="1" w:noHBand="0" w:noVBand="0"/>
      </w:tblPr>
      <w:tblGrid>
        <w:gridCol w:w="3888"/>
        <w:gridCol w:w="6120"/>
      </w:tblGrid>
      <w:tr w:rsidR="00455FAA" w:rsidRPr="0048208A" w14:paraId="4A4AC79F" w14:textId="77777777" w:rsidTr="00347711">
        <w:tc>
          <w:tcPr>
            <w:tcW w:w="3888" w:type="dxa"/>
          </w:tcPr>
          <w:p w14:paraId="19B27C39" w14:textId="77777777" w:rsidR="00455FAA" w:rsidRPr="000269E3" w:rsidRDefault="00455FAA" w:rsidP="0034771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269E3">
              <w:rPr>
                <w:sz w:val="26"/>
                <w:szCs w:val="26"/>
                <w:lang w:val="nl-NL"/>
              </w:rPr>
              <w:t>TRƯỜNG THCS THỊ TRẤN</w:t>
            </w:r>
            <w:r w:rsidRPr="000269E3">
              <w:rPr>
                <w:b/>
                <w:sz w:val="26"/>
                <w:szCs w:val="26"/>
                <w:lang w:val="nl-NL"/>
              </w:rPr>
              <w:t xml:space="preserve">      TỔ KHOA HỌC TỰ NHIÊN</w:t>
            </w:r>
          </w:p>
          <w:p w14:paraId="6F5467DA" w14:textId="3F74ED0B" w:rsidR="00455FAA" w:rsidRPr="000269E3" w:rsidRDefault="00455FAA" w:rsidP="0034771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269E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30F17" wp14:editId="1874448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17780</wp:posOffset>
                      </wp:positionV>
                      <wp:extent cx="1477010" cy="0"/>
                      <wp:effectExtent l="8255" t="13335" r="10160" b="5715"/>
                      <wp:wrapNone/>
                      <wp:docPr id="346368506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0BB5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1.4pt" to="145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"/>
                  </w:pict>
                </mc:Fallback>
              </mc:AlternateContent>
            </w:r>
          </w:p>
          <w:p w14:paraId="52C44BA1" w14:textId="2BE71B7B" w:rsidR="00455FAA" w:rsidRPr="000269E3" w:rsidRDefault="00455FAA" w:rsidP="000269E3">
            <w:pPr>
              <w:jc w:val="center"/>
              <w:rPr>
                <w:sz w:val="26"/>
                <w:szCs w:val="26"/>
              </w:rPr>
            </w:pPr>
            <w:r w:rsidRPr="000269E3">
              <w:rPr>
                <w:sz w:val="26"/>
                <w:szCs w:val="26"/>
              </w:rPr>
              <w:t>Số: 15/KH-KHTN</w:t>
            </w:r>
          </w:p>
        </w:tc>
        <w:tc>
          <w:tcPr>
            <w:tcW w:w="6120" w:type="dxa"/>
          </w:tcPr>
          <w:p w14:paraId="4F96368E" w14:textId="77777777" w:rsidR="00455FAA" w:rsidRPr="000269E3" w:rsidRDefault="00455FAA" w:rsidP="00347711">
            <w:pPr>
              <w:jc w:val="center"/>
              <w:rPr>
                <w:b/>
                <w:sz w:val="26"/>
                <w:szCs w:val="26"/>
              </w:rPr>
            </w:pPr>
            <w:r w:rsidRPr="000269E3">
              <w:rPr>
                <w:b/>
                <w:sz w:val="26"/>
                <w:szCs w:val="26"/>
              </w:rPr>
              <w:t>CỘNG HÒA XÃ HỘI CHỦ NGHĨA VIỆT NAM</w:t>
            </w:r>
          </w:p>
          <w:p w14:paraId="50B7C1F9" w14:textId="77777777" w:rsidR="00455FAA" w:rsidRPr="000269E3" w:rsidRDefault="00455FAA" w:rsidP="00347711">
            <w:pPr>
              <w:jc w:val="center"/>
              <w:rPr>
                <w:b/>
                <w:sz w:val="28"/>
                <w:szCs w:val="28"/>
              </w:rPr>
            </w:pPr>
            <w:r w:rsidRPr="000269E3">
              <w:rPr>
                <w:b/>
                <w:sz w:val="28"/>
                <w:szCs w:val="28"/>
              </w:rPr>
              <w:t>Độc lập – Tự do – Hạnh phúc</w:t>
            </w:r>
          </w:p>
          <w:p w14:paraId="349945E0" w14:textId="7D9D6E9F" w:rsidR="00455FAA" w:rsidRPr="000269E3" w:rsidRDefault="00455FAA" w:rsidP="00347711">
            <w:pPr>
              <w:jc w:val="center"/>
              <w:rPr>
                <w:sz w:val="26"/>
                <w:szCs w:val="26"/>
              </w:rPr>
            </w:pPr>
            <w:r w:rsidRPr="000269E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86BB00" wp14:editId="30AD2627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18415</wp:posOffset>
                      </wp:positionV>
                      <wp:extent cx="2149475" cy="0"/>
                      <wp:effectExtent l="5715" t="8890" r="6985" b="10160"/>
                      <wp:wrapNone/>
                      <wp:docPr id="846603265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9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053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2.25pt;margin-top:1.45pt;width:16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BauAEAAFYDAAAOAAAAZHJzL2Uyb0RvYy54bWysU8Fu2zAMvQ/YPwi6L46DZluN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"/>
                  </w:pict>
                </mc:Fallback>
              </mc:AlternateContent>
            </w:r>
          </w:p>
          <w:p w14:paraId="771A62BC" w14:textId="6D6A2DD2" w:rsidR="00455FAA" w:rsidRPr="000269E3" w:rsidRDefault="00455FAA" w:rsidP="00347711">
            <w:pPr>
              <w:jc w:val="center"/>
              <w:rPr>
                <w:i/>
                <w:sz w:val="26"/>
                <w:szCs w:val="26"/>
              </w:rPr>
            </w:pPr>
            <w:r w:rsidRPr="000269E3">
              <w:rPr>
                <w:i/>
                <w:sz w:val="26"/>
                <w:szCs w:val="26"/>
              </w:rPr>
              <w:t>TT. Vĩnh Thuận, ngày 2</w:t>
            </w:r>
            <w:r w:rsidR="00416160">
              <w:rPr>
                <w:i/>
                <w:sz w:val="26"/>
                <w:szCs w:val="26"/>
              </w:rPr>
              <w:t>1</w:t>
            </w:r>
            <w:r w:rsidRPr="000269E3">
              <w:rPr>
                <w:i/>
                <w:sz w:val="26"/>
                <w:szCs w:val="26"/>
              </w:rPr>
              <w:t xml:space="preserve"> tháng 02 năm 2024</w:t>
            </w:r>
          </w:p>
        </w:tc>
      </w:tr>
    </w:tbl>
    <w:p w14:paraId="524452E2" w14:textId="77777777" w:rsidR="000269E3" w:rsidRDefault="000269E3" w:rsidP="000269E3">
      <w:pPr>
        <w:jc w:val="center"/>
        <w:rPr>
          <w:b/>
          <w:sz w:val="28"/>
          <w:szCs w:val="28"/>
          <w:lang w:val="nl-NL"/>
        </w:rPr>
      </w:pPr>
    </w:p>
    <w:p w14:paraId="31D90C62" w14:textId="5C15FAD3" w:rsidR="00455FAA" w:rsidRPr="000269E3" w:rsidRDefault="00455FAA" w:rsidP="000269E3">
      <w:pPr>
        <w:jc w:val="center"/>
        <w:rPr>
          <w:b/>
          <w:sz w:val="28"/>
          <w:szCs w:val="28"/>
          <w:lang w:val="nl-NL"/>
        </w:rPr>
      </w:pPr>
      <w:r w:rsidRPr="000269E3">
        <w:rPr>
          <w:b/>
          <w:sz w:val="28"/>
          <w:szCs w:val="28"/>
          <w:lang w:val="nl-NL"/>
        </w:rPr>
        <w:t xml:space="preserve">KẾ HOẠCH </w:t>
      </w:r>
    </w:p>
    <w:p w14:paraId="6EBCDB79" w14:textId="77777777" w:rsidR="00455FAA" w:rsidRPr="000269E3" w:rsidRDefault="00455FAA" w:rsidP="000269E3">
      <w:pPr>
        <w:suppressAutoHyphens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bookmarkStart w:id="0" w:name="_Hlk160631733"/>
      <w:r w:rsidRPr="000269E3">
        <w:rPr>
          <w:b/>
          <w:color w:val="000000"/>
          <w:position w:val="-1"/>
          <w:sz w:val="28"/>
          <w:szCs w:val="28"/>
        </w:rPr>
        <w:t>Phụ đạo học sinh yếu, kém, chưa đạt học kỳ 2 n</w:t>
      </w:r>
      <w:r w:rsidRPr="000269E3">
        <w:rPr>
          <w:b/>
          <w:color w:val="000000"/>
          <w:position w:val="-1"/>
          <w:sz w:val="28"/>
          <w:szCs w:val="28"/>
          <w:highlight w:val="white"/>
        </w:rPr>
        <w:t>ăm học 2023- 2024</w:t>
      </w:r>
    </w:p>
    <w:bookmarkEnd w:id="0"/>
    <w:p w14:paraId="5E3CA2EC" w14:textId="111861E9" w:rsidR="00455FAA" w:rsidRPr="00BE2787" w:rsidRDefault="00455FAA" w:rsidP="000269E3">
      <w:pPr>
        <w:suppressAutoHyphens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26"/>
          <w:szCs w:val="26"/>
          <w:highlight w:val="whit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1C0BA14" wp14:editId="01901F96">
                <wp:simplePos x="0" y="0"/>
                <wp:positionH relativeFrom="column">
                  <wp:posOffset>2393315</wp:posOffset>
                </wp:positionH>
                <wp:positionV relativeFrom="paragraph">
                  <wp:posOffset>59689</wp:posOffset>
                </wp:positionV>
                <wp:extent cx="1298575" cy="0"/>
                <wp:effectExtent l="0" t="0" r="0" b="0"/>
                <wp:wrapNone/>
                <wp:docPr id="59216569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11090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45pt,4.7pt" to="290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">
                <o:lock v:ext="edit" shapetype="f"/>
              </v:line>
            </w:pict>
          </mc:Fallback>
        </mc:AlternateContent>
      </w:r>
      <w:r w:rsidRPr="00BE2787">
        <w:rPr>
          <w:color w:val="000000"/>
          <w:position w:val="-1"/>
          <w:sz w:val="28"/>
          <w:szCs w:val="28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9AF6B41" wp14:editId="4E971C60">
                <wp:simplePos x="0" y="0"/>
                <wp:positionH relativeFrom="column">
                  <wp:posOffset>2260599</wp:posOffset>
                </wp:positionH>
                <wp:positionV relativeFrom="paragraph">
                  <wp:posOffset>698500</wp:posOffset>
                </wp:positionV>
                <wp:extent cx="0" cy="12700"/>
                <wp:effectExtent l="0" t="0" r="38100" b="25400"/>
                <wp:wrapNone/>
                <wp:docPr id="3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B771" id="Straight Arrow Connector 1" o:spid="_x0000_s1026" type="#_x0000_t32" style="position:absolute;margin-left:178pt;margin-top:55pt;width:0;height: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" filled="t">
                <v:stroke joinstyle="miter"/>
                <o:lock v:ext="edit" shapetype="f"/>
              </v:shape>
            </w:pict>
          </mc:Fallback>
        </mc:AlternateContent>
      </w:r>
    </w:p>
    <w:p w14:paraId="57431C36" w14:textId="77777777" w:rsidR="00455FAA" w:rsidRPr="000269E3" w:rsidRDefault="00455FAA" w:rsidP="00A30705">
      <w:pPr>
        <w:suppressAutoHyphens/>
        <w:spacing w:before="120" w:after="120"/>
        <w:ind w:firstLine="720"/>
        <w:jc w:val="both"/>
        <w:textDirection w:val="btLr"/>
        <w:textAlignment w:val="top"/>
        <w:outlineLvl w:val="0"/>
        <w:rPr>
          <w:i/>
          <w:position w:val="-1"/>
          <w:sz w:val="28"/>
          <w:szCs w:val="28"/>
        </w:rPr>
      </w:pPr>
      <w:r w:rsidRPr="000269E3">
        <w:rPr>
          <w:i/>
          <w:position w:val="-1"/>
          <w:sz w:val="28"/>
          <w:szCs w:val="28"/>
        </w:rPr>
        <w:t>Căn cứ công văn số 193/PGDĐT-THCS, ngày 07/09/2023 của Phòng GD&amp;ĐT huyện Vĩnh Thuận về việc Hướng dẫn thực hiện nhiệm vụ giáo dục THCS năm học 2023-2024;</w:t>
      </w:r>
    </w:p>
    <w:p w14:paraId="449E33B6" w14:textId="77777777" w:rsidR="00455FAA" w:rsidRPr="000269E3" w:rsidRDefault="00455FAA" w:rsidP="00A30705">
      <w:pPr>
        <w:suppressAutoHyphens/>
        <w:spacing w:before="120" w:after="120"/>
        <w:ind w:firstLine="720"/>
        <w:jc w:val="both"/>
        <w:textDirection w:val="btLr"/>
        <w:textAlignment w:val="top"/>
        <w:outlineLvl w:val="0"/>
        <w:rPr>
          <w:i/>
          <w:position w:val="-1"/>
          <w:sz w:val="28"/>
          <w:szCs w:val="28"/>
        </w:rPr>
      </w:pPr>
      <w:r w:rsidRPr="000269E3">
        <w:rPr>
          <w:i/>
          <w:position w:val="-1"/>
          <w:sz w:val="28"/>
          <w:szCs w:val="28"/>
        </w:rPr>
        <w:t>Căn cứ Kế hoạch số 171/KH-THCS ngày 31 tháng 8 năm 2023 của Trường THCS Thị trấn về kế hoạch hướng dẫn thực hiện nhiệm vụ giáo dục năm học 2023-2024;</w:t>
      </w:r>
    </w:p>
    <w:p w14:paraId="04329CC5" w14:textId="77777777" w:rsidR="00455FAA" w:rsidRPr="000269E3" w:rsidRDefault="00455FAA" w:rsidP="00A30705">
      <w:pPr>
        <w:suppressAutoHyphens/>
        <w:spacing w:before="120" w:after="120"/>
        <w:ind w:firstLine="720"/>
        <w:jc w:val="both"/>
        <w:textDirection w:val="btLr"/>
        <w:textAlignment w:val="top"/>
        <w:outlineLvl w:val="0"/>
        <w:rPr>
          <w:i/>
          <w:position w:val="-1"/>
          <w:sz w:val="28"/>
          <w:szCs w:val="28"/>
        </w:rPr>
      </w:pPr>
      <w:r w:rsidRPr="000269E3">
        <w:rPr>
          <w:i/>
          <w:position w:val="-1"/>
          <w:sz w:val="28"/>
          <w:szCs w:val="28"/>
        </w:rPr>
        <w:t>Căn cứ Kế hoạch số 210/KH-THCS ngày 06 tháng 10 năm 2023 của Trường THCS Thị trấn về kế hoạch thực hiện nhiệm vụ chuyên môn năm học 2023-2024;</w:t>
      </w:r>
    </w:p>
    <w:p w14:paraId="24B4E844" w14:textId="77777777" w:rsidR="00455FAA" w:rsidRPr="000269E3" w:rsidRDefault="00455FAA" w:rsidP="00A30705">
      <w:pPr>
        <w:spacing w:before="120" w:after="120"/>
        <w:ind w:firstLine="720"/>
        <w:jc w:val="both"/>
        <w:rPr>
          <w:i/>
          <w:position w:val="-1"/>
          <w:sz w:val="28"/>
          <w:szCs w:val="28"/>
        </w:rPr>
      </w:pPr>
      <w:r w:rsidRPr="000269E3">
        <w:rPr>
          <w:i/>
          <w:position w:val="-1"/>
          <w:sz w:val="28"/>
          <w:szCs w:val="28"/>
        </w:rPr>
        <w:t>Căn cứ Kế hoạch số 39/KH-THCS ngày 20 tháng 02 năm 2024 của Trường THCS Thị trấn về  kế hoạch phụ đạo học sinh yếu, kém, chưa đạt năm học 2023-2024;</w:t>
      </w:r>
    </w:p>
    <w:p w14:paraId="4B3F431B" w14:textId="426B1BAE" w:rsidR="00455FAA" w:rsidRPr="000269E3" w:rsidRDefault="00455FAA" w:rsidP="00A30705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0269E3">
        <w:rPr>
          <w:position w:val="-1"/>
          <w:sz w:val="28"/>
          <w:szCs w:val="28"/>
        </w:rPr>
        <w:t xml:space="preserve">Căn cứ vào tình hình thực tế của </w:t>
      </w:r>
      <w:r w:rsidR="000269E3" w:rsidRPr="000269E3">
        <w:rPr>
          <w:position w:val="-1"/>
          <w:sz w:val="28"/>
          <w:szCs w:val="28"/>
        </w:rPr>
        <w:t>tổ</w:t>
      </w:r>
      <w:r w:rsidRPr="000269E3">
        <w:rPr>
          <w:position w:val="-1"/>
          <w:sz w:val="28"/>
          <w:szCs w:val="28"/>
        </w:rPr>
        <w:t xml:space="preserve">, </w:t>
      </w:r>
      <w:r w:rsidRPr="000269E3">
        <w:rPr>
          <w:sz w:val="28"/>
          <w:szCs w:val="28"/>
          <w:lang w:val="nl-NL"/>
        </w:rPr>
        <w:t>Tổ K</w:t>
      </w:r>
      <w:r w:rsidR="000269E3" w:rsidRPr="000269E3">
        <w:rPr>
          <w:sz w:val="28"/>
          <w:szCs w:val="28"/>
          <w:lang w:val="nl-NL"/>
        </w:rPr>
        <w:t>hoa học tự nhiên</w:t>
      </w:r>
      <w:r w:rsidRPr="000269E3">
        <w:rPr>
          <w:sz w:val="28"/>
          <w:szCs w:val="28"/>
          <w:lang w:val="nl-NL"/>
        </w:rPr>
        <w:t xml:space="preserve"> xây dựng </w:t>
      </w:r>
      <w:r w:rsidR="00416160">
        <w:rPr>
          <w:sz w:val="28"/>
          <w:szCs w:val="28"/>
          <w:lang w:val="nl-NL"/>
        </w:rPr>
        <w:t>kế hoạch p</w:t>
      </w:r>
      <w:r w:rsidR="00416160" w:rsidRPr="00416160">
        <w:rPr>
          <w:sz w:val="28"/>
          <w:szCs w:val="28"/>
          <w:lang w:val="nl-NL"/>
        </w:rPr>
        <w:t>hụ đạo học sinh yếu, kém, chưa đạt học kỳ 2 năm học 2023- 2024</w:t>
      </w:r>
      <w:r w:rsidRPr="000269E3">
        <w:rPr>
          <w:sz w:val="28"/>
          <w:szCs w:val="28"/>
          <w:lang w:val="nl-NL"/>
        </w:rPr>
        <w:t>, như sau:</w:t>
      </w:r>
    </w:p>
    <w:p w14:paraId="54FE4ACF" w14:textId="77777777" w:rsidR="00455FAA" w:rsidRPr="000269E3" w:rsidRDefault="00455FAA" w:rsidP="00A30705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 w:rsidRPr="000269E3">
        <w:rPr>
          <w:b/>
          <w:sz w:val="28"/>
          <w:szCs w:val="28"/>
          <w:lang w:val="nl-NL"/>
        </w:rPr>
        <w:t>I. ĐẶC ĐIỂM TÌNH HÌNH</w:t>
      </w:r>
    </w:p>
    <w:p w14:paraId="3A88C589" w14:textId="1DA71814" w:rsidR="00455FAA" w:rsidRPr="000269E3" w:rsidRDefault="00455FAA" w:rsidP="00A30705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 w:rsidRPr="000269E3">
        <w:rPr>
          <w:b/>
          <w:sz w:val="28"/>
          <w:szCs w:val="28"/>
          <w:lang w:val="nl-NL"/>
        </w:rPr>
        <w:t>1. Thuận lợi</w:t>
      </w:r>
    </w:p>
    <w:p w14:paraId="56E82536" w14:textId="2B312996" w:rsidR="00416160" w:rsidRPr="00416160" w:rsidRDefault="00416160" w:rsidP="00A30705">
      <w:pPr>
        <w:spacing w:before="120" w:after="120"/>
        <w:ind w:firstLine="720"/>
        <w:jc w:val="both"/>
        <w:rPr>
          <w:sz w:val="28"/>
          <w:szCs w:val="28"/>
        </w:rPr>
      </w:pPr>
      <w:r w:rsidRPr="00416160">
        <w:rPr>
          <w:color w:val="000000"/>
          <w:sz w:val="28"/>
          <w:szCs w:val="28"/>
          <w:highlight w:val="white"/>
        </w:rPr>
        <w:t xml:space="preserve">Đội ngũ giáo viên đa số nhiệt tình, có tinh thần trách nhiệm, </w:t>
      </w:r>
      <w:r w:rsidRPr="00416160">
        <w:rPr>
          <w:sz w:val="28"/>
          <w:szCs w:val="28"/>
        </w:rPr>
        <w:t>quan tâm đến đối tượng học sinh chậm tiến bộ.</w:t>
      </w:r>
      <w:r w:rsidRPr="00416160">
        <w:rPr>
          <w:color w:val="000000"/>
          <w:sz w:val="28"/>
          <w:szCs w:val="28"/>
          <w:highlight w:val="white"/>
        </w:rPr>
        <w:t xml:space="preserve"> </w:t>
      </w:r>
      <w:r w:rsidRPr="00416160">
        <w:rPr>
          <w:sz w:val="28"/>
          <w:szCs w:val="28"/>
          <w:highlight w:val="white"/>
        </w:rPr>
        <w:t>Đại đa số</w:t>
      </w:r>
      <w:r w:rsidRPr="00416160">
        <w:rPr>
          <w:color w:val="000000"/>
          <w:sz w:val="28"/>
          <w:szCs w:val="28"/>
          <w:highlight w:val="white"/>
        </w:rPr>
        <w:t xml:space="preserve"> học sinh có tinh thần thái độ học tập tốt.</w:t>
      </w:r>
      <w:r w:rsidRPr="00416160">
        <w:rPr>
          <w:color w:val="000000"/>
          <w:sz w:val="28"/>
          <w:szCs w:val="28"/>
        </w:rPr>
        <w:t xml:space="preserve"> Địa bàn dân cư thuận lợi, </w:t>
      </w:r>
      <w:r w:rsidRPr="00416160">
        <w:rPr>
          <w:sz w:val="28"/>
          <w:szCs w:val="28"/>
        </w:rPr>
        <w:t>gia đình</w:t>
      </w:r>
      <w:r w:rsidRPr="00416160">
        <w:rPr>
          <w:color w:val="000000"/>
          <w:sz w:val="28"/>
          <w:szCs w:val="28"/>
        </w:rPr>
        <w:t xml:space="preserve"> học sinh có tinh </w:t>
      </w:r>
      <w:r w:rsidRPr="00416160">
        <w:rPr>
          <w:sz w:val="28"/>
          <w:szCs w:val="28"/>
        </w:rPr>
        <w:t>thần</w:t>
      </w:r>
      <w:r w:rsidRPr="00416160">
        <w:rPr>
          <w:color w:val="000000"/>
          <w:sz w:val="28"/>
          <w:szCs w:val="28"/>
        </w:rPr>
        <w:t xml:space="preserve"> hiếu học.</w:t>
      </w:r>
      <w:r w:rsidRPr="00416160">
        <w:rPr>
          <w:sz w:val="28"/>
          <w:szCs w:val="28"/>
        </w:rPr>
        <w:t xml:space="preserve"> Nhà trường có đội ngũ cán bộ quản lý và giáo viên có nhận thức đúng đắn về tầm quan trọng của công tác</w:t>
      </w:r>
      <w:r>
        <w:rPr>
          <w:sz w:val="28"/>
          <w:szCs w:val="28"/>
        </w:rPr>
        <w:t>.</w:t>
      </w:r>
      <w:r w:rsidRPr="00416160">
        <w:rPr>
          <w:sz w:val="28"/>
          <w:szCs w:val="28"/>
        </w:rPr>
        <w:t xml:space="preserve"> </w:t>
      </w:r>
    </w:p>
    <w:p w14:paraId="327DB1A6" w14:textId="6B2E86A9" w:rsidR="00455FAA" w:rsidRPr="000269E3" w:rsidRDefault="00455FAA" w:rsidP="00A30705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 w:rsidRPr="000269E3">
        <w:rPr>
          <w:b/>
          <w:sz w:val="28"/>
          <w:szCs w:val="28"/>
          <w:lang w:val="nl-NL"/>
        </w:rPr>
        <w:t>2. Khó khăn</w:t>
      </w:r>
    </w:p>
    <w:p w14:paraId="1EB98551" w14:textId="77777777" w:rsidR="00416160" w:rsidRPr="00416160" w:rsidRDefault="00416160" w:rsidP="00A30705">
      <w:pPr>
        <w:shd w:val="clear" w:color="auto" w:fill="FFFFFF"/>
        <w:spacing w:before="120" w:after="120"/>
        <w:ind w:firstLineChars="253" w:firstLine="708"/>
        <w:jc w:val="both"/>
        <w:rPr>
          <w:color w:val="000000"/>
          <w:sz w:val="28"/>
          <w:szCs w:val="28"/>
          <w:highlight w:val="white"/>
        </w:rPr>
      </w:pPr>
      <w:r w:rsidRPr="00416160">
        <w:rPr>
          <w:color w:val="000000"/>
          <w:sz w:val="28"/>
          <w:szCs w:val="28"/>
          <w:highlight w:val="white"/>
        </w:rPr>
        <w:t>  Một bộ phậ</w:t>
      </w:r>
      <w:r w:rsidRPr="00416160">
        <w:rPr>
          <w:sz w:val="28"/>
          <w:szCs w:val="28"/>
          <w:highlight w:val="white"/>
        </w:rPr>
        <w:t xml:space="preserve">n </w:t>
      </w:r>
      <w:r w:rsidRPr="00416160">
        <w:rPr>
          <w:color w:val="000000"/>
          <w:sz w:val="28"/>
          <w:szCs w:val="28"/>
          <w:highlight w:val="white"/>
        </w:rPr>
        <w:t xml:space="preserve">gia đình học sinh có hoàn cảnh khó khăn về kinh tế nên cha mẹ học sinh chưa thật sự quan tâm đến việc học của con mình.         </w:t>
      </w:r>
      <w:r w:rsidRPr="00416160">
        <w:rPr>
          <w:color w:val="000000"/>
          <w:sz w:val="28"/>
          <w:szCs w:val="28"/>
          <w:highlight w:val="white"/>
        </w:rPr>
        <w:tab/>
      </w:r>
    </w:p>
    <w:p w14:paraId="4E3C2BDF" w14:textId="42B81602" w:rsidR="00416160" w:rsidRPr="00416160" w:rsidRDefault="00416160" w:rsidP="00A30705">
      <w:pPr>
        <w:shd w:val="clear" w:color="auto" w:fill="FFFFFF"/>
        <w:spacing w:before="120" w:after="120"/>
        <w:ind w:firstLineChars="253" w:firstLine="708"/>
        <w:jc w:val="both"/>
        <w:rPr>
          <w:color w:val="000000"/>
          <w:sz w:val="28"/>
          <w:szCs w:val="28"/>
          <w:highlight w:val="white"/>
        </w:rPr>
      </w:pPr>
      <w:r w:rsidRPr="00416160">
        <w:rPr>
          <w:color w:val="000000"/>
          <w:sz w:val="28"/>
          <w:szCs w:val="28"/>
          <w:highlight w:val="white"/>
        </w:rPr>
        <w:t xml:space="preserve"> Một số học sinh  chưa có động cơ học tập đúng đắn; tinh thần, thái độ học tập chưa tốt. </w:t>
      </w:r>
    </w:p>
    <w:p w14:paraId="0863E6D6" w14:textId="0216D434" w:rsidR="00455FAA" w:rsidRPr="000269E3" w:rsidRDefault="00455FAA" w:rsidP="00A30705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 w:rsidRPr="000269E3">
        <w:rPr>
          <w:b/>
          <w:sz w:val="28"/>
          <w:szCs w:val="28"/>
          <w:lang w:val="nl-NL"/>
        </w:rPr>
        <w:t>II</w:t>
      </w:r>
      <w:r w:rsidR="000269E3">
        <w:rPr>
          <w:b/>
          <w:sz w:val="28"/>
          <w:szCs w:val="28"/>
          <w:lang w:val="nl-NL"/>
        </w:rPr>
        <w:t>.</w:t>
      </w:r>
      <w:r w:rsidRPr="000269E3">
        <w:rPr>
          <w:b/>
          <w:sz w:val="28"/>
          <w:szCs w:val="28"/>
          <w:lang w:val="nl-NL"/>
        </w:rPr>
        <w:t xml:space="preserve"> </w:t>
      </w:r>
      <w:r w:rsidR="000269E3">
        <w:rPr>
          <w:b/>
          <w:sz w:val="28"/>
          <w:szCs w:val="28"/>
          <w:lang w:val="nl-NL"/>
        </w:rPr>
        <w:t>NỘI DUNG</w:t>
      </w:r>
    </w:p>
    <w:p w14:paraId="1F1A0F6B" w14:textId="4BD3AAF7" w:rsidR="000269E3" w:rsidRPr="000269E3" w:rsidRDefault="000269E3" w:rsidP="00A30705">
      <w:pPr>
        <w:spacing w:before="120" w:after="120"/>
        <w:ind w:firstLine="720"/>
        <w:jc w:val="both"/>
        <w:rPr>
          <w:b/>
          <w:bCs/>
          <w:sz w:val="28"/>
          <w:szCs w:val="28"/>
        </w:rPr>
      </w:pPr>
      <w:r w:rsidRPr="000269E3">
        <w:rPr>
          <w:b/>
          <w:bCs/>
          <w:sz w:val="28"/>
          <w:szCs w:val="28"/>
        </w:rPr>
        <w:t>1. Mục tiêu</w:t>
      </w:r>
    </w:p>
    <w:p w14:paraId="45CE4620" w14:textId="1FC9B305" w:rsidR="000269E3" w:rsidRPr="000269E3" w:rsidRDefault="000269E3" w:rsidP="00A30705">
      <w:pPr>
        <w:spacing w:before="120" w:after="120"/>
        <w:ind w:firstLine="720"/>
        <w:jc w:val="both"/>
        <w:rPr>
          <w:sz w:val="28"/>
          <w:szCs w:val="28"/>
        </w:rPr>
      </w:pPr>
      <w:r w:rsidRPr="000269E3">
        <w:rPr>
          <w:sz w:val="28"/>
          <w:szCs w:val="28"/>
        </w:rPr>
        <w:t xml:space="preserve">Từng bước giảm dần học sinh chậm tiến bộ qua hàng tháng nhằm giảm dần tỉ lệ học sinh yếu, không còn học học sinh kém, chưa đạt. </w:t>
      </w:r>
    </w:p>
    <w:p w14:paraId="156513B1" w14:textId="288B29AA" w:rsidR="000269E3" w:rsidRPr="000269E3" w:rsidRDefault="000269E3" w:rsidP="00A30705">
      <w:pPr>
        <w:spacing w:before="120" w:after="120"/>
        <w:ind w:firstLine="720"/>
        <w:jc w:val="both"/>
        <w:rPr>
          <w:b/>
          <w:bCs/>
          <w:sz w:val="28"/>
          <w:szCs w:val="28"/>
        </w:rPr>
      </w:pPr>
      <w:r w:rsidRPr="000269E3">
        <w:rPr>
          <w:b/>
          <w:bCs/>
          <w:sz w:val="28"/>
          <w:szCs w:val="28"/>
        </w:rPr>
        <w:t>2. Nhiệm vụ</w:t>
      </w:r>
    </w:p>
    <w:p w14:paraId="61B12D83" w14:textId="77777777" w:rsidR="000269E3" w:rsidRPr="000269E3" w:rsidRDefault="000269E3" w:rsidP="00A30705">
      <w:pPr>
        <w:spacing w:before="120" w:after="120"/>
        <w:ind w:firstLine="720"/>
        <w:jc w:val="both"/>
        <w:rPr>
          <w:sz w:val="28"/>
          <w:szCs w:val="28"/>
        </w:rPr>
      </w:pPr>
      <w:r w:rsidRPr="000269E3">
        <w:rPr>
          <w:sz w:val="28"/>
          <w:szCs w:val="28"/>
        </w:rPr>
        <w:t xml:space="preserve">Làm tốt công tác tuyên truyền đến học sinh, cha mẹ học sinh, giáo viên để khắc phục càng sớm càng tốt tình trạng học sinh chậm tiến bộ. </w:t>
      </w:r>
    </w:p>
    <w:p w14:paraId="4323F3FC" w14:textId="490A7BBF" w:rsidR="000269E3" w:rsidRDefault="000269E3" w:rsidP="00A30705">
      <w:pPr>
        <w:spacing w:before="120" w:after="120"/>
        <w:ind w:firstLine="720"/>
        <w:jc w:val="both"/>
        <w:rPr>
          <w:sz w:val="28"/>
          <w:szCs w:val="28"/>
        </w:rPr>
      </w:pPr>
      <w:r w:rsidRPr="000269E3">
        <w:rPr>
          <w:sz w:val="28"/>
          <w:szCs w:val="28"/>
        </w:rPr>
        <w:lastRenderedPageBreak/>
        <w:t>Đạt chỉ tiêu về chất lượng chuyên môn theo nghị quyết đã đề ra</w:t>
      </w:r>
      <w:r w:rsidR="004161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652BEDFA" w14:textId="749C0E67" w:rsidR="000269E3" w:rsidRDefault="000269E3" w:rsidP="00A30705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Môn KHTN: dưới </w:t>
      </w:r>
      <w:r w:rsidRPr="000269E3">
        <w:rPr>
          <w:sz w:val="28"/>
          <w:szCs w:val="28"/>
          <w:lang w:val="nl-NL"/>
        </w:rPr>
        <w:t>5% học sinh yếu-kém</w:t>
      </w:r>
      <w:r>
        <w:rPr>
          <w:sz w:val="28"/>
          <w:szCs w:val="28"/>
          <w:lang w:val="nl-NL"/>
        </w:rPr>
        <w:t>.</w:t>
      </w:r>
    </w:p>
    <w:p w14:paraId="2C2B63D5" w14:textId="4870FDD8" w:rsidR="000269E3" w:rsidRDefault="000269E3" w:rsidP="00A30705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Môn Hoá học: dưới 3</w:t>
      </w:r>
      <w:r w:rsidRPr="000269E3">
        <w:rPr>
          <w:sz w:val="28"/>
          <w:szCs w:val="28"/>
          <w:lang w:val="nl-NL"/>
        </w:rPr>
        <w:t>% học sinh yếu-kém</w:t>
      </w:r>
      <w:r>
        <w:rPr>
          <w:sz w:val="28"/>
          <w:szCs w:val="28"/>
          <w:lang w:val="nl-NL"/>
        </w:rPr>
        <w:t>.</w:t>
      </w:r>
    </w:p>
    <w:p w14:paraId="17A19FF9" w14:textId="416C4D51" w:rsidR="000269E3" w:rsidRDefault="000269E3" w:rsidP="00A30705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Môn Sinh học: dưới 3</w:t>
      </w:r>
      <w:r w:rsidRPr="000269E3">
        <w:rPr>
          <w:sz w:val="28"/>
          <w:szCs w:val="28"/>
          <w:lang w:val="nl-NL"/>
        </w:rPr>
        <w:t>% học sinh yếu-kém</w:t>
      </w:r>
      <w:r>
        <w:rPr>
          <w:sz w:val="28"/>
          <w:szCs w:val="28"/>
          <w:lang w:val="nl-NL"/>
        </w:rPr>
        <w:t>.</w:t>
      </w:r>
    </w:p>
    <w:p w14:paraId="3A441128" w14:textId="6EA5DFDB" w:rsidR="000269E3" w:rsidRDefault="000269E3" w:rsidP="00A30705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Môn Vật lý: dưới 4</w:t>
      </w:r>
      <w:r w:rsidRPr="000269E3">
        <w:rPr>
          <w:sz w:val="28"/>
          <w:szCs w:val="28"/>
          <w:lang w:val="nl-NL"/>
        </w:rPr>
        <w:t>% học sinh yếu-kém</w:t>
      </w:r>
      <w:r>
        <w:rPr>
          <w:sz w:val="28"/>
          <w:szCs w:val="28"/>
          <w:lang w:val="nl-NL"/>
        </w:rPr>
        <w:t>.</w:t>
      </w:r>
    </w:p>
    <w:p w14:paraId="61558588" w14:textId="014A55E4" w:rsidR="000269E3" w:rsidRDefault="000269E3" w:rsidP="00A30705">
      <w:pPr>
        <w:spacing w:before="120" w:after="120"/>
        <w:ind w:firstLine="720"/>
        <w:jc w:val="both"/>
        <w:rPr>
          <w:sz w:val="28"/>
          <w:szCs w:val="28"/>
        </w:rPr>
      </w:pPr>
      <w:r w:rsidRPr="000269E3">
        <w:rPr>
          <w:b/>
          <w:bCs/>
          <w:color w:val="000000"/>
          <w:sz w:val="28"/>
          <w:szCs w:val="28"/>
          <w:highlight w:val="white"/>
        </w:rPr>
        <w:t>3. Hình thức:</w:t>
      </w:r>
      <w:r w:rsidRPr="000269E3">
        <w:rPr>
          <w:color w:val="000000"/>
          <w:sz w:val="28"/>
          <w:szCs w:val="28"/>
          <w:highlight w:val="white"/>
        </w:rPr>
        <w:t xml:space="preserve"> </w:t>
      </w:r>
      <w:r w:rsidRPr="000269E3">
        <w:rPr>
          <w:sz w:val="28"/>
          <w:szCs w:val="28"/>
        </w:rPr>
        <w:t>lồng ghép trong tiết học trên lớp.</w:t>
      </w:r>
    </w:p>
    <w:p w14:paraId="23A48F6F" w14:textId="38833534" w:rsidR="0042137A" w:rsidRDefault="0042137A" w:rsidP="00A30705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III. TỔ CHỨC THỰC HIỆN</w:t>
      </w:r>
    </w:p>
    <w:p w14:paraId="5D325626" w14:textId="7C1676B0" w:rsidR="00455FAA" w:rsidRPr="000269E3" w:rsidRDefault="0042137A" w:rsidP="00A30705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1</w:t>
      </w:r>
      <w:r w:rsidR="00455FAA" w:rsidRPr="000269E3">
        <w:rPr>
          <w:b/>
          <w:sz w:val="28"/>
          <w:szCs w:val="28"/>
          <w:lang w:val="nl-NL"/>
        </w:rPr>
        <w:t xml:space="preserve">. </w:t>
      </w:r>
      <w:r w:rsidR="00E057B3">
        <w:rPr>
          <w:b/>
          <w:sz w:val="28"/>
          <w:szCs w:val="28"/>
          <w:lang w:val="nl-NL"/>
        </w:rPr>
        <w:t>Đối với t</w:t>
      </w:r>
      <w:r w:rsidR="00455FAA" w:rsidRPr="000269E3">
        <w:rPr>
          <w:b/>
          <w:sz w:val="28"/>
          <w:szCs w:val="28"/>
          <w:lang w:val="nl-NL"/>
        </w:rPr>
        <w:t>ổ chuyên môn</w:t>
      </w:r>
    </w:p>
    <w:p w14:paraId="1D6CC55B" w14:textId="77777777" w:rsidR="00416160" w:rsidRPr="00416160" w:rsidRDefault="00416160" w:rsidP="00A30705">
      <w:pPr>
        <w:spacing w:before="120" w:after="120"/>
        <w:ind w:firstLineChars="253" w:firstLine="708"/>
        <w:jc w:val="both"/>
        <w:rPr>
          <w:color w:val="000000"/>
          <w:sz w:val="28"/>
          <w:szCs w:val="28"/>
          <w:highlight w:val="white"/>
        </w:rPr>
      </w:pPr>
      <w:r w:rsidRPr="00416160">
        <w:rPr>
          <w:color w:val="000000"/>
          <w:sz w:val="28"/>
          <w:szCs w:val="28"/>
          <w:highlight w:val="white"/>
        </w:rPr>
        <w:t>- Lập kế hoạch phụ đạo học sinh chậm tiến bộ của Tổ, trong đó thời gian thực hiện phụ đạo từ 26/02/2024 đến 23/03/2024 (4 tuần). Tổ trưởng trình lãnh đạo (thầy Nới) duyệt.</w:t>
      </w:r>
    </w:p>
    <w:p w14:paraId="70DBF578" w14:textId="77777777" w:rsidR="00416160" w:rsidRPr="00416160" w:rsidRDefault="00416160" w:rsidP="00A30705">
      <w:pPr>
        <w:spacing w:before="120" w:after="120"/>
        <w:ind w:firstLineChars="253" w:firstLine="708"/>
        <w:jc w:val="both"/>
        <w:rPr>
          <w:color w:val="000000"/>
          <w:sz w:val="28"/>
          <w:szCs w:val="28"/>
          <w:highlight w:val="white"/>
        </w:rPr>
      </w:pPr>
      <w:r w:rsidRPr="00416160">
        <w:rPr>
          <w:color w:val="000000"/>
          <w:sz w:val="28"/>
          <w:szCs w:val="28"/>
          <w:highlight w:val="white"/>
        </w:rPr>
        <w:t>- Hướng dẫn, chỉ đạo giáo viên lập kế hoạch cá nhân của tổ viên (kèm theo danh sách học sinh chậm tiến bộ trước và sau khi phụ đạo).</w:t>
      </w:r>
    </w:p>
    <w:p w14:paraId="4164EC63" w14:textId="77777777" w:rsidR="00416160" w:rsidRPr="00416160" w:rsidRDefault="00416160" w:rsidP="00A30705">
      <w:pPr>
        <w:spacing w:before="120" w:after="120"/>
        <w:ind w:firstLineChars="253" w:firstLine="708"/>
        <w:jc w:val="both"/>
        <w:rPr>
          <w:color w:val="000000"/>
          <w:sz w:val="28"/>
          <w:szCs w:val="28"/>
          <w:highlight w:val="white"/>
        </w:rPr>
      </w:pPr>
      <w:r w:rsidRPr="00416160">
        <w:rPr>
          <w:color w:val="000000"/>
          <w:sz w:val="28"/>
          <w:szCs w:val="28"/>
          <w:highlight w:val="white"/>
        </w:rPr>
        <w:t>- Duyệt kế hoạch cá nhân của tổ viên.</w:t>
      </w:r>
    </w:p>
    <w:p w14:paraId="57CD6C1A" w14:textId="77777777" w:rsidR="00416160" w:rsidRPr="00416160" w:rsidRDefault="00416160" w:rsidP="00A30705">
      <w:pPr>
        <w:spacing w:before="120" w:after="120"/>
        <w:ind w:firstLineChars="253" w:firstLine="708"/>
        <w:jc w:val="both"/>
        <w:rPr>
          <w:color w:val="000000"/>
          <w:sz w:val="28"/>
          <w:szCs w:val="28"/>
          <w:highlight w:val="white"/>
        </w:rPr>
      </w:pPr>
      <w:r w:rsidRPr="00416160">
        <w:rPr>
          <w:color w:val="000000"/>
          <w:sz w:val="28"/>
          <w:szCs w:val="28"/>
          <w:highlight w:val="white"/>
        </w:rPr>
        <w:t>- Tổ chức chuyên đề, lồng ghép trong các buổi sinh hoạt chuyên môn bàn biện pháp thực hiện để đạt hiệu quả cáo nhất.</w:t>
      </w:r>
    </w:p>
    <w:p w14:paraId="7EB90EFD" w14:textId="77777777" w:rsidR="00416160" w:rsidRPr="00416160" w:rsidRDefault="00416160" w:rsidP="00A30705">
      <w:pPr>
        <w:spacing w:before="120" w:after="120"/>
        <w:ind w:firstLineChars="253" w:firstLine="708"/>
        <w:jc w:val="both"/>
        <w:rPr>
          <w:color w:val="000000"/>
          <w:sz w:val="28"/>
          <w:szCs w:val="28"/>
          <w:highlight w:val="white"/>
        </w:rPr>
      </w:pPr>
      <w:r w:rsidRPr="00416160">
        <w:rPr>
          <w:color w:val="000000"/>
          <w:sz w:val="28"/>
          <w:szCs w:val="28"/>
          <w:highlight w:val="white"/>
        </w:rPr>
        <w:t>- Báo cáo việc việc thực hiện vào 28/03/2024.</w:t>
      </w:r>
    </w:p>
    <w:p w14:paraId="097C611D" w14:textId="68AF22C9" w:rsidR="000269E3" w:rsidRDefault="0042137A" w:rsidP="00A30705">
      <w:pPr>
        <w:spacing w:before="120" w:after="120"/>
        <w:ind w:firstLine="72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2</w:t>
      </w:r>
      <w:r w:rsidR="00455FAA" w:rsidRPr="000269E3">
        <w:rPr>
          <w:b/>
          <w:sz w:val="28"/>
          <w:szCs w:val="28"/>
          <w:lang w:val="nl-NL"/>
        </w:rPr>
        <w:t xml:space="preserve">. </w:t>
      </w:r>
      <w:r w:rsidR="00E057B3">
        <w:rPr>
          <w:b/>
          <w:sz w:val="28"/>
          <w:szCs w:val="28"/>
          <w:lang w:val="nl-NL"/>
        </w:rPr>
        <w:t>Đối với t</w:t>
      </w:r>
      <w:r>
        <w:rPr>
          <w:b/>
          <w:sz w:val="28"/>
          <w:szCs w:val="28"/>
          <w:lang w:val="nl-NL"/>
        </w:rPr>
        <w:t>hành viên tổ</w:t>
      </w:r>
    </w:p>
    <w:p w14:paraId="32651D1B" w14:textId="7C7EBFED" w:rsidR="00416160" w:rsidRDefault="00416160" w:rsidP="00A30705">
      <w:pPr>
        <w:spacing w:before="120" w:after="120"/>
        <w:ind w:firstLine="720"/>
      </w:pPr>
      <w:r>
        <w:rPr>
          <w:color w:val="000000"/>
          <w:sz w:val="28"/>
          <w:szCs w:val="28"/>
          <w:highlight w:val="white"/>
        </w:rPr>
        <w:t>- L</w:t>
      </w:r>
      <w:r w:rsidRPr="00416160">
        <w:rPr>
          <w:color w:val="000000"/>
          <w:sz w:val="28"/>
          <w:szCs w:val="28"/>
          <w:highlight w:val="white"/>
        </w:rPr>
        <w:t>ập kế hoạch cá nhân của tổ viên (kèm theo danh sách học sinh chậm tiến bộ trước và sau khi phụ đạo).</w:t>
      </w:r>
    </w:p>
    <w:p w14:paraId="6C1A7277" w14:textId="044FD5DB" w:rsidR="00416160" w:rsidRPr="00416160" w:rsidRDefault="00416160" w:rsidP="00A30705">
      <w:pPr>
        <w:spacing w:before="120" w:after="120"/>
        <w:ind w:firstLineChars="253" w:firstLine="708"/>
        <w:jc w:val="both"/>
        <w:rPr>
          <w:color w:val="000000"/>
          <w:sz w:val="28"/>
          <w:szCs w:val="28"/>
          <w:highlight w:val="white"/>
        </w:rPr>
      </w:pPr>
      <w:r w:rsidRPr="00416160">
        <w:rPr>
          <w:color w:val="000000"/>
          <w:sz w:val="28"/>
          <w:szCs w:val="28"/>
          <w:highlight w:val="white"/>
        </w:rPr>
        <w:t>- Báo cáo việc việc thực hiện vào 2</w:t>
      </w:r>
      <w:r>
        <w:rPr>
          <w:color w:val="000000"/>
          <w:sz w:val="28"/>
          <w:szCs w:val="28"/>
          <w:highlight w:val="white"/>
        </w:rPr>
        <w:t>6</w:t>
      </w:r>
      <w:r w:rsidRPr="00416160">
        <w:rPr>
          <w:color w:val="000000"/>
          <w:sz w:val="28"/>
          <w:szCs w:val="28"/>
          <w:highlight w:val="white"/>
        </w:rPr>
        <w:t>/03/2024.</w:t>
      </w:r>
    </w:p>
    <w:p w14:paraId="158A17BD" w14:textId="37E5B4ED" w:rsidR="00455FAA" w:rsidRPr="000269E3" w:rsidRDefault="00455FAA" w:rsidP="00A30705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0269E3">
        <w:rPr>
          <w:sz w:val="28"/>
          <w:szCs w:val="28"/>
          <w:lang w:val="nl-NL"/>
        </w:rPr>
        <w:t xml:space="preserve">- Trên đây là </w:t>
      </w:r>
      <w:r w:rsidR="00416160">
        <w:rPr>
          <w:sz w:val="28"/>
          <w:szCs w:val="28"/>
          <w:lang w:val="nl-NL"/>
        </w:rPr>
        <w:t>kế hoạch p</w:t>
      </w:r>
      <w:r w:rsidR="00416160" w:rsidRPr="00416160">
        <w:rPr>
          <w:sz w:val="28"/>
          <w:szCs w:val="28"/>
          <w:lang w:val="nl-NL"/>
        </w:rPr>
        <w:t>hụ đạo học sinh yếu, kém, chưa đạt học kỳ 2 năm học 2023- 2024</w:t>
      </w:r>
      <w:r w:rsidR="00416160">
        <w:rPr>
          <w:sz w:val="28"/>
          <w:szCs w:val="28"/>
          <w:lang w:val="nl-NL"/>
        </w:rPr>
        <w:t xml:space="preserve"> </w:t>
      </w:r>
      <w:r w:rsidRPr="000269E3">
        <w:rPr>
          <w:sz w:val="28"/>
          <w:szCs w:val="28"/>
          <w:lang w:val="nl-NL"/>
        </w:rPr>
        <w:t xml:space="preserve">của tổ </w:t>
      </w:r>
      <w:r w:rsidR="00416160">
        <w:rPr>
          <w:sz w:val="28"/>
          <w:szCs w:val="28"/>
          <w:lang w:val="nl-NL"/>
        </w:rPr>
        <w:t>Khoa học tự nhiên./.</w:t>
      </w:r>
      <w:r w:rsidRPr="000269E3">
        <w:rPr>
          <w:sz w:val="28"/>
          <w:szCs w:val="28"/>
          <w:lang w:val="nl-NL"/>
        </w:rPr>
        <w:t xml:space="preserve">                                                                      </w:t>
      </w:r>
    </w:p>
    <w:p w14:paraId="653D61CE" w14:textId="77777777" w:rsidR="003D7B03" w:rsidRDefault="00455FAA" w:rsidP="000269E3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                </w:t>
      </w:r>
    </w:p>
    <w:tbl>
      <w:tblPr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539"/>
        <w:gridCol w:w="1704"/>
        <w:gridCol w:w="3937"/>
      </w:tblGrid>
      <w:tr w:rsidR="003D7B03" w14:paraId="58CD45E6" w14:textId="77777777" w:rsidTr="00347711">
        <w:tc>
          <w:tcPr>
            <w:tcW w:w="3539" w:type="dxa"/>
          </w:tcPr>
          <w:p w14:paraId="7EDDF9A5" w14:textId="00AC68C6" w:rsidR="003D7B03" w:rsidRDefault="003D7B03" w:rsidP="00347711">
            <w:bookmarkStart w:id="1" w:name="_Hlk160632833"/>
            <w:r>
              <w:rPr>
                <w:b/>
                <w:i/>
              </w:rPr>
              <w:t>Nơi nhận:</w:t>
            </w:r>
          </w:p>
          <w:p w14:paraId="24BF18AB" w14:textId="77777777" w:rsidR="003D7B03" w:rsidRPr="005415A4" w:rsidRDefault="003D7B03" w:rsidP="003D7B03">
            <w:pPr>
              <w:numPr>
                <w:ilvl w:val="0"/>
                <w:numId w:val="3"/>
              </w:numPr>
              <w:autoSpaceDE w:val="0"/>
              <w:autoSpaceDN w:val="0"/>
              <w:spacing w:line="266" w:lineRule="exact"/>
              <w:rPr>
                <w:sz w:val="22"/>
                <w:szCs w:val="22"/>
              </w:rPr>
            </w:pPr>
            <w:r w:rsidRPr="005415A4">
              <w:rPr>
                <w:sz w:val="22"/>
                <w:szCs w:val="22"/>
              </w:rPr>
              <w:t>Lãnh đạo nhà trường (b/cáo);</w:t>
            </w:r>
          </w:p>
          <w:p w14:paraId="522216FC" w14:textId="77777777" w:rsidR="003D7B03" w:rsidRPr="005415A4" w:rsidRDefault="003D7B03" w:rsidP="003D7B03">
            <w:pPr>
              <w:numPr>
                <w:ilvl w:val="0"/>
                <w:numId w:val="3"/>
              </w:numPr>
              <w:tabs>
                <w:tab w:val="left" w:pos="328"/>
              </w:tabs>
              <w:autoSpaceDE w:val="0"/>
              <w:autoSpaceDN w:val="0"/>
              <w:spacing w:line="252" w:lineRule="exact"/>
              <w:rPr>
                <w:sz w:val="22"/>
                <w:szCs w:val="22"/>
                <w:lang w:val="vi"/>
              </w:rPr>
            </w:pPr>
            <w:r w:rsidRPr="005415A4">
              <w:rPr>
                <w:sz w:val="22"/>
                <w:szCs w:val="22"/>
              </w:rPr>
              <w:t>Thành viên tổ KHTN (thực hiện)</w:t>
            </w:r>
            <w:r w:rsidRPr="005415A4">
              <w:rPr>
                <w:sz w:val="22"/>
                <w:szCs w:val="22"/>
                <w:lang w:val="vi"/>
              </w:rPr>
              <w:t>;</w:t>
            </w:r>
          </w:p>
          <w:p w14:paraId="00D8AA9A" w14:textId="77777777" w:rsidR="003D7B03" w:rsidRPr="00C8420F" w:rsidRDefault="003D7B03" w:rsidP="003D7B03">
            <w:pPr>
              <w:pStyle w:val="ListParagraph"/>
              <w:numPr>
                <w:ilvl w:val="0"/>
                <w:numId w:val="3"/>
              </w:numPr>
            </w:pPr>
            <w:r w:rsidRPr="005415A4">
              <w:rPr>
                <w:sz w:val="22"/>
                <w:szCs w:val="22"/>
              </w:rPr>
              <w:t>Lưu: hồ sơ tổ CM.</w:t>
            </w:r>
          </w:p>
        </w:tc>
        <w:tc>
          <w:tcPr>
            <w:tcW w:w="1704" w:type="dxa"/>
          </w:tcPr>
          <w:p w14:paraId="13157C63" w14:textId="77777777" w:rsidR="003D7B03" w:rsidRDefault="003D7B03" w:rsidP="00347711">
            <w:pPr>
              <w:rPr>
                <w:sz w:val="28"/>
                <w:szCs w:val="28"/>
              </w:rPr>
            </w:pPr>
          </w:p>
          <w:p w14:paraId="3A519C69" w14:textId="77777777" w:rsidR="003D7B03" w:rsidRDefault="003D7B03" w:rsidP="00347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37" w:type="dxa"/>
          </w:tcPr>
          <w:p w14:paraId="67EA4132" w14:textId="77777777" w:rsidR="003D7B03" w:rsidRDefault="003D7B03" w:rsidP="00347711">
            <w:pPr>
              <w:tabs>
                <w:tab w:val="left" w:pos="1304"/>
                <w:tab w:val="center" w:pos="2035"/>
              </w:tabs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TỔ TRƯỞNG</w:t>
            </w:r>
          </w:p>
          <w:p w14:paraId="20D4039E" w14:textId="77777777" w:rsidR="003D7B03" w:rsidRDefault="003D7B03" w:rsidP="00347711">
            <w:pPr>
              <w:tabs>
                <w:tab w:val="left" w:pos="1304"/>
                <w:tab w:val="center" w:pos="2035"/>
              </w:tabs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</w:t>
            </w:r>
          </w:p>
          <w:p w14:paraId="009B7FD2" w14:textId="77777777" w:rsidR="003D7B03" w:rsidRDefault="003D7B03" w:rsidP="00347711">
            <w:pPr>
              <w:tabs>
                <w:tab w:val="left" w:pos="1304"/>
                <w:tab w:val="center" w:pos="2035"/>
              </w:tabs>
              <w:rPr>
                <w:sz w:val="27"/>
                <w:szCs w:val="27"/>
              </w:rPr>
            </w:pPr>
          </w:p>
          <w:p w14:paraId="68835056" w14:textId="77777777" w:rsidR="003D7B03" w:rsidRDefault="003D7B03" w:rsidP="00347711">
            <w:pPr>
              <w:tabs>
                <w:tab w:val="left" w:pos="1304"/>
                <w:tab w:val="center" w:pos="2035"/>
              </w:tabs>
              <w:rPr>
                <w:sz w:val="27"/>
                <w:szCs w:val="27"/>
              </w:rPr>
            </w:pPr>
          </w:p>
          <w:p w14:paraId="7A16D3EE" w14:textId="77777777" w:rsidR="003D7B03" w:rsidRDefault="003D7B03" w:rsidP="00347711">
            <w:pPr>
              <w:tabs>
                <w:tab w:val="left" w:pos="1304"/>
                <w:tab w:val="center" w:pos="2035"/>
              </w:tabs>
              <w:spacing w:after="120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Nguyễn Trung Giang</w:t>
            </w:r>
          </w:p>
        </w:tc>
      </w:tr>
    </w:tbl>
    <w:p w14:paraId="4300FC42" w14:textId="77777777" w:rsidR="003D7B03" w:rsidRPr="007C7723" w:rsidRDefault="003D7B03" w:rsidP="003D7B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7C7723">
        <w:rPr>
          <w:b/>
          <w:bCs/>
          <w:sz w:val="28"/>
          <w:szCs w:val="28"/>
        </w:rPr>
        <w:t>KT. HIỆU TRƯỞNG</w:t>
      </w:r>
    </w:p>
    <w:p w14:paraId="17DA47DF" w14:textId="77777777" w:rsidR="003D7B03" w:rsidRPr="007C7723" w:rsidRDefault="003D7B03" w:rsidP="003D7B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7C7723">
        <w:rPr>
          <w:b/>
          <w:bCs/>
          <w:sz w:val="28"/>
          <w:szCs w:val="28"/>
        </w:rPr>
        <w:t>PHÓ HIỆU TRƯỞNG</w:t>
      </w:r>
    </w:p>
    <w:p w14:paraId="2C03EBF6" w14:textId="77777777" w:rsidR="003D7B03" w:rsidRPr="007C7723" w:rsidRDefault="003D7B03" w:rsidP="003D7B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</w:p>
    <w:p w14:paraId="2D800DD1" w14:textId="77777777" w:rsidR="003D7B03" w:rsidRDefault="003D7B03" w:rsidP="003D7B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</w:p>
    <w:p w14:paraId="249ECF6A" w14:textId="77777777" w:rsidR="003D7B03" w:rsidRPr="007C7723" w:rsidRDefault="003D7B03" w:rsidP="003D7B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</w:p>
    <w:p w14:paraId="7B87C9BB" w14:textId="77777777" w:rsidR="003D7B03" w:rsidRPr="007C7723" w:rsidRDefault="003D7B03" w:rsidP="003D7B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</w:p>
    <w:p w14:paraId="13A5C8B1" w14:textId="77777777" w:rsidR="00757F55" w:rsidRDefault="003D7B03" w:rsidP="009351B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val="nl-NL"/>
        </w:rPr>
      </w:pPr>
      <w:r w:rsidRPr="007C7723">
        <w:rPr>
          <w:b/>
          <w:bCs/>
          <w:sz w:val="28"/>
          <w:szCs w:val="28"/>
        </w:rPr>
        <w:t>Trương Văn Nới</w:t>
      </w:r>
      <w:r w:rsidR="00455FAA">
        <w:rPr>
          <w:sz w:val="28"/>
          <w:szCs w:val="28"/>
          <w:lang w:val="nl-NL"/>
        </w:rPr>
        <w:t xml:space="preserve">    </w:t>
      </w:r>
      <w:bookmarkEnd w:id="1"/>
      <w:r w:rsidR="00455FAA">
        <w:rPr>
          <w:sz w:val="28"/>
          <w:szCs w:val="28"/>
          <w:lang w:val="nl-NL"/>
        </w:rPr>
        <w:t xml:space="preserve">  </w:t>
      </w:r>
    </w:p>
    <w:p w14:paraId="56FFA674" w14:textId="77777777" w:rsidR="00757F55" w:rsidRDefault="00757F55" w:rsidP="009351B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val="nl-NL"/>
        </w:rPr>
      </w:pPr>
    </w:p>
    <w:p w14:paraId="4E26DE42" w14:textId="5A10F123" w:rsidR="00B75CCA" w:rsidRPr="009351B6" w:rsidRDefault="00455FAA" w:rsidP="009351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val="nl-NL"/>
        </w:rPr>
        <w:t xml:space="preserve">                             </w:t>
      </w:r>
    </w:p>
    <w:sectPr w:rsidR="00B75CCA" w:rsidRPr="009351B6" w:rsidSect="00820B24">
      <w:footerReference w:type="even" r:id="rId7"/>
      <w:pgSz w:w="11906" w:h="16838" w:code="9"/>
      <w:pgMar w:top="1134" w:right="851" w:bottom="1134" w:left="1701" w:header="635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874CC" w14:textId="77777777" w:rsidR="00820B24" w:rsidRDefault="00820B24">
      <w:r>
        <w:separator/>
      </w:r>
    </w:p>
  </w:endnote>
  <w:endnote w:type="continuationSeparator" w:id="0">
    <w:p w14:paraId="24B01E66" w14:textId="77777777" w:rsidR="00820B24" w:rsidRDefault="0082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60E15" w14:textId="77777777" w:rsidR="00287991" w:rsidRDefault="00000000" w:rsidP="00561E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26FC37" w14:textId="77777777" w:rsidR="00287991" w:rsidRDefault="00287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23943" w14:textId="77777777" w:rsidR="00820B24" w:rsidRDefault="00820B24">
      <w:r>
        <w:separator/>
      </w:r>
    </w:p>
  </w:footnote>
  <w:footnote w:type="continuationSeparator" w:id="0">
    <w:p w14:paraId="091802CB" w14:textId="77777777" w:rsidR="00820B24" w:rsidRDefault="0082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16992"/>
    <w:multiLevelType w:val="hybridMultilevel"/>
    <w:tmpl w:val="89F85744"/>
    <w:lvl w:ilvl="0" w:tplc="66B8288C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F9D4E3C2">
      <w:numFmt w:val="bullet"/>
      <w:lvlText w:val="•"/>
      <w:lvlJc w:val="left"/>
      <w:pPr>
        <w:ind w:left="746" w:hanging="128"/>
      </w:pPr>
      <w:rPr>
        <w:rFonts w:hint="default"/>
        <w:lang w:val="vi" w:eastAsia="en-US" w:bidi="ar-SA"/>
      </w:rPr>
    </w:lvl>
    <w:lvl w:ilvl="2" w:tplc="38324CE4">
      <w:numFmt w:val="bullet"/>
      <w:lvlText w:val="•"/>
      <w:lvlJc w:val="left"/>
      <w:pPr>
        <w:ind w:left="1172" w:hanging="128"/>
      </w:pPr>
      <w:rPr>
        <w:rFonts w:hint="default"/>
        <w:lang w:val="vi" w:eastAsia="en-US" w:bidi="ar-SA"/>
      </w:rPr>
    </w:lvl>
    <w:lvl w:ilvl="3" w:tplc="24A41A00">
      <w:numFmt w:val="bullet"/>
      <w:lvlText w:val="•"/>
      <w:lvlJc w:val="left"/>
      <w:pPr>
        <w:ind w:left="1598" w:hanging="128"/>
      </w:pPr>
      <w:rPr>
        <w:rFonts w:hint="default"/>
        <w:lang w:val="vi" w:eastAsia="en-US" w:bidi="ar-SA"/>
      </w:rPr>
    </w:lvl>
    <w:lvl w:ilvl="4" w:tplc="B35A15D8">
      <w:numFmt w:val="bullet"/>
      <w:lvlText w:val="•"/>
      <w:lvlJc w:val="left"/>
      <w:pPr>
        <w:ind w:left="2024" w:hanging="128"/>
      </w:pPr>
      <w:rPr>
        <w:rFonts w:hint="default"/>
        <w:lang w:val="vi" w:eastAsia="en-US" w:bidi="ar-SA"/>
      </w:rPr>
    </w:lvl>
    <w:lvl w:ilvl="5" w:tplc="810C3E72">
      <w:numFmt w:val="bullet"/>
      <w:lvlText w:val="•"/>
      <w:lvlJc w:val="left"/>
      <w:pPr>
        <w:ind w:left="2450" w:hanging="128"/>
      </w:pPr>
      <w:rPr>
        <w:rFonts w:hint="default"/>
        <w:lang w:val="vi" w:eastAsia="en-US" w:bidi="ar-SA"/>
      </w:rPr>
    </w:lvl>
    <w:lvl w:ilvl="6" w:tplc="E57C5D00">
      <w:numFmt w:val="bullet"/>
      <w:lvlText w:val="•"/>
      <w:lvlJc w:val="left"/>
      <w:pPr>
        <w:ind w:left="2876" w:hanging="128"/>
      </w:pPr>
      <w:rPr>
        <w:rFonts w:hint="default"/>
        <w:lang w:val="vi" w:eastAsia="en-US" w:bidi="ar-SA"/>
      </w:rPr>
    </w:lvl>
    <w:lvl w:ilvl="7" w:tplc="587ABE6C">
      <w:numFmt w:val="bullet"/>
      <w:lvlText w:val="•"/>
      <w:lvlJc w:val="left"/>
      <w:pPr>
        <w:ind w:left="3302" w:hanging="128"/>
      </w:pPr>
      <w:rPr>
        <w:rFonts w:hint="default"/>
        <w:lang w:val="vi" w:eastAsia="en-US" w:bidi="ar-SA"/>
      </w:rPr>
    </w:lvl>
    <w:lvl w:ilvl="8" w:tplc="E696C06C">
      <w:numFmt w:val="bullet"/>
      <w:lvlText w:val="•"/>
      <w:lvlJc w:val="left"/>
      <w:pPr>
        <w:ind w:left="3728" w:hanging="128"/>
      </w:pPr>
      <w:rPr>
        <w:rFonts w:hint="default"/>
        <w:lang w:val="vi" w:eastAsia="en-US" w:bidi="ar-SA"/>
      </w:rPr>
    </w:lvl>
  </w:abstractNum>
  <w:abstractNum w:abstractNumId="1" w15:restartNumberingAfterBreak="0">
    <w:nsid w:val="27DA1129"/>
    <w:multiLevelType w:val="multilevel"/>
    <w:tmpl w:val="1A1626E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69D73217"/>
    <w:multiLevelType w:val="hybridMultilevel"/>
    <w:tmpl w:val="A86E1688"/>
    <w:lvl w:ilvl="0" w:tplc="4D4481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 w16cid:durableId="688409055">
    <w:abstractNumId w:val="2"/>
  </w:num>
  <w:num w:numId="2" w16cid:durableId="1994790176">
    <w:abstractNumId w:val="1"/>
  </w:num>
  <w:num w:numId="3" w16cid:durableId="2090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AA"/>
    <w:rsid w:val="000269E3"/>
    <w:rsid w:val="00287991"/>
    <w:rsid w:val="003D7B03"/>
    <w:rsid w:val="00410A4D"/>
    <w:rsid w:val="00416160"/>
    <w:rsid w:val="0042137A"/>
    <w:rsid w:val="00447D95"/>
    <w:rsid w:val="00455FAA"/>
    <w:rsid w:val="005415A4"/>
    <w:rsid w:val="00560D93"/>
    <w:rsid w:val="00746CD8"/>
    <w:rsid w:val="00757F55"/>
    <w:rsid w:val="00820B24"/>
    <w:rsid w:val="009000BB"/>
    <w:rsid w:val="009351B6"/>
    <w:rsid w:val="00A30705"/>
    <w:rsid w:val="00B75CCA"/>
    <w:rsid w:val="00BC21D6"/>
    <w:rsid w:val="00C555FE"/>
    <w:rsid w:val="00E057B3"/>
    <w:rsid w:val="00E35DCC"/>
    <w:rsid w:val="00E4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E8C242"/>
  <w15:chartTrackingRefBased/>
  <w15:docId w15:val="{BE3A7605-164D-46D2-9149-16E2070F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FAA"/>
    <w:pPr>
      <w:spacing w:after="0" w:line="240" w:lineRule="auto"/>
    </w:pPr>
    <w:rPr>
      <w:rFonts w:eastAsia="Times New Roman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5F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5FAA"/>
    <w:rPr>
      <w:rFonts w:eastAsia="Times New Roman" w:cs="Times New Roman"/>
      <w:kern w:val="0"/>
      <w:szCs w:val="24"/>
      <w14:ligatures w14:val="none"/>
    </w:rPr>
  </w:style>
  <w:style w:type="character" w:styleId="PageNumber">
    <w:name w:val="page number"/>
    <w:basedOn w:val="DefaultParagraphFont"/>
    <w:rsid w:val="00455FAA"/>
  </w:style>
  <w:style w:type="paragraph" w:styleId="ListParagraph">
    <w:name w:val="List Paragraph"/>
    <w:basedOn w:val="Normal"/>
    <w:uiPriority w:val="34"/>
    <w:qFormat/>
    <w:rsid w:val="0002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13</cp:revision>
  <cp:lastPrinted>2024-03-06T08:52:00Z</cp:lastPrinted>
  <dcterms:created xsi:type="dcterms:W3CDTF">2024-03-06T06:42:00Z</dcterms:created>
  <dcterms:modified xsi:type="dcterms:W3CDTF">2024-03-06T08:54:00Z</dcterms:modified>
</cp:coreProperties>
</file>