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224761" w14:paraId="6C8C023E" w14:textId="77777777" w:rsidTr="00EF09E7">
        <w:tc>
          <w:tcPr>
            <w:tcW w:w="3969" w:type="dxa"/>
          </w:tcPr>
          <w:p w14:paraId="03FCD821" w14:textId="7B646899" w:rsidR="00224761" w:rsidRPr="003E71B1" w:rsidRDefault="00F24CF3">
            <w:pPr>
              <w:jc w:val="center"/>
              <w:rPr>
                <w:rFonts w:ascii="Times New Roman" w:eastAsia="Times New Roman" w:hAnsi="Times New Roman" w:cs="Times New Roman"/>
                <w:sz w:val="26"/>
                <w:szCs w:val="26"/>
                <w:highlight w:val="white"/>
              </w:rPr>
            </w:pPr>
            <w:r w:rsidRPr="003E71B1">
              <w:rPr>
                <w:rFonts w:ascii="Times New Roman" w:eastAsia="Times New Roman" w:hAnsi="Times New Roman" w:cs="Times New Roman"/>
                <w:sz w:val="26"/>
                <w:szCs w:val="26"/>
                <w:highlight w:val="white"/>
              </w:rPr>
              <w:t>T</w:t>
            </w:r>
            <w:r w:rsidR="00224761" w:rsidRPr="003E71B1">
              <w:rPr>
                <w:rFonts w:ascii="Times New Roman" w:eastAsia="Times New Roman" w:hAnsi="Times New Roman" w:cs="Times New Roman"/>
                <w:sz w:val="26"/>
                <w:szCs w:val="26"/>
                <w:highlight w:val="white"/>
              </w:rPr>
              <w:t>RƯỜNG THCS THỊ TRẤN</w:t>
            </w:r>
          </w:p>
          <w:p w14:paraId="6EBA2082" w14:textId="1B2CF269" w:rsidR="00224761" w:rsidRPr="003E71B1" w:rsidRDefault="00224761">
            <w:pPr>
              <w:jc w:val="center"/>
              <w:rPr>
                <w:rFonts w:ascii="Times New Roman" w:eastAsia="Times New Roman" w:hAnsi="Times New Roman" w:cs="Times New Roman"/>
                <w:b/>
                <w:sz w:val="26"/>
                <w:szCs w:val="26"/>
                <w:highlight w:val="white"/>
              </w:rPr>
            </w:pPr>
            <w:r w:rsidRPr="003E71B1">
              <w:rPr>
                <w:rFonts w:ascii="Times New Roman" w:eastAsia="Times New Roman" w:hAnsi="Times New Roman" w:cs="Times New Roman"/>
                <w:b/>
                <w:sz w:val="26"/>
                <w:szCs w:val="26"/>
                <w:highlight w:val="white"/>
              </w:rPr>
              <w:t>TỔ KHOA HỌC TỰ NHIÊN</w:t>
            </w:r>
          </w:p>
          <w:p w14:paraId="2E818CC8" w14:textId="5D67B4DD" w:rsidR="009A2113" w:rsidRPr="003E71B1" w:rsidRDefault="003700DA">
            <w:pPr>
              <w:jc w:val="center"/>
              <w:rPr>
                <w:rFonts w:ascii="Times New Roman" w:eastAsia="Times New Roman" w:hAnsi="Times New Roman" w:cs="Times New Roman"/>
                <w:sz w:val="26"/>
                <w:szCs w:val="26"/>
                <w:highlight w:val="white"/>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E92717A" wp14:editId="4E270C7A">
                      <wp:simplePos x="0" y="0"/>
                      <wp:positionH relativeFrom="column">
                        <wp:posOffset>468384</wp:posOffset>
                      </wp:positionH>
                      <wp:positionV relativeFrom="paragraph">
                        <wp:posOffset>19296</wp:posOffset>
                      </wp:positionV>
                      <wp:extent cx="1364776" cy="0"/>
                      <wp:effectExtent l="0" t="0" r="0" b="0"/>
                      <wp:wrapNone/>
                      <wp:docPr id="1973367870" name="Straight Connector 4"/>
                      <wp:cNvGraphicFramePr/>
                      <a:graphic xmlns:a="http://schemas.openxmlformats.org/drawingml/2006/main">
                        <a:graphicData uri="http://schemas.microsoft.com/office/word/2010/wordprocessingShape">
                          <wps:wsp>
                            <wps:cNvCnPr/>
                            <wps:spPr>
                              <a:xfrm>
                                <a:off x="0" y="0"/>
                                <a:ext cx="1364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A234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pt,1.5pt" to="14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S5mQEAAIgDAAAOAAAAZHJzL2Uyb0RvYy54bWysU9uO0zAQfUfiHyy/06QL6qK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" strokecolor="black [3040]"/>
                  </w:pict>
                </mc:Fallback>
              </mc:AlternateContent>
            </w:r>
            <w:r w:rsidR="009A2113" w:rsidRPr="003E71B1">
              <w:rPr>
                <w:rFonts w:ascii="Times New Roman" w:eastAsia="Times New Roman" w:hAnsi="Times New Roman" w:cs="Times New Roman"/>
                <w:sz w:val="26"/>
                <w:szCs w:val="26"/>
                <w:highlight w:val="white"/>
              </w:rPr>
              <w:t xml:space="preserve">                  </w:t>
            </w:r>
          </w:p>
        </w:tc>
        <w:tc>
          <w:tcPr>
            <w:tcW w:w="5954" w:type="dxa"/>
          </w:tcPr>
          <w:p w14:paraId="5DEA60C3" w14:textId="77777777" w:rsidR="009A2113" w:rsidRPr="003E71B1" w:rsidRDefault="009A2113" w:rsidP="009A2113">
            <w:pPr>
              <w:ind w:left="-129"/>
              <w:jc w:val="center"/>
              <w:rPr>
                <w:rFonts w:ascii="Times New Roman" w:eastAsia="Times New Roman" w:hAnsi="Times New Roman" w:cs="Times New Roman"/>
                <w:b/>
                <w:sz w:val="26"/>
                <w:szCs w:val="26"/>
                <w:highlight w:val="white"/>
              </w:rPr>
            </w:pPr>
            <w:r w:rsidRPr="003E71B1">
              <w:rPr>
                <w:rFonts w:ascii="Times New Roman" w:eastAsia="Times New Roman" w:hAnsi="Times New Roman" w:cs="Times New Roman"/>
                <w:b/>
                <w:sz w:val="26"/>
                <w:szCs w:val="26"/>
                <w:highlight w:val="white"/>
              </w:rPr>
              <w:t>CỘNG HÒA XÃ HỘI CHỦ NGHĨA VIỆT NAM</w:t>
            </w:r>
          </w:p>
          <w:p w14:paraId="0A6F3C07" w14:textId="513F80B3" w:rsidR="009A2113" w:rsidRPr="003E71B1" w:rsidRDefault="009A2113" w:rsidP="009A2113">
            <w:pPr>
              <w:jc w:val="center"/>
              <w:rPr>
                <w:rFonts w:ascii="Times New Roman" w:eastAsia="Times New Roman" w:hAnsi="Times New Roman" w:cs="Times New Roman"/>
                <w:b/>
                <w:sz w:val="28"/>
                <w:szCs w:val="28"/>
                <w:highlight w:val="white"/>
              </w:rPr>
            </w:pPr>
            <w:r w:rsidRPr="003E71B1">
              <w:rPr>
                <w:rFonts w:ascii="Times New Roman" w:eastAsia="Times New Roman" w:hAnsi="Times New Roman" w:cs="Times New Roman"/>
                <w:b/>
                <w:sz w:val="28"/>
                <w:szCs w:val="28"/>
                <w:highlight w:val="white"/>
              </w:rPr>
              <w:t>Độc lập – Tự do – Hạnh phúc</w:t>
            </w:r>
          </w:p>
          <w:p w14:paraId="3B029146" w14:textId="0C393D6E" w:rsidR="00224761" w:rsidRPr="003E71B1" w:rsidRDefault="003700DA">
            <w:pPr>
              <w:jc w:val="center"/>
              <w:rPr>
                <w:rFonts w:ascii="Times New Roman" w:eastAsia="Times New Roman" w:hAnsi="Times New Roman" w:cs="Times New Roman"/>
                <w:sz w:val="26"/>
                <w:szCs w:val="26"/>
                <w:highlight w:val="white"/>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AC4154F" wp14:editId="086948DB">
                      <wp:simplePos x="0" y="0"/>
                      <wp:positionH relativeFrom="column">
                        <wp:posOffset>711200</wp:posOffset>
                      </wp:positionH>
                      <wp:positionV relativeFrom="paragraph">
                        <wp:posOffset>17619</wp:posOffset>
                      </wp:positionV>
                      <wp:extent cx="2217420" cy="0"/>
                      <wp:effectExtent l="0" t="0" r="0" b="0"/>
                      <wp:wrapNone/>
                      <wp:docPr id="836230900" name="Straight Connector 4"/>
                      <wp:cNvGraphicFramePr/>
                      <a:graphic xmlns:a="http://schemas.openxmlformats.org/drawingml/2006/main">
                        <a:graphicData uri="http://schemas.microsoft.com/office/word/2010/wordprocessingShape">
                          <wps:wsp>
                            <wps:cNvCnPr/>
                            <wps:spPr>
                              <a:xfrm>
                                <a:off x="0" y="0"/>
                                <a:ext cx="2217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FE4E6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1.4pt" to="23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" strokecolor="black [3040]"/>
                  </w:pict>
                </mc:Fallback>
              </mc:AlternateContent>
            </w:r>
          </w:p>
        </w:tc>
      </w:tr>
      <w:tr w:rsidR="002A1004" w14:paraId="31AF814D" w14:textId="77777777" w:rsidTr="00EF09E7">
        <w:tc>
          <w:tcPr>
            <w:tcW w:w="3969" w:type="dxa"/>
          </w:tcPr>
          <w:p w14:paraId="0FC73806" w14:textId="2660F322" w:rsidR="002A1004" w:rsidRPr="00AD54E7" w:rsidRDefault="002A1004">
            <w:pPr>
              <w:jc w:val="center"/>
              <w:rPr>
                <w:rFonts w:ascii="Times New Roman" w:eastAsia="Times New Roman" w:hAnsi="Times New Roman" w:cs="Times New Roman"/>
                <w:sz w:val="28"/>
                <w:szCs w:val="28"/>
                <w:highlight w:val="white"/>
              </w:rPr>
            </w:pPr>
            <w:r w:rsidRPr="00AD54E7">
              <w:rPr>
                <w:rFonts w:ascii="Times New Roman" w:eastAsia="Times New Roman" w:hAnsi="Times New Roman" w:cs="Times New Roman"/>
                <w:sz w:val="28"/>
                <w:szCs w:val="28"/>
                <w:highlight w:val="white"/>
              </w:rPr>
              <w:t xml:space="preserve">Số: </w:t>
            </w:r>
            <w:r w:rsidR="00855568">
              <w:rPr>
                <w:rFonts w:ascii="Times New Roman" w:eastAsia="Times New Roman" w:hAnsi="Times New Roman" w:cs="Times New Roman"/>
                <w:sz w:val="28"/>
                <w:szCs w:val="28"/>
                <w:highlight w:val="white"/>
              </w:rPr>
              <w:t>04</w:t>
            </w:r>
            <w:r w:rsidRPr="00AD54E7">
              <w:rPr>
                <w:rFonts w:ascii="Times New Roman" w:eastAsia="Times New Roman" w:hAnsi="Times New Roman" w:cs="Times New Roman"/>
                <w:sz w:val="28"/>
                <w:szCs w:val="28"/>
                <w:highlight w:val="white"/>
              </w:rPr>
              <w:t>/KH-</w:t>
            </w:r>
            <w:r w:rsidR="002236CA" w:rsidRPr="003E71B1">
              <w:rPr>
                <w:rFonts w:ascii="Times New Roman" w:eastAsia="Times New Roman" w:hAnsi="Times New Roman" w:cs="Times New Roman"/>
                <w:sz w:val="28"/>
                <w:szCs w:val="28"/>
                <w:highlight w:val="white"/>
              </w:rPr>
              <w:t>TKHTN</w:t>
            </w:r>
            <w:r w:rsidRPr="003E71B1">
              <w:rPr>
                <w:rFonts w:ascii="Times New Roman" w:eastAsia="Times New Roman" w:hAnsi="Times New Roman" w:cs="Times New Roman"/>
                <w:sz w:val="28"/>
                <w:szCs w:val="28"/>
                <w:highlight w:val="white"/>
              </w:rPr>
              <w:t xml:space="preserve"> </w:t>
            </w:r>
          </w:p>
        </w:tc>
        <w:tc>
          <w:tcPr>
            <w:tcW w:w="5954" w:type="dxa"/>
          </w:tcPr>
          <w:p w14:paraId="68BCE524" w14:textId="398D0A12" w:rsidR="002A1004" w:rsidRPr="00AD54E7" w:rsidRDefault="002A1004" w:rsidP="009A2113">
            <w:pPr>
              <w:ind w:left="-129"/>
              <w:jc w:val="center"/>
              <w:rPr>
                <w:rFonts w:ascii="Times New Roman" w:eastAsia="Times New Roman" w:hAnsi="Times New Roman" w:cs="Times New Roman"/>
                <w:sz w:val="28"/>
                <w:szCs w:val="28"/>
                <w:highlight w:val="white"/>
              </w:rPr>
            </w:pPr>
            <w:r w:rsidRPr="00AD54E7">
              <w:rPr>
                <w:rFonts w:ascii="Times New Roman" w:eastAsia="Times New Roman" w:hAnsi="Times New Roman" w:cs="Times New Roman"/>
                <w:i/>
                <w:sz w:val="28"/>
                <w:szCs w:val="28"/>
                <w:highlight w:val="white"/>
              </w:rPr>
              <w:t xml:space="preserve">TT.Vĩnh Thuận, ngày </w:t>
            </w:r>
            <w:r w:rsidR="00DD09D6">
              <w:rPr>
                <w:rFonts w:ascii="Times New Roman" w:eastAsia="Times New Roman" w:hAnsi="Times New Roman" w:cs="Times New Roman"/>
                <w:i/>
                <w:sz w:val="28"/>
                <w:szCs w:val="28"/>
                <w:highlight w:val="white"/>
              </w:rPr>
              <w:t>10</w:t>
            </w:r>
            <w:r w:rsidRPr="00AD54E7">
              <w:rPr>
                <w:rFonts w:ascii="Times New Roman" w:eastAsia="Times New Roman" w:hAnsi="Times New Roman" w:cs="Times New Roman"/>
                <w:i/>
                <w:sz w:val="28"/>
                <w:szCs w:val="28"/>
                <w:highlight w:val="white"/>
              </w:rPr>
              <w:t xml:space="preserve"> tháng 10 năm </w:t>
            </w:r>
            <w:r w:rsidR="002236CA" w:rsidRPr="002236CA">
              <w:rPr>
                <w:rFonts w:ascii="Times New Roman" w:eastAsia="Times New Roman" w:hAnsi="Times New Roman" w:cs="Times New Roman"/>
                <w:i/>
                <w:sz w:val="28"/>
                <w:szCs w:val="28"/>
                <w:highlight w:val="white"/>
              </w:rPr>
              <w:t>2024</w:t>
            </w:r>
          </w:p>
        </w:tc>
      </w:tr>
    </w:tbl>
    <w:p w14:paraId="7F1E18F1" w14:textId="47B097C7" w:rsidR="00ED0609" w:rsidRDefault="00ED0609">
      <w:pPr>
        <w:ind w:left="23"/>
        <w:jc w:val="center"/>
        <w:rPr>
          <w:rFonts w:ascii="Times New Roman" w:eastAsia="Times New Roman" w:hAnsi="Times New Roman" w:cs="Times New Roman"/>
          <w:b/>
          <w:sz w:val="28"/>
          <w:szCs w:val="28"/>
          <w:highlight w:val="white"/>
        </w:rPr>
      </w:pPr>
    </w:p>
    <w:p w14:paraId="40AFC4F8" w14:textId="6B37E442" w:rsidR="00ED0609" w:rsidRPr="00A92294" w:rsidRDefault="00D70CFE">
      <w:pPr>
        <w:ind w:left="23"/>
        <w:jc w:val="center"/>
        <w:rPr>
          <w:rFonts w:ascii="Times New Roman" w:eastAsia="Times New Roman" w:hAnsi="Times New Roman" w:cs="Times New Roman"/>
          <w:b/>
          <w:sz w:val="28"/>
          <w:szCs w:val="28"/>
          <w:highlight w:val="white"/>
        </w:rPr>
      </w:pPr>
      <w:r w:rsidRPr="00A92294">
        <w:rPr>
          <w:rFonts w:ascii="Times New Roman" w:eastAsia="Times New Roman" w:hAnsi="Times New Roman" w:cs="Times New Roman"/>
          <w:b/>
          <w:sz w:val="28"/>
          <w:szCs w:val="28"/>
          <w:highlight w:val="white"/>
        </w:rPr>
        <w:t>KẾ HOẠCH</w:t>
      </w:r>
    </w:p>
    <w:p w14:paraId="32243BD5" w14:textId="7A1F22DE" w:rsidR="00ED0609" w:rsidRPr="00A92294" w:rsidRDefault="00D70CFE">
      <w:pPr>
        <w:ind w:right="119"/>
        <w:jc w:val="center"/>
        <w:rPr>
          <w:rFonts w:ascii="Times New Roman" w:eastAsia="Times New Roman" w:hAnsi="Times New Roman" w:cs="Times New Roman"/>
          <w:b/>
          <w:bCs/>
          <w:sz w:val="28"/>
          <w:szCs w:val="28"/>
          <w:highlight w:val="white"/>
        </w:rPr>
      </w:pPr>
      <w:r w:rsidRPr="00A92294">
        <w:rPr>
          <w:rFonts w:ascii="Times New Roman" w:eastAsia="Times New Roman" w:hAnsi="Times New Roman" w:cs="Times New Roman"/>
          <w:b/>
          <w:bCs/>
          <w:sz w:val="28"/>
          <w:szCs w:val="28"/>
          <w:highlight w:val="white"/>
        </w:rPr>
        <w:t xml:space="preserve">Về việc tổ chức chuyên đề, bài học minh hoạ </w:t>
      </w:r>
    </w:p>
    <w:p w14:paraId="331816C6" w14:textId="7CC37BE4" w:rsidR="00ED0609" w:rsidRPr="00A92294" w:rsidRDefault="00D70CFE">
      <w:pPr>
        <w:ind w:right="119"/>
        <w:jc w:val="center"/>
        <w:rPr>
          <w:rFonts w:ascii="Times New Roman" w:eastAsia="Times New Roman" w:hAnsi="Times New Roman" w:cs="Times New Roman"/>
          <w:b/>
          <w:bCs/>
          <w:sz w:val="28"/>
          <w:szCs w:val="28"/>
        </w:rPr>
      </w:pPr>
      <w:r w:rsidRPr="00A92294">
        <w:rPr>
          <w:rFonts w:ascii="Times New Roman" w:eastAsia="Times New Roman" w:hAnsi="Times New Roman" w:cs="Times New Roman"/>
          <w:b/>
          <w:bCs/>
          <w:sz w:val="28"/>
          <w:szCs w:val="28"/>
          <w:highlight w:val="white"/>
        </w:rPr>
        <w:t xml:space="preserve"> năm học 202</w:t>
      </w:r>
      <w:r w:rsidR="00F103A2">
        <w:rPr>
          <w:rFonts w:ascii="Times New Roman" w:eastAsia="Times New Roman" w:hAnsi="Times New Roman" w:cs="Times New Roman"/>
          <w:b/>
          <w:bCs/>
          <w:sz w:val="28"/>
          <w:szCs w:val="28"/>
          <w:highlight w:val="white"/>
        </w:rPr>
        <w:t>4</w:t>
      </w:r>
      <w:r w:rsidRPr="00A92294">
        <w:rPr>
          <w:rFonts w:ascii="Times New Roman" w:eastAsia="Times New Roman" w:hAnsi="Times New Roman" w:cs="Times New Roman"/>
          <w:b/>
          <w:bCs/>
          <w:sz w:val="28"/>
          <w:szCs w:val="28"/>
          <w:highlight w:val="white"/>
        </w:rPr>
        <w:t>-202</w:t>
      </w:r>
      <w:r w:rsidR="00F103A2">
        <w:rPr>
          <w:rFonts w:ascii="Times New Roman" w:eastAsia="Times New Roman" w:hAnsi="Times New Roman" w:cs="Times New Roman"/>
          <w:b/>
          <w:bCs/>
          <w:sz w:val="28"/>
          <w:szCs w:val="28"/>
        </w:rPr>
        <w:t>5</w:t>
      </w:r>
    </w:p>
    <w:p w14:paraId="3E2E6CD7" w14:textId="7274D515" w:rsidR="00ED0609" w:rsidRDefault="003700DA">
      <w:pPr>
        <w:spacing w:after="120"/>
        <w:ind w:right="119"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E7F70D0" wp14:editId="071F7F31">
                <wp:simplePos x="0" y="0"/>
                <wp:positionH relativeFrom="margin">
                  <wp:align>center</wp:align>
                </wp:positionH>
                <wp:positionV relativeFrom="paragraph">
                  <wp:posOffset>6435</wp:posOffset>
                </wp:positionV>
                <wp:extent cx="1364776" cy="0"/>
                <wp:effectExtent l="0" t="0" r="0" b="0"/>
                <wp:wrapNone/>
                <wp:docPr id="310026531" name="Straight Connector 4"/>
                <wp:cNvGraphicFramePr/>
                <a:graphic xmlns:a="http://schemas.openxmlformats.org/drawingml/2006/main">
                  <a:graphicData uri="http://schemas.microsoft.com/office/word/2010/wordprocessingShape">
                    <wps:wsp>
                      <wps:cNvCnPr/>
                      <wps:spPr>
                        <a:xfrm>
                          <a:off x="0" y="0"/>
                          <a:ext cx="1364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3BB92"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5pt" to="107.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" strokecolor="black [3040]">
                <w10:wrap anchorx="margin"/>
              </v:line>
            </w:pict>
          </mc:Fallback>
        </mc:AlternateContent>
      </w:r>
    </w:p>
    <w:p w14:paraId="02D1F884" w14:textId="1CE15202" w:rsidR="002236CA" w:rsidRPr="005644BB" w:rsidRDefault="002236CA" w:rsidP="005644BB">
      <w:pPr>
        <w:spacing w:before="120" w:after="120"/>
        <w:ind w:firstLine="720"/>
        <w:jc w:val="both"/>
        <w:rPr>
          <w:rFonts w:ascii="Times New Roman" w:hAnsi="Times New Roman" w:cs="Times New Roman"/>
          <w:i/>
          <w:iCs/>
          <w:color w:val="000000"/>
          <w:sz w:val="28"/>
          <w:szCs w:val="28"/>
        </w:rPr>
      </w:pPr>
      <w:r w:rsidRPr="005644BB">
        <w:rPr>
          <w:rFonts w:ascii="Times New Roman" w:hAnsi="Times New Roman" w:cs="Times New Roman"/>
          <w:i/>
          <w:iCs/>
          <w:color w:val="000000"/>
          <w:sz w:val="28"/>
          <w:szCs w:val="28"/>
        </w:rPr>
        <w:t xml:space="preserve">Căn cứ </w:t>
      </w:r>
      <w:r w:rsidRPr="005644BB">
        <w:rPr>
          <w:rFonts w:ascii="Times New Roman" w:hAnsi="Times New Roman" w:cs="Times New Roman"/>
          <w:i/>
          <w:iCs/>
          <w:sz w:val="28"/>
          <w:szCs w:val="28"/>
        </w:rPr>
        <w:t>Kế hoạch số 245a/KH-THCS</w:t>
      </w:r>
      <w:r w:rsidRPr="005644BB">
        <w:rPr>
          <w:rFonts w:ascii="Times New Roman" w:hAnsi="Times New Roman" w:cs="Times New Roman"/>
          <w:i/>
          <w:iCs/>
          <w:color w:val="000000"/>
          <w:sz w:val="28"/>
          <w:szCs w:val="28"/>
        </w:rPr>
        <w:t xml:space="preserve"> ngày 30/9/2024 của trường THCS Thị Trấn về kế hoạch thực hiện nhiệm vụ chuyên môn năm học 2024-2025;</w:t>
      </w:r>
    </w:p>
    <w:p w14:paraId="433593B1" w14:textId="167DBAE6" w:rsidR="00224761" w:rsidRPr="005644BB" w:rsidRDefault="00224761" w:rsidP="005644BB">
      <w:pPr>
        <w:spacing w:before="120" w:after="120"/>
        <w:ind w:firstLine="720"/>
        <w:jc w:val="both"/>
        <w:rPr>
          <w:rFonts w:ascii="Times New Roman" w:eastAsia="Times New Roman" w:hAnsi="Times New Roman" w:cs="Times New Roman"/>
          <w:i/>
          <w:sz w:val="28"/>
          <w:szCs w:val="28"/>
        </w:rPr>
      </w:pPr>
      <w:r w:rsidRPr="005644BB">
        <w:rPr>
          <w:rFonts w:ascii="Times New Roman" w:eastAsia="Times New Roman" w:hAnsi="Times New Roman" w:cs="Times New Roman"/>
          <w:i/>
          <w:sz w:val="28"/>
          <w:szCs w:val="28"/>
        </w:rPr>
        <w:t xml:space="preserve">Căn cứ </w:t>
      </w:r>
      <w:hyperlink r:id="rId8">
        <w:r w:rsidR="002236CA" w:rsidRPr="005644BB">
          <w:rPr>
            <w:rFonts w:ascii="Times New Roman" w:eastAsia="Times New Roman" w:hAnsi="Times New Roman" w:cs="Times New Roman"/>
            <w:i/>
            <w:sz w:val="28"/>
            <w:szCs w:val="28"/>
          </w:rPr>
          <w:t>Kế hoạch số 256</w:t>
        </w:r>
        <w:r w:rsidRPr="005644BB">
          <w:rPr>
            <w:rFonts w:ascii="Times New Roman" w:eastAsia="Times New Roman" w:hAnsi="Times New Roman" w:cs="Times New Roman"/>
            <w:i/>
            <w:sz w:val="28"/>
            <w:szCs w:val="28"/>
          </w:rPr>
          <w:t>/KH-THCS</w:t>
        </w:r>
      </w:hyperlink>
      <w:r w:rsidR="002236CA" w:rsidRPr="005644BB">
        <w:rPr>
          <w:rFonts w:ascii="Times New Roman" w:eastAsia="Times New Roman" w:hAnsi="Times New Roman" w:cs="Times New Roman"/>
          <w:i/>
          <w:sz w:val="28"/>
          <w:szCs w:val="28"/>
        </w:rPr>
        <w:t xml:space="preserve"> ngày 10/10/2024</w:t>
      </w:r>
      <w:r w:rsidRPr="005644BB">
        <w:rPr>
          <w:rFonts w:ascii="Times New Roman" w:eastAsia="Times New Roman" w:hAnsi="Times New Roman" w:cs="Times New Roman"/>
          <w:i/>
          <w:sz w:val="28"/>
          <w:szCs w:val="28"/>
        </w:rPr>
        <w:t xml:space="preserve"> của trường THCS Thị Trấn về kế hoạch thực hiện </w:t>
      </w:r>
      <w:r w:rsidR="004C0F7C" w:rsidRPr="005644BB">
        <w:rPr>
          <w:rFonts w:ascii="Times New Roman" w:eastAsia="Times New Roman" w:hAnsi="Times New Roman" w:cs="Times New Roman"/>
          <w:i/>
          <w:sz w:val="28"/>
          <w:szCs w:val="28"/>
        </w:rPr>
        <w:t xml:space="preserve">chuyên đề, bài học minh họa </w:t>
      </w:r>
      <w:r w:rsidR="002236CA" w:rsidRPr="005644BB">
        <w:rPr>
          <w:rFonts w:ascii="Times New Roman" w:eastAsia="Times New Roman" w:hAnsi="Times New Roman" w:cs="Times New Roman"/>
          <w:i/>
          <w:sz w:val="28"/>
          <w:szCs w:val="28"/>
        </w:rPr>
        <w:t>năm học 2024-2025</w:t>
      </w:r>
      <w:r w:rsidRPr="005644BB">
        <w:rPr>
          <w:rFonts w:ascii="Times New Roman" w:eastAsia="Times New Roman" w:hAnsi="Times New Roman" w:cs="Times New Roman"/>
          <w:i/>
          <w:sz w:val="28"/>
          <w:szCs w:val="28"/>
        </w:rPr>
        <w:t>;</w:t>
      </w:r>
    </w:p>
    <w:p w14:paraId="21DAA504" w14:textId="658CD654" w:rsidR="00ED0609" w:rsidRPr="005644BB" w:rsidRDefault="002A1004" w:rsidP="005644BB">
      <w:pPr>
        <w:spacing w:before="120" w:after="120"/>
        <w:ind w:firstLine="720"/>
        <w:jc w:val="both"/>
        <w:rPr>
          <w:rFonts w:ascii="Times New Roman" w:eastAsia="Times New Roman" w:hAnsi="Times New Roman" w:cs="Times New Roman"/>
          <w:sz w:val="28"/>
          <w:szCs w:val="28"/>
        </w:rPr>
      </w:pPr>
      <w:r w:rsidRPr="005644BB">
        <w:rPr>
          <w:rFonts w:ascii="Times New Roman" w:eastAsia="Times New Roman" w:hAnsi="Times New Roman" w:cs="Times New Roman"/>
          <w:sz w:val="28"/>
          <w:szCs w:val="28"/>
        </w:rPr>
        <w:t>Tổ Khoa học Tự n</w:t>
      </w:r>
      <w:r w:rsidR="007C6ED9" w:rsidRPr="005644BB">
        <w:rPr>
          <w:rFonts w:ascii="Times New Roman" w:eastAsia="Times New Roman" w:hAnsi="Times New Roman" w:cs="Times New Roman"/>
          <w:sz w:val="28"/>
          <w:szCs w:val="28"/>
        </w:rPr>
        <w:t>hiên</w:t>
      </w:r>
      <w:r w:rsidR="00D70CFE" w:rsidRPr="005644BB">
        <w:rPr>
          <w:rFonts w:ascii="Times New Roman" w:eastAsia="Times New Roman" w:hAnsi="Times New Roman" w:cs="Times New Roman"/>
          <w:sz w:val="28"/>
          <w:szCs w:val="28"/>
        </w:rPr>
        <w:t xml:space="preserve"> lập kế hoạch tổ chức thực hiện chuyên đề, bài </w:t>
      </w:r>
      <w:r w:rsidR="00B54555" w:rsidRPr="005644BB">
        <w:rPr>
          <w:rFonts w:ascii="Times New Roman" w:eastAsia="Times New Roman" w:hAnsi="Times New Roman" w:cs="Times New Roman"/>
          <w:sz w:val="28"/>
          <w:szCs w:val="28"/>
        </w:rPr>
        <w:t xml:space="preserve">học minh hoạ năm học </w:t>
      </w:r>
      <w:r w:rsidR="002236CA" w:rsidRPr="005644BB">
        <w:rPr>
          <w:rFonts w:ascii="Times New Roman" w:eastAsia="Times New Roman" w:hAnsi="Times New Roman" w:cs="Times New Roman"/>
          <w:sz w:val="28"/>
          <w:szCs w:val="28"/>
        </w:rPr>
        <w:t>2024-2025</w:t>
      </w:r>
      <w:r w:rsidR="00B54555" w:rsidRPr="005644BB">
        <w:rPr>
          <w:rFonts w:ascii="Times New Roman" w:eastAsia="Times New Roman" w:hAnsi="Times New Roman" w:cs="Times New Roman"/>
          <w:sz w:val="28"/>
          <w:szCs w:val="28"/>
        </w:rPr>
        <w:t xml:space="preserve"> </w:t>
      </w:r>
      <w:r w:rsidR="00D70CFE" w:rsidRPr="005644BB">
        <w:rPr>
          <w:rFonts w:ascii="Times New Roman" w:eastAsia="Times New Roman" w:hAnsi="Times New Roman" w:cs="Times New Roman"/>
          <w:sz w:val="28"/>
          <w:szCs w:val="28"/>
        </w:rPr>
        <w:t>như sau:</w:t>
      </w:r>
    </w:p>
    <w:p w14:paraId="5BF94739" w14:textId="77777777" w:rsidR="00ED0609" w:rsidRPr="005644BB" w:rsidRDefault="00D70CFE" w:rsidP="005644BB">
      <w:pPr>
        <w:spacing w:before="120" w:after="120"/>
        <w:ind w:firstLine="720"/>
        <w:jc w:val="both"/>
        <w:rPr>
          <w:rFonts w:ascii="Times New Roman" w:eastAsia="Times" w:hAnsi="Times New Roman" w:cs="Times New Roman"/>
          <w:b/>
          <w:sz w:val="28"/>
          <w:szCs w:val="28"/>
        </w:rPr>
      </w:pPr>
      <w:r w:rsidRPr="005644BB">
        <w:rPr>
          <w:rFonts w:ascii="Times New Roman" w:eastAsia="Times" w:hAnsi="Times New Roman" w:cs="Times New Roman"/>
          <w:b/>
          <w:sz w:val="28"/>
          <w:szCs w:val="28"/>
        </w:rPr>
        <w:t>1. Mục đích</w:t>
      </w:r>
    </w:p>
    <w:p w14:paraId="052E2C1A" w14:textId="4DC5EB92" w:rsidR="00ED0609" w:rsidRPr="005644BB" w:rsidRDefault="00D70CFE" w:rsidP="005644BB">
      <w:pPr>
        <w:spacing w:before="120" w:after="120"/>
        <w:ind w:firstLine="720"/>
        <w:jc w:val="both"/>
        <w:rPr>
          <w:rFonts w:ascii="Times New Roman" w:eastAsia="Times" w:hAnsi="Times New Roman" w:cs="Times New Roman"/>
          <w:sz w:val="28"/>
          <w:szCs w:val="28"/>
        </w:rPr>
      </w:pPr>
      <w:r w:rsidRPr="005644BB">
        <w:rPr>
          <w:rFonts w:ascii="Times New Roman" w:eastAsia="Times" w:hAnsi="Times New Roman" w:cs="Times New Roman"/>
          <w:sz w:val="28"/>
          <w:szCs w:val="28"/>
        </w:rPr>
        <w:t>- Nâng cao chất lượng sinh hoạt chuyên môn trong tổ</w:t>
      </w:r>
      <w:r w:rsidR="00224761" w:rsidRPr="005644BB">
        <w:rPr>
          <w:rFonts w:ascii="Times New Roman" w:eastAsia="Times" w:hAnsi="Times New Roman" w:cs="Times New Roman"/>
          <w:sz w:val="28"/>
          <w:szCs w:val="28"/>
        </w:rPr>
        <w:t xml:space="preserve"> chuyên môn</w:t>
      </w:r>
      <w:r w:rsidRPr="005644BB">
        <w:rPr>
          <w:rFonts w:ascii="Times New Roman" w:eastAsia="Times" w:hAnsi="Times New Roman" w:cs="Times New Roman"/>
          <w:sz w:val="28"/>
          <w:szCs w:val="28"/>
        </w:rPr>
        <w:t>, tập trung vào thực hiện đổi mới phương pháp dạy học và kiểm tra đánh giá theo định hướng phát triển phẩm chất và năng lực học sinh.</w:t>
      </w:r>
    </w:p>
    <w:p w14:paraId="575EA57B" w14:textId="704FE8B3" w:rsidR="00ED0609" w:rsidRPr="005644BB" w:rsidRDefault="00D70CFE" w:rsidP="005644BB">
      <w:pPr>
        <w:spacing w:before="120" w:after="120"/>
        <w:ind w:firstLine="720"/>
        <w:jc w:val="both"/>
        <w:rPr>
          <w:rFonts w:ascii="Times New Roman" w:eastAsia="Times" w:hAnsi="Times New Roman" w:cs="Times New Roman"/>
          <w:sz w:val="28"/>
          <w:szCs w:val="28"/>
        </w:rPr>
      </w:pPr>
      <w:r w:rsidRPr="005644BB">
        <w:rPr>
          <w:rFonts w:ascii="Times New Roman" w:eastAsia="Times" w:hAnsi="Times New Roman" w:cs="Times New Roman"/>
          <w:sz w:val="28"/>
          <w:szCs w:val="28"/>
        </w:rPr>
        <w:t xml:space="preserve">- Tổ trưởng chuyên môn chủ động </w:t>
      </w:r>
      <w:r w:rsidR="00224761" w:rsidRPr="005644BB">
        <w:rPr>
          <w:rFonts w:ascii="Times New Roman" w:eastAsia="Times" w:hAnsi="Times New Roman" w:cs="Times New Roman"/>
          <w:sz w:val="28"/>
          <w:szCs w:val="28"/>
        </w:rPr>
        <w:t>định</w:t>
      </w:r>
      <w:r w:rsidR="007C6ED9" w:rsidRPr="005644BB">
        <w:rPr>
          <w:rFonts w:ascii="Times New Roman" w:eastAsia="Times" w:hAnsi="Times New Roman" w:cs="Times New Roman"/>
          <w:sz w:val="28"/>
          <w:szCs w:val="28"/>
        </w:rPr>
        <w:t xml:space="preserve"> hướng giáo viên chọn </w:t>
      </w:r>
      <w:r w:rsidRPr="005644BB">
        <w:rPr>
          <w:rFonts w:ascii="Times New Roman" w:eastAsia="Times" w:hAnsi="Times New Roman" w:cs="Times New Roman"/>
          <w:sz w:val="28"/>
          <w:szCs w:val="28"/>
        </w:rPr>
        <w:t>nộ</w:t>
      </w:r>
      <w:r w:rsidR="00F76C8F" w:rsidRPr="005644BB">
        <w:rPr>
          <w:rFonts w:ascii="Times New Roman" w:eastAsia="Times" w:hAnsi="Times New Roman" w:cs="Times New Roman"/>
          <w:sz w:val="28"/>
          <w:szCs w:val="28"/>
        </w:rPr>
        <w:t xml:space="preserve">i </w:t>
      </w:r>
      <w:r w:rsidRPr="005644BB">
        <w:rPr>
          <w:rFonts w:ascii="Times New Roman" w:eastAsia="Times" w:hAnsi="Times New Roman" w:cs="Times New Roman"/>
          <w:sz w:val="28"/>
          <w:szCs w:val="28"/>
        </w:rPr>
        <w:t>dung để xây dựng các chuyên đề, bài học minh hoạ trong mỗi môn học phù hợp với việc tổ chức hoạt động học tích cực, chủ động, tự giác, sáng tạo của học sinh; sử dụng các phương pháp và kỹ thuật dạy học tích cực để xây dựng tiến trình dạy học theo chuyên đề nhằm phát triển năng lực và phẩm chất của học sinh. Phát huy mạnh mẽ ứng dụng công nghệ thông tin trong tổ chức các hoạt động giáo dục.</w:t>
      </w:r>
    </w:p>
    <w:p w14:paraId="64FF36D3" w14:textId="42DD8665" w:rsidR="00ED0609" w:rsidRPr="005644BB" w:rsidRDefault="00D70CFE" w:rsidP="005644BB">
      <w:pPr>
        <w:spacing w:before="120" w:after="120"/>
        <w:ind w:firstLine="720"/>
        <w:jc w:val="both"/>
        <w:rPr>
          <w:rFonts w:ascii="Times New Roman" w:eastAsia="Times" w:hAnsi="Times New Roman" w:cs="Times New Roman"/>
          <w:sz w:val="28"/>
          <w:szCs w:val="28"/>
        </w:rPr>
      </w:pPr>
      <w:r w:rsidRPr="005644BB">
        <w:rPr>
          <w:rFonts w:ascii="Times New Roman" w:eastAsia="Times" w:hAnsi="Times New Roman" w:cs="Times New Roman"/>
          <w:sz w:val="28"/>
          <w:szCs w:val="28"/>
        </w:rPr>
        <w:t>- Thống nhất các biểu mẫu trong thực hiện chuyên đề, bài học minh hoạ củ</w:t>
      </w:r>
      <w:r w:rsidR="007C6ED9" w:rsidRPr="005644BB">
        <w:rPr>
          <w:rFonts w:ascii="Times New Roman" w:eastAsia="Times" w:hAnsi="Times New Roman" w:cs="Times New Roman"/>
          <w:sz w:val="28"/>
          <w:szCs w:val="28"/>
        </w:rPr>
        <w:t>a t</w:t>
      </w:r>
      <w:r w:rsidRPr="005644BB">
        <w:rPr>
          <w:rFonts w:ascii="Times New Roman" w:eastAsia="Times" w:hAnsi="Times New Roman" w:cs="Times New Roman"/>
          <w:sz w:val="28"/>
          <w:szCs w:val="28"/>
        </w:rPr>
        <w:t>ổ</w:t>
      </w:r>
      <w:r w:rsidR="007C6ED9" w:rsidRPr="005644BB">
        <w:rPr>
          <w:rFonts w:ascii="Times New Roman" w:eastAsia="Times" w:hAnsi="Times New Roman" w:cs="Times New Roman"/>
          <w:sz w:val="28"/>
          <w:szCs w:val="28"/>
        </w:rPr>
        <w:t xml:space="preserve"> c</w:t>
      </w:r>
      <w:r w:rsidRPr="005644BB">
        <w:rPr>
          <w:rFonts w:ascii="Times New Roman" w:eastAsia="Times" w:hAnsi="Times New Roman" w:cs="Times New Roman"/>
          <w:sz w:val="28"/>
          <w:szCs w:val="28"/>
        </w:rPr>
        <w:t>huyên môn, triển khai thực hiện tốt việc đổi mới chương trình và sách giáo khoa giáo dục phổ thông.</w:t>
      </w:r>
    </w:p>
    <w:p w14:paraId="2DE72002" w14:textId="77777777" w:rsidR="00ED0609" w:rsidRPr="005644BB" w:rsidRDefault="00D70CFE" w:rsidP="005644BB">
      <w:pPr>
        <w:spacing w:before="120" w:after="120"/>
        <w:ind w:firstLine="720"/>
        <w:jc w:val="both"/>
        <w:rPr>
          <w:rFonts w:ascii="Times New Roman" w:eastAsia="Times" w:hAnsi="Times New Roman" w:cs="Times New Roman"/>
          <w:b/>
          <w:sz w:val="28"/>
          <w:szCs w:val="28"/>
        </w:rPr>
      </w:pPr>
      <w:r w:rsidRPr="005644BB">
        <w:rPr>
          <w:rFonts w:ascii="Times New Roman" w:eastAsia="Times" w:hAnsi="Times New Roman" w:cs="Times New Roman"/>
          <w:b/>
          <w:sz w:val="28"/>
          <w:szCs w:val="28"/>
        </w:rPr>
        <w:t>2. Yêu cầu</w:t>
      </w:r>
    </w:p>
    <w:p w14:paraId="16C3C106" w14:textId="25D8B368" w:rsidR="00ED0609" w:rsidRPr="005644BB" w:rsidRDefault="00D70CFE" w:rsidP="005644BB">
      <w:pPr>
        <w:spacing w:before="120" w:after="120"/>
        <w:ind w:firstLine="720"/>
        <w:jc w:val="both"/>
        <w:rPr>
          <w:rFonts w:ascii="Times New Roman" w:eastAsia="Times" w:hAnsi="Times New Roman" w:cs="Times New Roman"/>
          <w:sz w:val="28"/>
          <w:szCs w:val="28"/>
        </w:rPr>
      </w:pPr>
      <w:r w:rsidRPr="005644BB">
        <w:rPr>
          <w:rFonts w:ascii="Times New Roman" w:eastAsia="Times" w:hAnsi="Times New Roman" w:cs="Times New Roman"/>
          <w:sz w:val="28"/>
          <w:szCs w:val="28"/>
        </w:rPr>
        <w:t xml:space="preserve"> Việc xây dựng các chuyên đề, bài học minh hoạ trong mỗi môn học, khối lớp và kế hoạch dạy học bộ môn phải nhằm góp phần thực hiện mục tiêu của chương trình giáo dục phổ thông</w:t>
      </w:r>
      <w:r w:rsidR="00152BE5" w:rsidRPr="005644BB">
        <w:rPr>
          <w:rFonts w:ascii="Times New Roman" w:eastAsia="Times" w:hAnsi="Times New Roman" w:cs="Times New Roman"/>
          <w:sz w:val="28"/>
          <w:szCs w:val="28"/>
        </w:rPr>
        <w:t xml:space="preserve"> 2018</w:t>
      </w:r>
      <w:r w:rsidRPr="005644BB">
        <w:rPr>
          <w:rFonts w:ascii="Times New Roman" w:eastAsia="Times" w:hAnsi="Times New Roman" w:cs="Times New Roman"/>
          <w:sz w:val="28"/>
          <w:szCs w:val="28"/>
        </w:rPr>
        <w:t>, phù hợp với điều kiện thực tế của Tổ chuyên môn và khả năng học tập của học sinh, phù hợp với năng lực và sở trường của từng giáo viên.</w:t>
      </w:r>
    </w:p>
    <w:p w14:paraId="3C953581" w14:textId="6D3D9F0F" w:rsidR="00ED0609" w:rsidRPr="005644BB" w:rsidRDefault="00D70CFE" w:rsidP="005644BB">
      <w:pPr>
        <w:spacing w:before="120" w:after="120"/>
        <w:ind w:firstLine="720"/>
        <w:jc w:val="both"/>
        <w:rPr>
          <w:rFonts w:ascii="Times New Roman" w:eastAsia="Times" w:hAnsi="Times New Roman" w:cs="Times New Roman"/>
          <w:b/>
          <w:sz w:val="28"/>
          <w:szCs w:val="28"/>
        </w:rPr>
      </w:pPr>
      <w:r w:rsidRPr="005644BB">
        <w:rPr>
          <w:rFonts w:ascii="Times New Roman" w:eastAsia="Times" w:hAnsi="Times New Roman" w:cs="Times New Roman"/>
          <w:b/>
          <w:sz w:val="28"/>
          <w:szCs w:val="28"/>
        </w:rPr>
        <w:t>3. Chỉ</w:t>
      </w:r>
      <w:r w:rsidR="002A1004" w:rsidRPr="005644BB">
        <w:rPr>
          <w:rFonts w:ascii="Times New Roman" w:eastAsia="Times" w:hAnsi="Times New Roman" w:cs="Times New Roman"/>
          <w:b/>
          <w:sz w:val="28"/>
          <w:szCs w:val="28"/>
        </w:rPr>
        <w:t xml:space="preserve"> tiêu, kinh phí</w:t>
      </w:r>
      <w:r w:rsidRPr="005644BB">
        <w:rPr>
          <w:rFonts w:ascii="Times New Roman" w:eastAsia="Times" w:hAnsi="Times New Roman" w:cs="Times New Roman"/>
          <w:b/>
          <w:sz w:val="28"/>
          <w:szCs w:val="28"/>
        </w:rPr>
        <w:t xml:space="preserve"> thực hiện </w:t>
      </w:r>
    </w:p>
    <w:p w14:paraId="1DE0A321" w14:textId="22BF8778" w:rsidR="00B222AC" w:rsidRPr="005644BB" w:rsidRDefault="00B222AC" w:rsidP="005644BB">
      <w:pPr>
        <w:spacing w:before="120" w:after="120"/>
        <w:ind w:firstLine="720"/>
        <w:jc w:val="both"/>
        <w:rPr>
          <w:rFonts w:ascii="Times New Roman" w:eastAsia="Times" w:hAnsi="Times New Roman" w:cs="Times New Roman"/>
          <w:sz w:val="28"/>
          <w:szCs w:val="28"/>
        </w:rPr>
      </w:pPr>
      <w:r w:rsidRPr="005644BB">
        <w:rPr>
          <w:rFonts w:ascii="Times New Roman" w:eastAsia="Times" w:hAnsi="Times New Roman" w:cs="Times New Roman"/>
          <w:sz w:val="28"/>
          <w:szCs w:val="28"/>
        </w:rPr>
        <w:t xml:space="preserve"> Đề nghị lãnh đạo chi trả kinh phí thực hiện theo quy chế chi tiêu nội bộ của đơn vị</w:t>
      </w:r>
      <w:r w:rsidR="002A1004" w:rsidRPr="005644BB">
        <w:rPr>
          <w:rFonts w:ascii="Times New Roman" w:eastAsia="Times" w:hAnsi="Times New Roman" w:cs="Times New Roman"/>
          <w:sz w:val="28"/>
          <w:szCs w:val="28"/>
        </w:rPr>
        <w:t xml:space="preserve"> năm 2024 và 2025</w:t>
      </w:r>
      <w:r w:rsidRPr="005644BB">
        <w:rPr>
          <w:rFonts w:ascii="Times New Roman" w:eastAsia="Times" w:hAnsi="Times New Roman" w:cs="Times New Roman"/>
          <w:sz w:val="28"/>
          <w:szCs w:val="28"/>
        </w:rPr>
        <w:t>.</w:t>
      </w:r>
    </w:p>
    <w:p w14:paraId="77DF115B" w14:textId="331B7AA0" w:rsidR="00ED0609" w:rsidRPr="005644BB" w:rsidRDefault="00D70CFE" w:rsidP="005644BB">
      <w:pPr>
        <w:spacing w:before="120" w:after="120"/>
        <w:ind w:firstLine="720"/>
        <w:jc w:val="both"/>
        <w:rPr>
          <w:rFonts w:ascii="Times New Roman" w:eastAsia="Times" w:hAnsi="Times New Roman" w:cs="Times New Roman"/>
          <w:b/>
          <w:sz w:val="28"/>
          <w:szCs w:val="28"/>
        </w:rPr>
      </w:pPr>
      <w:r w:rsidRPr="005644BB">
        <w:rPr>
          <w:rFonts w:ascii="Times New Roman" w:eastAsia="Times" w:hAnsi="Times New Roman" w:cs="Times New Roman"/>
          <w:b/>
          <w:sz w:val="28"/>
          <w:szCs w:val="28"/>
        </w:rPr>
        <w:t>4. Tổ chức thực hiện</w:t>
      </w:r>
    </w:p>
    <w:p w14:paraId="757B49B3" w14:textId="40A3787F" w:rsidR="00B222AC" w:rsidRPr="005644BB" w:rsidRDefault="005644BB" w:rsidP="005644BB">
      <w:pPr>
        <w:pStyle w:val="ListParagraph"/>
        <w:widowControl/>
        <w:spacing w:before="120" w:after="120"/>
        <w:ind w:left="0" w:firstLine="720"/>
        <w:contextualSpacing w:val="0"/>
        <w:jc w:val="both"/>
        <w:rPr>
          <w:rFonts w:ascii="Times New Roman" w:eastAsia="Times New Roman" w:hAnsi="Times New Roman" w:cs="Times New Roman"/>
          <w:b/>
          <w:sz w:val="28"/>
          <w:szCs w:val="28"/>
        </w:rPr>
      </w:pPr>
      <w:r w:rsidRPr="005644BB">
        <w:rPr>
          <w:rFonts w:ascii="Times New Roman" w:eastAsia="Times New Roman" w:hAnsi="Times New Roman" w:cs="Times New Roman"/>
          <w:b/>
          <w:sz w:val="28"/>
          <w:szCs w:val="28"/>
        </w:rPr>
        <w:t xml:space="preserve">4.1. </w:t>
      </w:r>
      <w:r w:rsidR="00B4215C" w:rsidRPr="005644BB">
        <w:rPr>
          <w:rFonts w:ascii="Times New Roman" w:eastAsia="Times New Roman" w:hAnsi="Times New Roman" w:cs="Times New Roman"/>
          <w:b/>
          <w:sz w:val="28"/>
          <w:szCs w:val="28"/>
        </w:rPr>
        <w:t>Học kì I</w:t>
      </w:r>
    </w:p>
    <w:tbl>
      <w:tblPr>
        <w:tblStyle w:val="TableGrid1"/>
        <w:tblW w:w="9445" w:type="dxa"/>
        <w:tblInd w:w="-519" w:type="dxa"/>
        <w:tblLook w:val="04A0" w:firstRow="1" w:lastRow="0" w:firstColumn="1" w:lastColumn="0" w:noHBand="0" w:noVBand="1"/>
      </w:tblPr>
      <w:tblGrid>
        <w:gridCol w:w="591"/>
        <w:gridCol w:w="1461"/>
        <w:gridCol w:w="1548"/>
        <w:gridCol w:w="1357"/>
        <w:gridCol w:w="1744"/>
        <w:gridCol w:w="2744"/>
      </w:tblGrid>
      <w:tr w:rsidR="00DD5F28" w:rsidRPr="00B222AC" w14:paraId="172AEEF4" w14:textId="77777777" w:rsidTr="006D0CA2">
        <w:trPr>
          <w:trHeight w:val="429"/>
        </w:trPr>
        <w:tc>
          <w:tcPr>
            <w:tcW w:w="589" w:type="dxa"/>
          </w:tcPr>
          <w:p w14:paraId="1888841A" w14:textId="77777777" w:rsidR="00DD5F28"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lastRenderedPageBreak/>
              <w:t>TT</w:t>
            </w:r>
          </w:p>
        </w:tc>
        <w:tc>
          <w:tcPr>
            <w:tcW w:w="1400" w:type="dxa"/>
          </w:tcPr>
          <w:p w14:paraId="48409397" w14:textId="4BEE9778" w:rsidR="00DD5F28"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t>Chuyên đề/BHMH</w:t>
            </w:r>
          </w:p>
        </w:tc>
        <w:tc>
          <w:tcPr>
            <w:tcW w:w="1558" w:type="dxa"/>
          </w:tcPr>
          <w:p w14:paraId="63837557" w14:textId="4EF27E85" w:rsidR="00DD5F28"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t xml:space="preserve">Giáo viên </w:t>
            </w:r>
          </w:p>
        </w:tc>
        <w:tc>
          <w:tcPr>
            <w:tcW w:w="1359" w:type="dxa"/>
          </w:tcPr>
          <w:p w14:paraId="706ADFE5" w14:textId="003195B4" w:rsidR="00DD5F28"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t xml:space="preserve">Lĩnh vực/Môn </w:t>
            </w:r>
          </w:p>
        </w:tc>
        <w:tc>
          <w:tcPr>
            <w:tcW w:w="1758" w:type="dxa"/>
          </w:tcPr>
          <w:p w14:paraId="4F1C3E70" w14:textId="15110543" w:rsidR="00DD5F28"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t>Thời gian</w:t>
            </w:r>
          </w:p>
        </w:tc>
        <w:tc>
          <w:tcPr>
            <w:tcW w:w="2781" w:type="dxa"/>
          </w:tcPr>
          <w:p w14:paraId="358A6B6B" w14:textId="77777777" w:rsidR="005644BB"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t>Tên chuyên đề/</w:t>
            </w:r>
          </w:p>
          <w:p w14:paraId="09943E69" w14:textId="7EA9074F" w:rsidR="00DD5F28" w:rsidRPr="005644BB" w:rsidRDefault="00DD5F28" w:rsidP="005644BB">
            <w:pPr>
              <w:spacing w:line="240" w:lineRule="auto"/>
              <w:ind w:leftChars="0" w:left="0" w:firstLineChars="0" w:firstLine="0"/>
              <w:jc w:val="center"/>
              <w:outlineLvl w:val="9"/>
              <w:rPr>
                <w:b/>
                <w:bCs/>
                <w:sz w:val="28"/>
                <w:szCs w:val="28"/>
              </w:rPr>
            </w:pPr>
            <w:r w:rsidRPr="005644BB">
              <w:rPr>
                <w:b/>
                <w:bCs/>
                <w:sz w:val="28"/>
                <w:szCs w:val="28"/>
              </w:rPr>
              <w:t xml:space="preserve">Bài dạy </w:t>
            </w:r>
          </w:p>
        </w:tc>
      </w:tr>
      <w:tr w:rsidR="00DD5F28" w:rsidRPr="00B222AC" w14:paraId="338AFF7A" w14:textId="77777777" w:rsidTr="006D0CA2">
        <w:trPr>
          <w:trHeight w:val="429"/>
        </w:trPr>
        <w:tc>
          <w:tcPr>
            <w:tcW w:w="589" w:type="dxa"/>
          </w:tcPr>
          <w:p w14:paraId="096CCFF1" w14:textId="2EB032A4"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1</w:t>
            </w:r>
          </w:p>
        </w:tc>
        <w:tc>
          <w:tcPr>
            <w:tcW w:w="1400" w:type="dxa"/>
          </w:tcPr>
          <w:p w14:paraId="2E71FE8F" w14:textId="2D15EEC1"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Chuyên đề</w:t>
            </w:r>
          </w:p>
        </w:tc>
        <w:tc>
          <w:tcPr>
            <w:tcW w:w="1558" w:type="dxa"/>
          </w:tcPr>
          <w:p w14:paraId="487B5C4E" w14:textId="64FC888D" w:rsidR="00DD5F28" w:rsidRPr="007F52D7" w:rsidRDefault="002820E7"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 xml:space="preserve">Trần Thị Thu Mùi </w:t>
            </w:r>
          </w:p>
        </w:tc>
        <w:tc>
          <w:tcPr>
            <w:tcW w:w="1359" w:type="dxa"/>
          </w:tcPr>
          <w:p w14:paraId="663F7BA7" w14:textId="0207A881" w:rsidR="00DD5F28" w:rsidRPr="007F52D7" w:rsidRDefault="00DD5F28" w:rsidP="005644BB">
            <w:pPr>
              <w:spacing w:line="240" w:lineRule="auto"/>
              <w:ind w:leftChars="0" w:left="0" w:firstLineChars="0" w:firstLine="0"/>
              <w:jc w:val="center"/>
              <w:outlineLvl w:val="9"/>
              <w:rPr>
                <w:color w:val="000000" w:themeColor="text1"/>
                <w:sz w:val="28"/>
                <w:szCs w:val="28"/>
              </w:rPr>
            </w:pPr>
          </w:p>
        </w:tc>
        <w:tc>
          <w:tcPr>
            <w:tcW w:w="1758" w:type="dxa"/>
          </w:tcPr>
          <w:p w14:paraId="2C77AF5A" w14:textId="6EFC0C84"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 xml:space="preserve">Nửa đầu </w:t>
            </w:r>
            <w:r w:rsidR="002A1004">
              <w:rPr>
                <w:color w:val="000000" w:themeColor="text1"/>
                <w:sz w:val="28"/>
                <w:szCs w:val="28"/>
              </w:rPr>
              <w:t>tháng 11/2024</w:t>
            </w:r>
          </w:p>
        </w:tc>
        <w:tc>
          <w:tcPr>
            <w:tcW w:w="2781" w:type="dxa"/>
          </w:tcPr>
          <w:p w14:paraId="068EE8F0" w14:textId="486B4BAC" w:rsidR="00DD5F28" w:rsidRPr="007F52D7" w:rsidRDefault="00DD5F28" w:rsidP="005644BB">
            <w:pPr>
              <w:spacing w:line="240" w:lineRule="auto"/>
              <w:ind w:leftChars="0" w:left="0" w:firstLineChars="0" w:firstLine="0"/>
              <w:jc w:val="both"/>
              <w:outlineLvl w:val="9"/>
              <w:rPr>
                <w:color w:val="000000" w:themeColor="text1"/>
                <w:sz w:val="28"/>
                <w:szCs w:val="28"/>
              </w:rPr>
            </w:pPr>
            <w:r w:rsidRPr="007F52D7">
              <w:rPr>
                <w:color w:val="000000" w:themeColor="text1"/>
                <w:sz w:val="28"/>
                <w:szCs w:val="28"/>
              </w:rPr>
              <w:t xml:space="preserve">Quy trình tổ </w:t>
            </w:r>
            <w:r w:rsidR="0090150F" w:rsidRPr="007F52D7">
              <w:rPr>
                <w:color w:val="000000" w:themeColor="text1"/>
                <w:sz w:val="28"/>
                <w:szCs w:val="28"/>
              </w:rPr>
              <w:t xml:space="preserve">chức kĩ thuật phòng tranh trong </w:t>
            </w:r>
            <w:r w:rsidRPr="007F52D7">
              <w:rPr>
                <w:color w:val="000000" w:themeColor="text1"/>
                <w:sz w:val="28"/>
                <w:szCs w:val="28"/>
              </w:rPr>
              <w:t xml:space="preserve"> h</w:t>
            </w:r>
            <w:r w:rsidR="00C95AD0" w:rsidRPr="007F52D7">
              <w:rPr>
                <w:color w:val="000000" w:themeColor="text1"/>
                <w:sz w:val="28"/>
                <w:szCs w:val="28"/>
              </w:rPr>
              <w:t xml:space="preserve">oạt </w:t>
            </w:r>
            <w:r w:rsidR="0090150F" w:rsidRPr="007F52D7">
              <w:rPr>
                <w:color w:val="000000" w:themeColor="text1"/>
                <w:sz w:val="28"/>
                <w:szCs w:val="28"/>
              </w:rPr>
              <w:t xml:space="preserve">động dạy học </w:t>
            </w:r>
            <w:r w:rsidR="00C95AD0" w:rsidRPr="007F52D7">
              <w:rPr>
                <w:color w:val="000000" w:themeColor="text1"/>
                <w:sz w:val="28"/>
                <w:szCs w:val="28"/>
              </w:rPr>
              <w:t xml:space="preserve">theo phụ lục </w:t>
            </w:r>
            <w:r w:rsidRPr="007F52D7">
              <w:rPr>
                <w:color w:val="000000" w:themeColor="text1"/>
                <w:sz w:val="28"/>
                <w:szCs w:val="28"/>
              </w:rPr>
              <w:t>V công văn 5512 BGD</w:t>
            </w:r>
          </w:p>
        </w:tc>
      </w:tr>
      <w:tr w:rsidR="00DD5F28" w:rsidRPr="00B222AC" w14:paraId="5BFA671A" w14:textId="77777777" w:rsidTr="006D0CA2">
        <w:trPr>
          <w:trHeight w:val="414"/>
        </w:trPr>
        <w:tc>
          <w:tcPr>
            <w:tcW w:w="589" w:type="dxa"/>
          </w:tcPr>
          <w:p w14:paraId="651DD1F1" w14:textId="6819F015"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2</w:t>
            </w:r>
          </w:p>
        </w:tc>
        <w:tc>
          <w:tcPr>
            <w:tcW w:w="1400" w:type="dxa"/>
          </w:tcPr>
          <w:p w14:paraId="440BF972" w14:textId="513A02F9"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BHMH</w:t>
            </w:r>
          </w:p>
        </w:tc>
        <w:tc>
          <w:tcPr>
            <w:tcW w:w="1558" w:type="dxa"/>
          </w:tcPr>
          <w:p w14:paraId="39ADD216" w14:textId="6900F67A" w:rsidR="00DD5F28" w:rsidRPr="007F52D7" w:rsidRDefault="002820E7"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Lê Hồng Trắng</w:t>
            </w:r>
          </w:p>
        </w:tc>
        <w:tc>
          <w:tcPr>
            <w:tcW w:w="1359" w:type="dxa"/>
          </w:tcPr>
          <w:p w14:paraId="1A6D5DA9" w14:textId="1269DB1D" w:rsidR="00DD5F28" w:rsidRPr="007F52D7" w:rsidRDefault="002820E7"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KHTN 8</w:t>
            </w:r>
          </w:p>
        </w:tc>
        <w:tc>
          <w:tcPr>
            <w:tcW w:w="1758" w:type="dxa"/>
          </w:tcPr>
          <w:p w14:paraId="70AEEEAA" w14:textId="591EF810" w:rsidR="00DD5F28" w:rsidRPr="007F52D7" w:rsidRDefault="002A1004" w:rsidP="005644BB">
            <w:pPr>
              <w:spacing w:line="240" w:lineRule="auto"/>
              <w:ind w:leftChars="0" w:left="0" w:firstLineChars="0" w:firstLine="0"/>
              <w:jc w:val="center"/>
              <w:outlineLvl w:val="9"/>
              <w:rPr>
                <w:color w:val="000000" w:themeColor="text1"/>
                <w:sz w:val="28"/>
                <w:szCs w:val="28"/>
              </w:rPr>
            </w:pPr>
            <w:r>
              <w:rPr>
                <w:color w:val="000000" w:themeColor="text1"/>
                <w:sz w:val="28"/>
                <w:szCs w:val="28"/>
              </w:rPr>
              <w:t>Nửa cuối tháng 11/2024</w:t>
            </w:r>
          </w:p>
        </w:tc>
        <w:tc>
          <w:tcPr>
            <w:tcW w:w="2781" w:type="dxa"/>
          </w:tcPr>
          <w:p w14:paraId="0206DA89" w14:textId="0949FDE3"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Thông báo sau</w:t>
            </w:r>
          </w:p>
        </w:tc>
      </w:tr>
      <w:tr w:rsidR="00DD5F28" w:rsidRPr="00B222AC" w14:paraId="1C029D04" w14:textId="77777777" w:rsidTr="006D0CA2">
        <w:trPr>
          <w:trHeight w:val="429"/>
        </w:trPr>
        <w:tc>
          <w:tcPr>
            <w:tcW w:w="589" w:type="dxa"/>
          </w:tcPr>
          <w:p w14:paraId="3052262B" w14:textId="67656311"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3</w:t>
            </w:r>
          </w:p>
        </w:tc>
        <w:tc>
          <w:tcPr>
            <w:tcW w:w="1400" w:type="dxa"/>
          </w:tcPr>
          <w:p w14:paraId="5A8F024E" w14:textId="3990ED70" w:rsidR="00DD5F28" w:rsidRPr="007F52D7" w:rsidRDefault="00DD5F28"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BHMH</w:t>
            </w:r>
          </w:p>
        </w:tc>
        <w:tc>
          <w:tcPr>
            <w:tcW w:w="1558" w:type="dxa"/>
          </w:tcPr>
          <w:p w14:paraId="1FCFDE47" w14:textId="629200AE" w:rsidR="00DD5F28" w:rsidRPr="007F52D7" w:rsidRDefault="00A2156A"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Nguyễn Thị Tuyền</w:t>
            </w:r>
          </w:p>
        </w:tc>
        <w:tc>
          <w:tcPr>
            <w:tcW w:w="1359" w:type="dxa"/>
          </w:tcPr>
          <w:p w14:paraId="3B585D80" w14:textId="13CDAE18" w:rsidR="00DD5F28" w:rsidRPr="007F52D7" w:rsidRDefault="008F2E51"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KHTN 7</w:t>
            </w:r>
          </w:p>
        </w:tc>
        <w:tc>
          <w:tcPr>
            <w:tcW w:w="1758" w:type="dxa"/>
          </w:tcPr>
          <w:p w14:paraId="4807D84F" w14:textId="5D2530FE" w:rsidR="00DD5F28" w:rsidRPr="007F52D7" w:rsidRDefault="002A1004" w:rsidP="005644BB">
            <w:pPr>
              <w:spacing w:line="240" w:lineRule="auto"/>
              <w:ind w:leftChars="0" w:left="0" w:firstLineChars="0" w:firstLine="0"/>
              <w:jc w:val="center"/>
              <w:outlineLvl w:val="9"/>
              <w:rPr>
                <w:color w:val="000000" w:themeColor="text1"/>
                <w:sz w:val="28"/>
                <w:szCs w:val="28"/>
              </w:rPr>
            </w:pPr>
            <w:r>
              <w:rPr>
                <w:color w:val="000000" w:themeColor="text1"/>
                <w:sz w:val="28"/>
                <w:szCs w:val="28"/>
              </w:rPr>
              <w:t>Nửa đầu tháng 12/2024</w:t>
            </w:r>
          </w:p>
        </w:tc>
        <w:tc>
          <w:tcPr>
            <w:tcW w:w="2781" w:type="dxa"/>
          </w:tcPr>
          <w:p w14:paraId="70021C3F" w14:textId="2780FFBD" w:rsidR="00DD5F28" w:rsidRPr="007F52D7" w:rsidRDefault="00C95AD0"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Thông báo sau</w:t>
            </w:r>
          </w:p>
        </w:tc>
      </w:tr>
    </w:tbl>
    <w:p w14:paraId="686B22FD" w14:textId="7B3B7540" w:rsidR="00C95AD0" w:rsidRPr="00B038B2" w:rsidRDefault="00B54555" w:rsidP="00B54555">
      <w:pPr>
        <w:pStyle w:val="ListParagraph"/>
        <w:widowControl/>
        <w:numPr>
          <w:ilvl w:val="1"/>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4215C">
        <w:rPr>
          <w:rFonts w:ascii="Times New Roman" w:eastAsia="Times New Roman" w:hAnsi="Times New Roman" w:cs="Times New Roman"/>
          <w:b/>
          <w:sz w:val="28"/>
          <w:szCs w:val="28"/>
        </w:rPr>
        <w:t>Học kì II</w:t>
      </w:r>
    </w:p>
    <w:tbl>
      <w:tblPr>
        <w:tblStyle w:val="TableGrid1"/>
        <w:tblW w:w="9445" w:type="dxa"/>
        <w:tblInd w:w="-519" w:type="dxa"/>
        <w:tblLook w:val="04A0" w:firstRow="1" w:lastRow="0" w:firstColumn="1" w:lastColumn="0" w:noHBand="0" w:noVBand="1"/>
      </w:tblPr>
      <w:tblGrid>
        <w:gridCol w:w="590"/>
        <w:gridCol w:w="1461"/>
        <w:gridCol w:w="1548"/>
        <w:gridCol w:w="1358"/>
        <w:gridCol w:w="1742"/>
        <w:gridCol w:w="2746"/>
      </w:tblGrid>
      <w:tr w:rsidR="00C95AD0" w:rsidRPr="005644BB" w14:paraId="01615910" w14:textId="77777777" w:rsidTr="005644BB">
        <w:trPr>
          <w:trHeight w:val="429"/>
        </w:trPr>
        <w:tc>
          <w:tcPr>
            <w:tcW w:w="590" w:type="dxa"/>
          </w:tcPr>
          <w:p w14:paraId="7C7E49F9" w14:textId="77777777" w:rsidR="00C95AD0" w:rsidRP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TT</w:t>
            </w:r>
          </w:p>
        </w:tc>
        <w:tc>
          <w:tcPr>
            <w:tcW w:w="1461" w:type="dxa"/>
          </w:tcPr>
          <w:p w14:paraId="13E8CCAC" w14:textId="77777777" w:rsidR="00C95AD0" w:rsidRP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Chuyên đề/BHMH</w:t>
            </w:r>
          </w:p>
        </w:tc>
        <w:tc>
          <w:tcPr>
            <w:tcW w:w="1548" w:type="dxa"/>
          </w:tcPr>
          <w:p w14:paraId="650095A9" w14:textId="77777777" w:rsidR="00C95AD0" w:rsidRP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 xml:space="preserve">Giáo viên </w:t>
            </w:r>
          </w:p>
        </w:tc>
        <w:tc>
          <w:tcPr>
            <w:tcW w:w="1358" w:type="dxa"/>
          </w:tcPr>
          <w:p w14:paraId="627A508E" w14:textId="77777777" w:rsidR="00C95AD0" w:rsidRP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 xml:space="preserve">Lĩnh vực/Môn </w:t>
            </w:r>
          </w:p>
        </w:tc>
        <w:tc>
          <w:tcPr>
            <w:tcW w:w="1742" w:type="dxa"/>
          </w:tcPr>
          <w:p w14:paraId="09714177" w14:textId="77777777" w:rsidR="00C95AD0" w:rsidRP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Thời gian</w:t>
            </w:r>
          </w:p>
        </w:tc>
        <w:tc>
          <w:tcPr>
            <w:tcW w:w="2746" w:type="dxa"/>
          </w:tcPr>
          <w:p w14:paraId="711AFAFC" w14:textId="77777777" w:rsid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Tên chuyên đề/</w:t>
            </w:r>
          </w:p>
          <w:p w14:paraId="58E91898" w14:textId="42166B30" w:rsidR="00C95AD0" w:rsidRPr="005644BB" w:rsidRDefault="00C95AD0" w:rsidP="006D0CA2">
            <w:pPr>
              <w:spacing w:line="240" w:lineRule="auto"/>
              <w:ind w:leftChars="0" w:left="0" w:firstLineChars="0" w:firstLine="0"/>
              <w:jc w:val="center"/>
              <w:outlineLvl w:val="9"/>
              <w:rPr>
                <w:b/>
                <w:bCs/>
                <w:sz w:val="28"/>
                <w:szCs w:val="28"/>
              </w:rPr>
            </w:pPr>
            <w:r w:rsidRPr="005644BB">
              <w:rPr>
                <w:b/>
                <w:bCs/>
                <w:sz w:val="28"/>
                <w:szCs w:val="28"/>
              </w:rPr>
              <w:t xml:space="preserve">Bài dạy </w:t>
            </w:r>
          </w:p>
        </w:tc>
      </w:tr>
      <w:tr w:rsidR="00C95AD0" w:rsidRPr="00B222AC" w14:paraId="695AAFB6" w14:textId="77777777" w:rsidTr="005644BB">
        <w:trPr>
          <w:trHeight w:val="429"/>
        </w:trPr>
        <w:tc>
          <w:tcPr>
            <w:tcW w:w="590" w:type="dxa"/>
          </w:tcPr>
          <w:p w14:paraId="0EA26620" w14:textId="77777777"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1</w:t>
            </w:r>
          </w:p>
        </w:tc>
        <w:tc>
          <w:tcPr>
            <w:tcW w:w="1461" w:type="dxa"/>
          </w:tcPr>
          <w:p w14:paraId="07348CA8" w14:textId="77777777"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Chuyên đề</w:t>
            </w:r>
          </w:p>
        </w:tc>
        <w:tc>
          <w:tcPr>
            <w:tcW w:w="1548" w:type="dxa"/>
          </w:tcPr>
          <w:p w14:paraId="0604BC66" w14:textId="4B06981E" w:rsidR="00C95AD0" w:rsidRPr="007F52D7" w:rsidRDefault="00D40B03"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Ngô Văn Bảy</w:t>
            </w:r>
          </w:p>
        </w:tc>
        <w:tc>
          <w:tcPr>
            <w:tcW w:w="1358" w:type="dxa"/>
          </w:tcPr>
          <w:p w14:paraId="7EBC4917" w14:textId="68C8D383" w:rsidR="00C95AD0" w:rsidRPr="007F52D7" w:rsidRDefault="00C95AD0" w:rsidP="006D0CA2">
            <w:pPr>
              <w:spacing w:line="240" w:lineRule="auto"/>
              <w:ind w:leftChars="0" w:left="0" w:firstLineChars="0" w:firstLine="0"/>
              <w:jc w:val="center"/>
              <w:outlineLvl w:val="9"/>
              <w:rPr>
                <w:color w:val="000000" w:themeColor="text1"/>
                <w:sz w:val="28"/>
                <w:szCs w:val="28"/>
              </w:rPr>
            </w:pPr>
          </w:p>
        </w:tc>
        <w:tc>
          <w:tcPr>
            <w:tcW w:w="1742" w:type="dxa"/>
          </w:tcPr>
          <w:p w14:paraId="184CEA1C" w14:textId="63B004AC"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 xml:space="preserve">Nửa </w:t>
            </w:r>
            <w:r w:rsidR="00B54555" w:rsidRPr="007F52D7">
              <w:rPr>
                <w:color w:val="000000" w:themeColor="text1"/>
                <w:sz w:val="28"/>
                <w:szCs w:val="28"/>
              </w:rPr>
              <w:t>cuối</w:t>
            </w:r>
            <w:r w:rsidR="00A2156A" w:rsidRPr="007F52D7">
              <w:rPr>
                <w:color w:val="000000" w:themeColor="text1"/>
                <w:sz w:val="28"/>
                <w:szCs w:val="28"/>
              </w:rPr>
              <w:t xml:space="preserve"> </w:t>
            </w:r>
            <w:r w:rsidR="00B54555" w:rsidRPr="007F52D7">
              <w:rPr>
                <w:color w:val="000000" w:themeColor="text1"/>
                <w:sz w:val="28"/>
                <w:szCs w:val="28"/>
              </w:rPr>
              <w:t>tháng 1</w:t>
            </w:r>
            <w:r w:rsidR="002A1004">
              <w:rPr>
                <w:color w:val="000000" w:themeColor="text1"/>
                <w:sz w:val="28"/>
                <w:szCs w:val="28"/>
              </w:rPr>
              <w:t>/2025</w:t>
            </w:r>
          </w:p>
        </w:tc>
        <w:tc>
          <w:tcPr>
            <w:tcW w:w="2746" w:type="dxa"/>
          </w:tcPr>
          <w:p w14:paraId="59BE01DF" w14:textId="1395011C" w:rsidR="00C95AD0" w:rsidRPr="007F52D7" w:rsidRDefault="00B4215C" w:rsidP="005644BB">
            <w:pPr>
              <w:spacing w:line="240" w:lineRule="auto"/>
              <w:ind w:leftChars="0" w:left="0" w:firstLineChars="0" w:firstLine="0"/>
              <w:jc w:val="both"/>
              <w:outlineLvl w:val="9"/>
              <w:rPr>
                <w:color w:val="000000" w:themeColor="text1"/>
                <w:sz w:val="28"/>
                <w:szCs w:val="28"/>
              </w:rPr>
            </w:pPr>
            <w:r w:rsidRPr="007F52D7">
              <w:rPr>
                <w:color w:val="000000" w:themeColor="text1"/>
                <w:sz w:val="28"/>
                <w:szCs w:val="28"/>
              </w:rPr>
              <w:t xml:space="preserve">Cách thức tổ chức kĩ thuật </w:t>
            </w:r>
            <w:r w:rsidR="002A1004">
              <w:rPr>
                <w:color w:val="000000" w:themeColor="text1"/>
                <w:sz w:val="28"/>
                <w:szCs w:val="28"/>
              </w:rPr>
              <w:t>kh</w:t>
            </w:r>
            <w:r w:rsidR="006D0CA2">
              <w:rPr>
                <w:color w:val="000000" w:themeColor="text1"/>
                <w:sz w:val="28"/>
                <w:szCs w:val="28"/>
              </w:rPr>
              <w:t>ă</w:t>
            </w:r>
            <w:r w:rsidR="002A1004">
              <w:rPr>
                <w:color w:val="000000" w:themeColor="text1"/>
                <w:sz w:val="28"/>
                <w:szCs w:val="28"/>
              </w:rPr>
              <w:t>n trả</w:t>
            </w:r>
            <w:r w:rsidR="00E17F64" w:rsidRPr="007F52D7">
              <w:rPr>
                <w:color w:val="000000" w:themeColor="text1"/>
                <w:sz w:val="28"/>
                <w:szCs w:val="28"/>
              </w:rPr>
              <w:t>i bàn trong dạy học.</w:t>
            </w:r>
          </w:p>
        </w:tc>
      </w:tr>
      <w:tr w:rsidR="00C95AD0" w:rsidRPr="00B222AC" w14:paraId="0BA890F0" w14:textId="77777777" w:rsidTr="005644BB">
        <w:trPr>
          <w:trHeight w:val="414"/>
        </w:trPr>
        <w:tc>
          <w:tcPr>
            <w:tcW w:w="590" w:type="dxa"/>
          </w:tcPr>
          <w:p w14:paraId="5713C1F1" w14:textId="77777777"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2</w:t>
            </w:r>
          </w:p>
        </w:tc>
        <w:tc>
          <w:tcPr>
            <w:tcW w:w="1461" w:type="dxa"/>
          </w:tcPr>
          <w:p w14:paraId="2C0418D0" w14:textId="77777777"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BHMH</w:t>
            </w:r>
          </w:p>
        </w:tc>
        <w:tc>
          <w:tcPr>
            <w:tcW w:w="1548" w:type="dxa"/>
          </w:tcPr>
          <w:p w14:paraId="3438AA5F" w14:textId="1F16C90A" w:rsidR="00C95AD0" w:rsidRPr="007F52D7" w:rsidRDefault="00D40B03"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Hoàng Văn Thương</w:t>
            </w:r>
          </w:p>
        </w:tc>
        <w:tc>
          <w:tcPr>
            <w:tcW w:w="1358" w:type="dxa"/>
          </w:tcPr>
          <w:p w14:paraId="7CECCAEF" w14:textId="5CC55133" w:rsidR="00C95AD0" w:rsidRPr="007F52D7" w:rsidRDefault="00A2156A"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KHTN 6</w:t>
            </w:r>
          </w:p>
        </w:tc>
        <w:tc>
          <w:tcPr>
            <w:tcW w:w="1742" w:type="dxa"/>
          </w:tcPr>
          <w:p w14:paraId="23323D85" w14:textId="141E13A3"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 xml:space="preserve">Nửa </w:t>
            </w:r>
            <w:r w:rsidR="00B54555" w:rsidRPr="007F52D7">
              <w:rPr>
                <w:color w:val="000000" w:themeColor="text1"/>
                <w:sz w:val="28"/>
                <w:szCs w:val="28"/>
              </w:rPr>
              <w:t>đầu tháng 3</w:t>
            </w:r>
            <w:r w:rsidR="002A1004">
              <w:rPr>
                <w:color w:val="000000" w:themeColor="text1"/>
                <w:sz w:val="28"/>
                <w:szCs w:val="28"/>
              </w:rPr>
              <w:t>/2025</w:t>
            </w:r>
          </w:p>
        </w:tc>
        <w:tc>
          <w:tcPr>
            <w:tcW w:w="2746" w:type="dxa"/>
          </w:tcPr>
          <w:p w14:paraId="596ED32F" w14:textId="77777777" w:rsidR="00C95AD0" w:rsidRPr="007F52D7" w:rsidRDefault="00C95AD0"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Thông báo sau</w:t>
            </w:r>
          </w:p>
        </w:tc>
      </w:tr>
      <w:tr w:rsidR="00C95AD0" w:rsidRPr="00B222AC" w14:paraId="660B1F72" w14:textId="77777777" w:rsidTr="005644BB">
        <w:trPr>
          <w:trHeight w:val="429"/>
        </w:trPr>
        <w:tc>
          <w:tcPr>
            <w:tcW w:w="590" w:type="dxa"/>
          </w:tcPr>
          <w:p w14:paraId="5CCCF903" w14:textId="77777777"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3</w:t>
            </w:r>
          </w:p>
        </w:tc>
        <w:tc>
          <w:tcPr>
            <w:tcW w:w="1461" w:type="dxa"/>
          </w:tcPr>
          <w:p w14:paraId="3E79E046" w14:textId="77777777"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BHMH</w:t>
            </w:r>
          </w:p>
        </w:tc>
        <w:tc>
          <w:tcPr>
            <w:tcW w:w="1548" w:type="dxa"/>
          </w:tcPr>
          <w:p w14:paraId="649DC4C1" w14:textId="61F95507" w:rsidR="00C95AD0" w:rsidRPr="007F52D7" w:rsidRDefault="008F2E51"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Nguyễn Thị Hiền</w:t>
            </w:r>
          </w:p>
        </w:tc>
        <w:tc>
          <w:tcPr>
            <w:tcW w:w="1358" w:type="dxa"/>
          </w:tcPr>
          <w:p w14:paraId="13920C76" w14:textId="19FDBC19" w:rsidR="00C95AD0" w:rsidRPr="007F52D7" w:rsidRDefault="008F2E51"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KHTN 9</w:t>
            </w:r>
          </w:p>
        </w:tc>
        <w:tc>
          <w:tcPr>
            <w:tcW w:w="1742" w:type="dxa"/>
          </w:tcPr>
          <w:p w14:paraId="64F4D75E" w14:textId="54D6C2A6" w:rsidR="00C95AD0" w:rsidRPr="007F52D7" w:rsidRDefault="00C95AD0" w:rsidP="006D0CA2">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 xml:space="preserve">Nửa </w:t>
            </w:r>
            <w:r w:rsidR="00B54555" w:rsidRPr="007F52D7">
              <w:rPr>
                <w:color w:val="000000" w:themeColor="text1"/>
                <w:sz w:val="28"/>
                <w:szCs w:val="28"/>
              </w:rPr>
              <w:t>cuối tháng 3</w:t>
            </w:r>
            <w:r w:rsidR="002A1004">
              <w:rPr>
                <w:color w:val="000000" w:themeColor="text1"/>
                <w:sz w:val="28"/>
                <w:szCs w:val="28"/>
              </w:rPr>
              <w:t>/2025</w:t>
            </w:r>
          </w:p>
        </w:tc>
        <w:tc>
          <w:tcPr>
            <w:tcW w:w="2746" w:type="dxa"/>
          </w:tcPr>
          <w:p w14:paraId="1FF71C73" w14:textId="77777777" w:rsidR="00C95AD0" w:rsidRPr="007F52D7" w:rsidRDefault="00C95AD0" w:rsidP="005644BB">
            <w:pPr>
              <w:spacing w:line="240" w:lineRule="auto"/>
              <w:ind w:leftChars="0" w:left="0" w:firstLineChars="0" w:firstLine="0"/>
              <w:jc w:val="center"/>
              <w:outlineLvl w:val="9"/>
              <w:rPr>
                <w:color w:val="000000" w:themeColor="text1"/>
                <w:sz w:val="28"/>
                <w:szCs w:val="28"/>
              </w:rPr>
            </w:pPr>
            <w:r w:rsidRPr="007F52D7">
              <w:rPr>
                <w:color w:val="000000" w:themeColor="text1"/>
                <w:sz w:val="28"/>
                <w:szCs w:val="28"/>
              </w:rPr>
              <w:t>Thông báo sau</w:t>
            </w:r>
          </w:p>
        </w:tc>
      </w:tr>
    </w:tbl>
    <w:p w14:paraId="180EE86A" w14:textId="5641F5BC" w:rsidR="00B222AC" w:rsidRPr="006D0CA2" w:rsidRDefault="00B222AC" w:rsidP="006D0CA2">
      <w:pPr>
        <w:widowControl/>
        <w:spacing w:before="120" w:after="120"/>
        <w:ind w:firstLine="720"/>
        <w:rPr>
          <w:rFonts w:ascii="Times New Roman" w:eastAsia="Times New Roman" w:hAnsi="Times New Roman" w:cs="Times New Roman"/>
          <w:sz w:val="28"/>
          <w:szCs w:val="28"/>
        </w:rPr>
      </w:pPr>
      <w:r w:rsidRPr="006D0CA2">
        <w:rPr>
          <w:rFonts w:ascii="Times New Roman" w:eastAsia="Times New Roman" w:hAnsi="Times New Roman" w:cs="Times New Roman"/>
          <w:sz w:val="28"/>
          <w:szCs w:val="28"/>
        </w:rPr>
        <w:t>Th</w:t>
      </w:r>
      <w:r w:rsidR="006D0CA2" w:rsidRPr="006D0CA2">
        <w:rPr>
          <w:rFonts w:ascii="Times New Roman" w:eastAsia="Times New Roman" w:hAnsi="Times New Roman" w:cs="Times New Roman"/>
          <w:sz w:val="28"/>
          <w:szCs w:val="28"/>
        </w:rPr>
        <w:t>ầ</w:t>
      </w:r>
      <w:r w:rsidRPr="006D0CA2">
        <w:rPr>
          <w:rFonts w:ascii="Times New Roman" w:eastAsia="Times New Roman" w:hAnsi="Times New Roman" w:cs="Times New Roman"/>
          <w:sz w:val="28"/>
          <w:szCs w:val="28"/>
        </w:rPr>
        <w:t>y, cô được phân công chuẩn bị nội dung</w:t>
      </w:r>
      <w:r w:rsidR="002236CA" w:rsidRPr="006D0CA2">
        <w:rPr>
          <w:rFonts w:ascii="Times New Roman" w:eastAsia="Times New Roman" w:hAnsi="Times New Roman" w:cs="Times New Roman"/>
          <w:sz w:val="28"/>
          <w:szCs w:val="28"/>
        </w:rPr>
        <w:t>,</w:t>
      </w:r>
      <w:r w:rsidRPr="006D0CA2">
        <w:rPr>
          <w:rFonts w:ascii="Times New Roman" w:eastAsia="Times New Roman" w:hAnsi="Times New Roman" w:cs="Times New Roman"/>
          <w:sz w:val="28"/>
          <w:szCs w:val="28"/>
        </w:rPr>
        <w:t xml:space="preserve"> thực hiên như kế hoạch. </w:t>
      </w:r>
    </w:p>
    <w:p w14:paraId="2F03C536" w14:textId="6403A180" w:rsidR="00ED0609" w:rsidRDefault="00D70CFE" w:rsidP="006D0CA2">
      <w:pPr>
        <w:spacing w:before="120" w:after="120"/>
        <w:ind w:firstLine="720"/>
        <w:jc w:val="both"/>
        <w:rPr>
          <w:rFonts w:ascii="Times New Roman" w:eastAsia="Times" w:hAnsi="Times New Roman" w:cs="Times New Roman"/>
          <w:sz w:val="28"/>
          <w:szCs w:val="28"/>
        </w:rPr>
      </w:pPr>
      <w:r w:rsidRPr="006D0CA2">
        <w:rPr>
          <w:rFonts w:ascii="Times New Roman" w:eastAsia="Times" w:hAnsi="Times New Roman" w:cs="Times New Roman"/>
          <w:sz w:val="28"/>
          <w:szCs w:val="28"/>
        </w:rPr>
        <w:t>Trên đây là kế hoạch thực hiện chuyên, bài học minh hoạ năm học 202</w:t>
      </w:r>
      <w:r w:rsidR="00046D26">
        <w:rPr>
          <w:rFonts w:ascii="Times New Roman" w:eastAsia="Times" w:hAnsi="Times New Roman" w:cs="Times New Roman"/>
          <w:sz w:val="28"/>
          <w:szCs w:val="28"/>
        </w:rPr>
        <w:t>4</w:t>
      </w:r>
      <w:r w:rsidRPr="006D0CA2">
        <w:rPr>
          <w:rFonts w:ascii="Times New Roman" w:eastAsia="Times" w:hAnsi="Times New Roman" w:cs="Times New Roman"/>
          <w:sz w:val="28"/>
          <w:szCs w:val="28"/>
        </w:rPr>
        <w:t>-202</w:t>
      </w:r>
      <w:r w:rsidR="00046D26">
        <w:rPr>
          <w:rFonts w:ascii="Times New Roman" w:eastAsia="Times" w:hAnsi="Times New Roman" w:cs="Times New Roman"/>
          <w:sz w:val="28"/>
          <w:szCs w:val="28"/>
        </w:rPr>
        <w:t>5</w:t>
      </w:r>
      <w:r w:rsidRPr="006D0CA2">
        <w:rPr>
          <w:rFonts w:ascii="Times New Roman" w:eastAsia="Times" w:hAnsi="Times New Roman" w:cs="Times New Roman"/>
          <w:sz w:val="28"/>
          <w:szCs w:val="28"/>
        </w:rPr>
        <w:t xml:space="preserve">. Trong quá trình thực hiện có khó khăn xin </w:t>
      </w:r>
      <w:r w:rsidR="00631B28" w:rsidRPr="006D0CA2">
        <w:rPr>
          <w:rFonts w:ascii="Times New Roman" w:eastAsia="Times" w:hAnsi="Times New Roman" w:cs="Times New Roman"/>
          <w:sz w:val="28"/>
          <w:szCs w:val="28"/>
        </w:rPr>
        <w:t xml:space="preserve">liên hệ trực tiếp với tổ </w:t>
      </w:r>
      <w:r w:rsidRPr="006D0CA2">
        <w:rPr>
          <w:rFonts w:ascii="Times New Roman" w:eastAsia="Times" w:hAnsi="Times New Roman" w:cs="Times New Roman"/>
          <w:sz w:val="28"/>
          <w:szCs w:val="28"/>
        </w:rPr>
        <w:t>để được hướng dẫn kịp thời./.</w:t>
      </w:r>
    </w:p>
    <w:p w14:paraId="2635E37E" w14:textId="77777777" w:rsidR="00F03D39" w:rsidRPr="006D0CA2" w:rsidRDefault="00F03D39" w:rsidP="006D0CA2">
      <w:pPr>
        <w:spacing w:before="120" w:after="120"/>
        <w:ind w:firstLine="720"/>
        <w:jc w:val="both"/>
        <w:rPr>
          <w:rFonts w:ascii="Times New Roman" w:eastAsia="Times" w:hAnsi="Times New Roman" w:cs="Times New Roman"/>
          <w:sz w:val="28"/>
          <w:szCs w:val="28"/>
        </w:rPr>
      </w:pPr>
    </w:p>
    <w:tbl>
      <w:tblPr>
        <w:tblStyle w:val="a2"/>
        <w:tblW w:w="9459" w:type="dxa"/>
        <w:tblInd w:w="-108" w:type="dxa"/>
        <w:tblLayout w:type="fixed"/>
        <w:tblLook w:val="0000" w:firstRow="0" w:lastRow="0" w:firstColumn="0" w:lastColumn="0" w:noHBand="0" w:noVBand="0"/>
      </w:tblPr>
      <w:tblGrid>
        <w:gridCol w:w="4639"/>
        <w:gridCol w:w="4820"/>
      </w:tblGrid>
      <w:tr w:rsidR="006D0CA2" w14:paraId="1B0B5524" w14:textId="77777777" w:rsidTr="006D0CA2">
        <w:tc>
          <w:tcPr>
            <w:tcW w:w="4639" w:type="dxa"/>
          </w:tcPr>
          <w:p w14:paraId="3EB17C03" w14:textId="734361D5" w:rsidR="006D0CA2" w:rsidRDefault="006D0CA2" w:rsidP="006D0CA2">
            <w:pPr>
              <w:widowControl/>
              <w:rPr>
                <w:rFonts w:ascii="Times New Roman" w:eastAsia="Times New Roman" w:hAnsi="Times New Roman" w:cs="Times New Roman"/>
                <w:sz w:val="24"/>
                <w:szCs w:val="24"/>
              </w:rPr>
            </w:pPr>
            <w:r>
              <w:rPr>
                <w:rFonts w:ascii="Times New Roman" w:eastAsia="Times New Roman" w:hAnsi="Times New Roman" w:cs="Times New Roman"/>
                <w:b/>
                <w:i/>
                <w:sz w:val="24"/>
                <w:szCs w:val="24"/>
              </w:rPr>
              <w:t>Nơi nhận:</w:t>
            </w:r>
          </w:p>
          <w:p w14:paraId="37B9A7B9" w14:textId="0FE21562" w:rsidR="006D0CA2" w:rsidRPr="006D0CA2" w:rsidRDefault="006D0CA2" w:rsidP="006D0CA2">
            <w:pPr>
              <w:widowControl/>
              <w:autoSpaceDE w:val="0"/>
              <w:autoSpaceDN w:val="0"/>
              <w:rPr>
                <w:rFonts w:ascii="Times New Roman" w:eastAsia="Times New Roman" w:hAnsi="Times New Roman" w:cs="Times New Roman"/>
              </w:rPr>
            </w:pPr>
            <w:r w:rsidRPr="006D0CA2">
              <w:rPr>
                <w:rFonts w:ascii="Times New Roman" w:eastAsia="Times New Roman" w:hAnsi="Times New Roman" w:cs="Times New Roman"/>
              </w:rPr>
              <w:t>- Lãnh đạo (b/c);</w:t>
            </w:r>
          </w:p>
          <w:p w14:paraId="68643308" w14:textId="1C3E199C" w:rsidR="006D0CA2" w:rsidRPr="006D0CA2" w:rsidRDefault="006D0CA2" w:rsidP="006D0CA2">
            <w:pPr>
              <w:widowControl/>
              <w:tabs>
                <w:tab w:val="left" w:pos="328"/>
              </w:tabs>
              <w:autoSpaceDE w:val="0"/>
              <w:autoSpaceDN w:val="0"/>
              <w:rPr>
                <w:rFonts w:ascii="Times New Roman" w:eastAsia="Times New Roman" w:hAnsi="Times New Roman" w:cs="Times New Roman"/>
                <w:lang w:val="vi"/>
              </w:rPr>
            </w:pPr>
            <w:r w:rsidRPr="006D0CA2">
              <w:rPr>
                <w:rFonts w:ascii="Times New Roman" w:eastAsia="Times New Roman" w:hAnsi="Times New Roman" w:cs="Times New Roman"/>
              </w:rPr>
              <w:t>- Thành viên tổ KHTN (t/h)</w:t>
            </w:r>
            <w:r w:rsidRPr="006D0CA2">
              <w:rPr>
                <w:rFonts w:ascii="Times New Roman" w:eastAsia="Times New Roman" w:hAnsi="Times New Roman" w:cs="Times New Roman"/>
                <w:lang w:val="vi"/>
              </w:rPr>
              <w:t>;</w:t>
            </w:r>
          </w:p>
          <w:p w14:paraId="245C3E73" w14:textId="4993FF57" w:rsidR="006D0CA2" w:rsidRPr="006D0CA2" w:rsidRDefault="006D0CA2" w:rsidP="006D0CA2">
            <w:pPr>
              <w:widowControl/>
              <w:rPr>
                <w:rFonts w:ascii="Times New Roman" w:eastAsia="Times New Roman" w:hAnsi="Times New Roman" w:cs="Times New Roman"/>
                <w:sz w:val="24"/>
                <w:szCs w:val="24"/>
              </w:rPr>
            </w:pPr>
            <w:r w:rsidRPr="006D0CA2">
              <w:rPr>
                <w:rFonts w:ascii="Times New Roman" w:eastAsia="Times New Roman" w:hAnsi="Times New Roman" w:cs="Times New Roman"/>
              </w:rPr>
              <w:t>- Lưu: hồ sơ tồ CM.</w:t>
            </w:r>
          </w:p>
        </w:tc>
        <w:tc>
          <w:tcPr>
            <w:tcW w:w="4820" w:type="dxa"/>
          </w:tcPr>
          <w:p w14:paraId="05FDFBA0" w14:textId="37D68FC0" w:rsidR="006D0CA2" w:rsidRDefault="006D0CA2" w:rsidP="006D0CA2">
            <w:pPr>
              <w:widowControl/>
              <w:tabs>
                <w:tab w:val="left" w:pos="1304"/>
                <w:tab w:val="center" w:pos="2035"/>
              </w:tabs>
              <w:jc w:val="center"/>
              <w:rPr>
                <w:rFonts w:ascii="Times New Roman" w:eastAsia="Times New Roman" w:hAnsi="Times New Roman" w:cs="Times New Roman"/>
                <w:sz w:val="27"/>
                <w:szCs w:val="27"/>
              </w:rPr>
            </w:pPr>
            <w:r>
              <w:rPr>
                <w:rFonts w:ascii="Times New Roman" w:eastAsia="Times New Roman" w:hAnsi="Times New Roman" w:cs="Times New Roman"/>
                <w:b/>
                <w:sz w:val="27"/>
                <w:szCs w:val="27"/>
              </w:rPr>
              <w:t>TỔ TRƯỞNG</w:t>
            </w:r>
          </w:p>
          <w:p w14:paraId="7BAACDB0" w14:textId="77777777" w:rsidR="006D0CA2" w:rsidRDefault="006D0CA2" w:rsidP="006D0CA2">
            <w:pPr>
              <w:widowControl/>
              <w:tabs>
                <w:tab w:val="left" w:pos="1304"/>
                <w:tab w:val="center" w:pos="2035"/>
              </w:tabs>
              <w:jc w:val="center"/>
              <w:rPr>
                <w:rFonts w:ascii="Times New Roman" w:eastAsia="Times New Roman" w:hAnsi="Times New Roman" w:cs="Times New Roman"/>
                <w:sz w:val="27"/>
                <w:szCs w:val="27"/>
              </w:rPr>
            </w:pPr>
          </w:p>
          <w:p w14:paraId="62A1CB5A" w14:textId="77777777" w:rsidR="006D0CA2" w:rsidRDefault="006D0CA2" w:rsidP="006D0CA2">
            <w:pPr>
              <w:widowControl/>
              <w:tabs>
                <w:tab w:val="left" w:pos="1304"/>
                <w:tab w:val="center" w:pos="2035"/>
              </w:tabs>
              <w:jc w:val="center"/>
              <w:rPr>
                <w:rFonts w:ascii="Times New Roman" w:eastAsia="Times New Roman" w:hAnsi="Times New Roman" w:cs="Times New Roman"/>
                <w:sz w:val="27"/>
                <w:szCs w:val="27"/>
              </w:rPr>
            </w:pPr>
          </w:p>
          <w:p w14:paraId="02030C46" w14:textId="77777777" w:rsidR="006D0CA2" w:rsidRDefault="006D0CA2" w:rsidP="006D0CA2">
            <w:pPr>
              <w:widowControl/>
              <w:tabs>
                <w:tab w:val="left" w:pos="1304"/>
                <w:tab w:val="center" w:pos="2035"/>
              </w:tabs>
              <w:jc w:val="center"/>
              <w:rPr>
                <w:rFonts w:ascii="Times New Roman" w:eastAsia="Times New Roman" w:hAnsi="Times New Roman" w:cs="Times New Roman"/>
                <w:sz w:val="27"/>
                <w:szCs w:val="27"/>
              </w:rPr>
            </w:pPr>
          </w:p>
          <w:p w14:paraId="3F4E56BE" w14:textId="77777777" w:rsidR="006D0CA2" w:rsidRDefault="006D0CA2" w:rsidP="006D0CA2">
            <w:pPr>
              <w:widowControl/>
              <w:tabs>
                <w:tab w:val="left" w:pos="1304"/>
                <w:tab w:val="center" w:pos="2035"/>
              </w:tabs>
              <w:jc w:val="center"/>
              <w:rPr>
                <w:rFonts w:ascii="Times New Roman" w:eastAsia="Times New Roman" w:hAnsi="Times New Roman" w:cs="Times New Roman"/>
                <w:sz w:val="27"/>
                <w:szCs w:val="27"/>
              </w:rPr>
            </w:pPr>
          </w:p>
          <w:p w14:paraId="6D135E08" w14:textId="3D55888D" w:rsidR="006D0CA2" w:rsidRDefault="006D0CA2" w:rsidP="006D0CA2">
            <w:pPr>
              <w:widowControl/>
              <w:tabs>
                <w:tab w:val="left" w:pos="1304"/>
                <w:tab w:val="center" w:pos="2035"/>
              </w:tabs>
              <w:jc w:val="center"/>
              <w:rPr>
                <w:rFonts w:ascii="Times New Roman" w:eastAsia="Times New Roman" w:hAnsi="Times New Roman" w:cs="Times New Roman"/>
                <w:sz w:val="27"/>
                <w:szCs w:val="27"/>
              </w:rPr>
            </w:pPr>
            <w:r>
              <w:rPr>
                <w:rFonts w:ascii="Times New Roman" w:eastAsia="Times New Roman" w:hAnsi="Times New Roman" w:cs="Times New Roman"/>
                <w:b/>
                <w:sz w:val="27"/>
                <w:szCs w:val="27"/>
              </w:rPr>
              <w:t>Nguyễn Trung Giang</w:t>
            </w:r>
          </w:p>
        </w:tc>
      </w:tr>
    </w:tbl>
    <w:p w14:paraId="2AD8122F" w14:textId="278A9983" w:rsidR="00ED0609" w:rsidRPr="0094091F" w:rsidRDefault="0094091F" w:rsidP="0094091F">
      <w:pPr>
        <w:pBdr>
          <w:top w:val="nil"/>
          <w:left w:val="nil"/>
          <w:bottom w:val="nil"/>
          <w:right w:val="nil"/>
          <w:between w:val="nil"/>
        </w:pBdr>
        <w:jc w:val="center"/>
        <w:rPr>
          <w:rFonts w:ascii="Times New Roman" w:hAnsi="Times New Roman" w:cs="Times New Roman"/>
          <w:b/>
          <w:bCs/>
          <w:sz w:val="28"/>
          <w:szCs w:val="28"/>
        </w:rPr>
      </w:pPr>
      <w:r w:rsidRPr="0094091F">
        <w:rPr>
          <w:rFonts w:ascii="Times New Roman" w:hAnsi="Times New Roman" w:cs="Times New Roman"/>
          <w:b/>
          <w:bCs/>
          <w:sz w:val="28"/>
          <w:szCs w:val="28"/>
        </w:rPr>
        <w:t>KT.HIỆU TRƯỞNG</w:t>
      </w:r>
    </w:p>
    <w:p w14:paraId="4B389D0F" w14:textId="7CA78E2B" w:rsidR="0094091F" w:rsidRPr="0094091F" w:rsidRDefault="0094091F" w:rsidP="0094091F">
      <w:pPr>
        <w:pBdr>
          <w:top w:val="nil"/>
          <w:left w:val="nil"/>
          <w:bottom w:val="nil"/>
          <w:right w:val="nil"/>
          <w:between w:val="nil"/>
        </w:pBdr>
        <w:jc w:val="center"/>
        <w:rPr>
          <w:rFonts w:ascii="Times New Roman" w:hAnsi="Times New Roman" w:cs="Times New Roman"/>
          <w:b/>
          <w:bCs/>
          <w:sz w:val="28"/>
          <w:szCs w:val="28"/>
        </w:rPr>
      </w:pPr>
      <w:r w:rsidRPr="0094091F">
        <w:rPr>
          <w:rFonts w:ascii="Times New Roman" w:hAnsi="Times New Roman" w:cs="Times New Roman"/>
          <w:b/>
          <w:bCs/>
          <w:sz w:val="28"/>
          <w:szCs w:val="28"/>
        </w:rPr>
        <w:t>PHÓ HIỆU TRƯỞNG</w:t>
      </w:r>
    </w:p>
    <w:p w14:paraId="579DEFE3" w14:textId="77777777" w:rsidR="0094091F" w:rsidRPr="0094091F" w:rsidRDefault="0094091F" w:rsidP="0094091F">
      <w:pPr>
        <w:pBdr>
          <w:top w:val="nil"/>
          <w:left w:val="nil"/>
          <w:bottom w:val="nil"/>
          <w:right w:val="nil"/>
          <w:between w:val="nil"/>
        </w:pBdr>
        <w:jc w:val="center"/>
        <w:rPr>
          <w:rFonts w:ascii="Times New Roman" w:hAnsi="Times New Roman" w:cs="Times New Roman"/>
          <w:b/>
          <w:bCs/>
          <w:sz w:val="28"/>
          <w:szCs w:val="28"/>
        </w:rPr>
      </w:pPr>
    </w:p>
    <w:p w14:paraId="25EB6A7C" w14:textId="77777777" w:rsidR="0094091F" w:rsidRPr="0094091F" w:rsidRDefault="0094091F" w:rsidP="0094091F">
      <w:pPr>
        <w:pBdr>
          <w:top w:val="nil"/>
          <w:left w:val="nil"/>
          <w:bottom w:val="nil"/>
          <w:right w:val="nil"/>
          <w:between w:val="nil"/>
        </w:pBdr>
        <w:jc w:val="center"/>
        <w:rPr>
          <w:rFonts w:ascii="Times New Roman" w:hAnsi="Times New Roman" w:cs="Times New Roman"/>
          <w:b/>
          <w:bCs/>
          <w:sz w:val="28"/>
          <w:szCs w:val="28"/>
        </w:rPr>
      </w:pPr>
    </w:p>
    <w:p w14:paraId="44969938" w14:textId="77777777" w:rsidR="0094091F" w:rsidRPr="0094091F" w:rsidRDefault="0094091F" w:rsidP="0094091F">
      <w:pPr>
        <w:pBdr>
          <w:top w:val="nil"/>
          <w:left w:val="nil"/>
          <w:bottom w:val="nil"/>
          <w:right w:val="nil"/>
          <w:between w:val="nil"/>
        </w:pBdr>
        <w:jc w:val="center"/>
        <w:rPr>
          <w:rFonts w:ascii="Times New Roman" w:hAnsi="Times New Roman" w:cs="Times New Roman"/>
          <w:b/>
          <w:bCs/>
          <w:sz w:val="28"/>
          <w:szCs w:val="28"/>
        </w:rPr>
      </w:pPr>
    </w:p>
    <w:p w14:paraId="4B9C87F1" w14:textId="5AEC1B43" w:rsidR="0094091F" w:rsidRPr="0094091F" w:rsidRDefault="0094091F" w:rsidP="0094091F">
      <w:pPr>
        <w:pBdr>
          <w:top w:val="nil"/>
          <w:left w:val="nil"/>
          <w:bottom w:val="nil"/>
          <w:right w:val="nil"/>
          <w:between w:val="nil"/>
        </w:pBdr>
        <w:jc w:val="center"/>
        <w:rPr>
          <w:rFonts w:ascii="Times New Roman" w:hAnsi="Times New Roman" w:cs="Times New Roman"/>
          <w:b/>
          <w:bCs/>
          <w:sz w:val="28"/>
          <w:szCs w:val="28"/>
        </w:rPr>
      </w:pPr>
      <w:r w:rsidRPr="0094091F">
        <w:rPr>
          <w:rFonts w:ascii="Times New Roman" w:hAnsi="Times New Roman" w:cs="Times New Roman"/>
          <w:b/>
          <w:bCs/>
          <w:sz w:val="28"/>
          <w:szCs w:val="28"/>
        </w:rPr>
        <w:t>Trương Văn Nới</w:t>
      </w:r>
    </w:p>
    <w:sectPr w:rsidR="0094091F" w:rsidRPr="0094091F" w:rsidSect="003666E3">
      <w:headerReference w:type="default" r:id="rId9"/>
      <w:pgSz w:w="11906" w:h="16838" w:code="9"/>
      <w:pgMar w:top="1134" w:right="851" w:bottom="1134"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B240" w14:textId="77777777" w:rsidR="00D77836" w:rsidRDefault="00D77836" w:rsidP="002236CA">
      <w:r>
        <w:separator/>
      </w:r>
    </w:p>
  </w:endnote>
  <w:endnote w:type="continuationSeparator" w:id="0">
    <w:p w14:paraId="192AE9A5" w14:textId="77777777" w:rsidR="00D77836" w:rsidRDefault="00D77836" w:rsidP="0022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7092" w14:textId="77777777" w:rsidR="00D77836" w:rsidRDefault="00D77836" w:rsidP="002236CA">
      <w:r>
        <w:separator/>
      </w:r>
    </w:p>
  </w:footnote>
  <w:footnote w:type="continuationSeparator" w:id="0">
    <w:p w14:paraId="4869A4C2" w14:textId="77777777" w:rsidR="00D77836" w:rsidRDefault="00D77836" w:rsidP="0022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496537"/>
      <w:docPartObj>
        <w:docPartGallery w:val="Page Numbers (Top of Page)"/>
        <w:docPartUnique/>
      </w:docPartObj>
    </w:sdtPr>
    <w:sdtEndPr>
      <w:rPr>
        <w:rFonts w:ascii="Times New Roman" w:hAnsi="Times New Roman" w:cs="Times New Roman"/>
        <w:noProof/>
        <w:sz w:val="24"/>
        <w:szCs w:val="24"/>
      </w:rPr>
    </w:sdtEndPr>
    <w:sdtContent>
      <w:p w14:paraId="24C046B7" w14:textId="77777777" w:rsidR="003666E3" w:rsidRDefault="003666E3">
        <w:pPr>
          <w:pStyle w:val="Header"/>
          <w:jc w:val="center"/>
        </w:pPr>
      </w:p>
      <w:p w14:paraId="6D56627D" w14:textId="77777777" w:rsidR="003666E3" w:rsidRDefault="003666E3">
        <w:pPr>
          <w:pStyle w:val="Header"/>
          <w:jc w:val="center"/>
          <w:rPr>
            <w:rFonts w:ascii="Times New Roman" w:hAnsi="Times New Roman" w:cs="Times New Roman"/>
            <w:sz w:val="24"/>
            <w:szCs w:val="24"/>
          </w:rPr>
        </w:pPr>
      </w:p>
      <w:p w14:paraId="3461D58D" w14:textId="729F88F7" w:rsidR="003666E3" w:rsidRPr="003666E3" w:rsidRDefault="003666E3">
        <w:pPr>
          <w:pStyle w:val="Header"/>
          <w:jc w:val="center"/>
          <w:rPr>
            <w:rFonts w:ascii="Times New Roman" w:hAnsi="Times New Roman" w:cs="Times New Roman"/>
            <w:sz w:val="24"/>
            <w:szCs w:val="24"/>
          </w:rPr>
        </w:pPr>
        <w:r w:rsidRPr="003666E3">
          <w:rPr>
            <w:rFonts w:ascii="Times New Roman" w:hAnsi="Times New Roman" w:cs="Times New Roman"/>
            <w:sz w:val="24"/>
            <w:szCs w:val="24"/>
          </w:rPr>
          <w:fldChar w:fldCharType="begin"/>
        </w:r>
        <w:r w:rsidRPr="003666E3">
          <w:rPr>
            <w:rFonts w:ascii="Times New Roman" w:hAnsi="Times New Roman" w:cs="Times New Roman"/>
            <w:sz w:val="24"/>
            <w:szCs w:val="24"/>
          </w:rPr>
          <w:instrText xml:space="preserve"> PAGE   \* MERGEFORMAT </w:instrText>
        </w:r>
        <w:r w:rsidRPr="003666E3">
          <w:rPr>
            <w:rFonts w:ascii="Times New Roman" w:hAnsi="Times New Roman" w:cs="Times New Roman"/>
            <w:sz w:val="24"/>
            <w:szCs w:val="24"/>
          </w:rPr>
          <w:fldChar w:fldCharType="separate"/>
        </w:r>
        <w:r w:rsidRPr="003666E3">
          <w:rPr>
            <w:rFonts w:ascii="Times New Roman" w:hAnsi="Times New Roman" w:cs="Times New Roman"/>
            <w:noProof/>
            <w:sz w:val="24"/>
            <w:szCs w:val="24"/>
          </w:rPr>
          <w:t>2</w:t>
        </w:r>
        <w:r w:rsidRPr="003666E3">
          <w:rPr>
            <w:rFonts w:ascii="Times New Roman" w:hAnsi="Times New Roman" w:cs="Times New Roman"/>
            <w:noProof/>
            <w:sz w:val="24"/>
            <w:szCs w:val="24"/>
          </w:rPr>
          <w:fldChar w:fldCharType="end"/>
        </w:r>
      </w:p>
    </w:sdtContent>
  </w:sdt>
  <w:p w14:paraId="3B0F1F46" w14:textId="77777777" w:rsidR="003666E3" w:rsidRDefault="00366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6992"/>
    <w:multiLevelType w:val="hybridMultilevel"/>
    <w:tmpl w:val="89F85744"/>
    <w:lvl w:ilvl="0" w:tplc="66B8288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F9D4E3C2">
      <w:numFmt w:val="bullet"/>
      <w:lvlText w:val="•"/>
      <w:lvlJc w:val="left"/>
      <w:pPr>
        <w:ind w:left="746" w:hanging="128"/>
      </w:pPr>
      <w:rPr>
        <w:rFonts w:hint="default"/>
        <w:lang w:val="vi" w:eastAsia="en-US" w:bidi="ar-SA"/>
      </w:rPr>
    </w:lvl>
    <w:lvl w:ilvl="2" w:tplc="38324CE4">
      <w:numFmt w:val="bullet"/>
      <w:lvlText w:val="•"/>
      <w:lvlJc w:val="left"/>
      <w:pPr>
        <w:ind w:left="1172" w:hanging="128"/>
      </w:pPr>
      <w:rPr>
        <w:rFonts w:hint="default"/>
        <w:lang w:val="vi" w:eastAsia="en-US" w:bidi="ar-SA"/>
      </w:rPr>
    </w:lvl>
    <w:lvl w:ilvl="3" w:tplc="24A41A00">
      <w:numFmt w:val="bullet"/>
      <w:lvlText w:val="•"/>
      <w:lvlJc w:val="left"/>
      <w:pPr>
        <w:ind w:left="1598" w:hanging="128"/>
      </w:pPr>
      <w:rPr>
        <w:rFonts w:hint="default"/>
        <w:lang w:val="vi" w:eastAsia="en-US" w:bidi="ar-SA"/>
      </w:rPr>
    </w:lvl>
    <w:lvl w:ilvl="4" w:tplc="B35A15D8">
      <w:numFmt w:val="bullet"/>
      <w:lvlText w:val="•"/>
      <w:lvlJc w:val="left"/>
      <w:pPr>
        <w:ind w:left="2024" w:hanging="128"/>
      </w:pPr>
      <w:rPr>
        <w:rFonts w:hint="default"/>
        <w:lang w:val="vi" w:eastAsia="en-US" w:bidi="ar-SA"/>
      </w:rPr>
    </w:lvl>
    <w:lvl w:ilvl="5" w:tplc="810C3E72">
      <w:numFmt w:val="bullet"/>
      <w:lvlText w:val="•"/>
      <w:lvlJc w:val="left"/>
      <w:pPr>
        <w:ind w:left="2450" w:hanging="128"/>
      </w:pPr>
      <w:rPr>
        <w:rFonts w:hint="default"/>
        <w:lang w:val="vi" w:eastAsia="en-US" w:bidi="ar-SA"/>
      </w:rPr>
    </w:lvl>
    <w:lvl w:ilvl="6" w:tplc="E57C5D00">
      <w:numFmt w:val="bullet"/>
      <w:lvlText w:val="•"/>
      <w:lvlJc w:val="left"/>
      <w:pPr>
        <w:ind w:left="2876" w:hanging="128"/>
      </w:pPr>
      <w:rPr>
        <w:rFonts w:hint="default"/>
        <w:lang w:val="vi" w:eastAsia="en-US" w:bidi="ar-SA"/>
      </w:rPr>
    </w:lvl>
    <w:lvl w:ilvl="7" w:tplc="587ABE6C">
      <w:numFmt w:val="bullet"/>
      <w:lvlText w:val="•"/>
      <w:lvlJc w:val="left"/>
      <w:pPr>
        <w:ind w:left="3302" w:hanging="128"/>
      </w:pPr>
      <w:rPr>
        <w:rFonts w:hint="default"/>
        <w:lang w:val="vi" w:eastAsia="en-US" w:bidi="ar-SA"/>
      </w:rPr>
    </w:lvl>
    <w:lvl w:ilvl="8" w:tplc="E696C06C">
      <w:numFmt w:val="bullet"/>
      <w:lvlText w:val="•"/>
      <w:lvlJc w:val="left"/>
      <w:pPr>
        <w:ind w:left="3728" w:hanging="128"/>
      </w:pPr>
      <w:rPr>
        <w:rFonts w:hint="default"/>
        <w:lang w:val="vi" w:eastAsia="en-US" w:bidi="ar-SA"/>
      </w:rPr>
    </w:lvl>
  </w:abstractNum>
  <w:abstractNum w:abstractNumId="1" w15:restartNumberingAfterBreak="0">
    <w:nsid w:val="0D79196D"/>
    <w:multiLevelType w:val="multilevel"/>
    <w:tmpl w:val="1F0A246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F37B2A"/>
    <w:multiLevelType w:val="multilevel"/>
    <w:tmpl w:val="9564918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F514397"/>
    <w:multiLevelType w:val="multilevel"/>
    <w:tmpl w:val="9564918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82A3A88"/>
    <w:multiLevelType w:val="hybridMultilevel"/>
    <w:tmpl w:val="7272FB1C"/>
    <w:lvl w:ilvl="0" w:tplc="5840F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2702047">
    <w:abstractNumId w:val="4"/>
  </w:num>
  <w:num w:numId="2" w16cid:durableId="1268805035">
    <w:abstractNumId w:val="0"/>
  </w:num>
  <w:num w:numId="3" w16cid:durableId="451023008">
    <w:abstractNumId w:val="3"/>
  </w:num>
  <w:num w:numId="4" w16cid:durableId="357396147">
    <w:abstractNumId w:val="2"/>
  </w:num>
  <w:num w:numId="5" w16cid:durableId="166258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09"/>
    <w:rsid w:val="00013C31"/>
    <w:rsid w:val="00022E68"/>
    <w:rsid w:val="00046D26"/>
    <w:rsid w:val="00116183"/>
    <w:rsid w:val="00122BC8"/>
    <w:rsid w:val="00141ADF"/>
    <w:rsid w:val="00152BE5"/>
    <w:rsid w:val="001848FA"/>
    <w:rsid w:val="001862E9"/>
    <w:rsid w:val="001F4FA0"/>
    <w:rsid w:val="002236CA"/>
    <w:rsid w:val="00224761"/>
    <w:rsid w:val="002820E7"/>
    <w:rsid w:val="002A1004"/>
    <w:rsid w:val="003666E3"/>
    <w:rsid w:val="003700DA"/>
    <w:rsid w:val="003E71B1"/>
    <w:rsid w:val="004C0F7C"/>
    <w:rsid w:val="005644BB"/>
    <w:rsid w:val="00617888"/>
    <w:rsid w:val="0062036B"/>
    <w:rsid w:val="00631B28"/>
    <w:rsid w:val="006D0CA2"/>
    <w:rsid w:val="007C6ED9"/>
    <w:rsid w:val="007F52D7"/>
    <w:rsid w:val="00855568"/>
    <w:rsid w:val="008775AF"/>
    <w:rsid w:val="008F2E51"/>
    <w:rsid w:val="0090150F"/>
    <w:rsid w:val="0094091F"/>
    <w:rsid w:val="00963711"/>
    <w:rsid w:val="009A2113"/>
    <w:rsid w:val="00A2156A"/>
    <w:rsid w:val="00A92294"/>
    <w:rsid w:val="00AD54E7"/>
    <w:rsid w:val="00AD7074"/>
    <w:rsid w:val="00AF1840"/>
    <w:rsid w:val="00B038B2"/>
    <w:rsid w:val="00B222AC"/>
    <w:rsid w:val="00B4215C"/>
    <w:rsid w:val="00B54555"/>
    <w:rsid w:val="00C8420F"/>
    <w:rsid w:val="00C95AD0"/>
    <w:rsid w:val="00D40B03"/>
    <w:rsid w:val="00D70CFE"/>
    <w:rsid w:val="00D77836"/>
    <w:rsid w:val="00DD09D6"/>
    <w:rsid w:val="00DD5F28"/>
    <w:rsid w:val="00E17F64"/>
    <w:rsid w:val="00E46FD9"/>
    <w:rsid w:val="00E53920"/>
    <w:rsid w:val="00E82294"/>
    <w:rsid w:val="00ED0609"/>
    <w:rsid w:val="00EF09E7"/>
    <w:rsid w:val="00EF4F7B"/>
    <w:rsid w:val="00F03D39"/>
    <w:rsid w:val="00F103A2"/>
    <w:rsid w:val="00F24CF3"/>
    <w:rsid w:val="00F61225"/>
    <w:rsid w:val="00F7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3334"/>
  <w15:docId w15:val="{2704630E-0D87-48C5-833E-3541D030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2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222AC"/>
    <w:pPr>
      <w:widowControl/>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20F"/>
    <w:pPr>
      <w:ind w:left="720"/>
      <w:contextualSpacing/>
    </w:pPr>
  </w:style>
  <w:style w:type="character" w:styleId="Hyperlink">
    <w:name w:val="Hyperlink"/>
    <w:basedOn w:val="DefaultParagraphFont"/>
    <w:uiPriority w:val="99"/>
    <w:semiHidden/>
    <w:unhideWhenUsed/>
    <w:rsid w:val="002236CA"/>
    <w:rPr>
      <w:color w:val="0000FF"/>
      <w:u w:val="single"/>
    </w:rPr>
  </w:style>
  <w:style w:type="paragraph" w:styleId="Header">
    <w:name w:val="header"/>
    <w:basedOn w:val="Normal"/>
    <w:link w:val="HeaderChar"/>
    <w:uiPriority w:val="99"/>
    <w:unhideWhenUsed/>
    <w:rsid w:val="002236CA"/>
    <w:pPr>
      <w:tabs>
        <w:tab w:val="center" w:pos="4680"/>
        <w:tab w:val="right" w:pos="9360"/>
      </w:tabs>
    </w:pPr>
  </w:style>
  <w:style w:type="character" w:customStyle="1" w:styleId="HeaderChar">
    <w:name w:val="Header Char"/>
    <w:basedOn w:val="DefaultParagraphFont"/>
    <w:link w:val="Header"/>
    <w:uiPriority w:val="99"/>
    <w:rsid w:val="002236CA"/>
  </w:style>
  <w:style w:type="paragraph" w:styleId="Footer">
    <w:name w:val="footer"/>
    <w:basedOn w:val="Normal"/>
    <w:link w:val="FooterChar"/>
    <w:uiPriority w:val="99"/>
    <w:unhideWhenUsed/>
    <w:rsid w:val="002236CA"/>
    <w:pPr>
      <w:tabs>
        <w:tab w:val="center" w:pos="4680"/>
        <w:tab w:val="right" w:pos="9360"/>
      </w:tabs>
    </w:pPr>
  </w:style>
  <w:style w:type="character" w:customStyle="1" w:styleId="FooterChar">
    <w:name w:val="Footer Char"/>
    <w:basedOn w:val="DefaultParagraphFont"/>
    <w:link w:val="Footer"/>
    <w:uiPriority w:val="99"/>
    <w:rsid w:val="0022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JZaD8MTfQI71TbE4kWhIrznwwinsU91/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YyAB1kv/fc75Ntfdj8VlpWkw==">CgMxLjA4AHIhMXhpdlN1cXgxWjcwY1hMNVhRMlBCY2FTdzFMdUdvemlj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Trung Giang</cp:lastModifiedBy>
  <cp:revision>57</cp:revision>
  <cp:lastPrinted>2024-10-28T01:37:00Z</cp:lastPrinted>
  <dcterms:created xsi:type="dcterms:W3CDTF">2023-10-23T10:00:00Z</dcterms:created>
  <dcterms:modified xsi:type="dcterms:W3CDTF">2024-10-28T06:50:00Z</dcterms:modified>
</cp:coreProperties>
</file>