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7" w:type="dxa"/>
        <w:tblInd w:w="-1026" w:type="dxa"/>
        <w:tblLook w:val="01E0" w:firstRow="1" w:lastRow="1" w:firstColumn="1" w:lastColumn="1" w:noHBand="0" w:noVBand="0"/>
      </w:tblPr>
      <w:tblGrid>
        <w:gridCol w:w="5463"/>
        <w:gridCol w:w="5344"/>
      </w:tblGrid>
      <w:tr w:rsidR="00AB4306" w:rsidRPr="005A24E7" w14:paraId="2FBFEFE6" w14:textId="77777777" w:rsidTr="000E62C4">
        <w:tc>
          <w:tcPr>
            <w:tcW w:w="5463" w:type="dxa"/>
            <w:shd w:val="clear" w:color="auto" w:fill="auto"/>
          </w:tcPr>
          <w:p w14:paraId="025E49D1" w14:textId="77777777" w:rsidR="00AB4306" w:rsidRPr="009A466D" w:rsidRDefault="00AB4306" w:rsidP="006F2B6E">
            <w:pPr>
              <w:jc w:val="center"/>
              <w:rPr>
                <w:sz w:val="24"/>
                <w:szCs w:val="24"/>
                <w:lang w:val="en-US"/>
              </w:rPr>
            </w:pPr>
            <w:r w:rsidRPr="009A466D">
              <w:rPr>
                <w:sz w:val="24"/>
                <w:szCs w:val="24"/>
                <w:lang w:val="en-US"/>
              </w:rPr>
              <w:t>LIÊN ĐOÀN LAO ĐỘNG  HUYỆN VĨNH THUẬN</w:t>
            </w:r>
          </w:p>
          <w:p w14:paraId="7642938A" w14:textId="77777777" w:rsidR="00AB4306" w:rsidRPr="005A24E7" w:rsidRDefault="00AB4306" w:rsidP="006F2B6E">
            <w:pPr>
              <w:jc w:val="center"/>
              <w:rPr>
                <w:b/>
                <w:sz w:val="26"/>
                <w:szCs w:val="26"/>
                <w:lang w:val="en-US"/>
              </w:rPr>
            </w:pPr>
            <w:r w:rsidRPr="009A466D">
              <w:rPr>
                <w:b/>
                <w:sz w:val="24"/>
                <w:szCs w:val="24"/>
                <w:lang w:val="en-US"/>
              </w:rPr>
              <w:t xml:space="preserve">CĐCS TRƯỜNG </w:t>
            </w:r>
            <w:r w:rsidRPr="009A466D">
              <w:rPr>
                <w:b/>
                <w:sz w:val="24"/>
                <w:szCs w:val="24"/>
              </w:rPr>
              <w:t xml:space="preserve">THCS THỊ </w:t>
            </w:r>
            <w:r w:rsidRPr="005A24E7">
              <w:rPr>
                <w:b/>
                <w:sz w:val="26"/>
                <w:szCs w:val="26"/>
              </w:rPr>
              <w:t>TRẤN</w:t>
            </w:r>
          </w:p>
          <w:p w14:paraId="73231350" w14:textId="37A96424" w:rsidR="00AB4306" w:rsidRDefault="00AB4306" w:rsidP="006F2B6E">
            <w:pPr>
              <w:jc w:val="center"/>
              <w:rPr>
                <w:b/>
                <w:sz w:val="26"/>
                <w:szCs w:val="26"/>
                <w:lang w:val="en-US"/>
              </w:rPr>
            </w:pPr>
            <w:r w:rsidRPr="009A466D">
              <w:rPr>
                <w:noProof/>
                <w:sz w:val="24"/>
                <w:szCs w:val="24"/>
                <w:u w:val="single"/>
                <w:lang w:val="en-US" w:eastAsia="en-US"/>
              </w:rPr>
              <mc:AlternateContent>
                <mc:Choice Requires="wps">
                  <w:drawing>
                    <wp:anchor distT="0" distB="0" distL="114300" distR="114300" simplePos="0" relativeHeight="251659264" behindDoc="0" locked="0" layoutInCell="1" allowOverlap="1" wp14:anchorId="5DE9DD0D" wp14:editId="09F92FBF">
                      <wp:simplePos x="0" y="0"/>
                      <wp:positionH relativeFrom="column">
                        <wp:posOffset>469900</wp:posOffset>
                      </wp:positionH>
                      <wp:positionV relativeFrom="paragraph">
                        <wp:posOffset>7620</wp:posOffset>
                      </wp:positionV>
                      <wp:extent cx="2352675" cy="0"/>
                      <wp:effectExtent l="12700" t="6985" r="6350" b="12065"/>
                      <wp:wrapNone/>
                      <wp:docPr id="8122502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73B4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pt" to="22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" strokeweight=".5pt"/>
                  </w:pict>
                </mc:Fallback>
              </mc:AlternateContent>
            </w:r>
          </w:p>
          <w:p w14:paraId="23A8D07C" w14:textId="5E9F5F60" w:rsidR="00AB4306" w:rsidRPr="008C0C2C" w:rsidRDefault="00AB4306" w:rsidP="006F2B6E">
            <w:pPr>
              <w:jc w:val="center"/>
              <w:rPr>
                <w:bCs/>
                <w:sz w:val="26"/>
                <w:szCs w:val="26"/>
                <w:lang w:val="en-US"/>
              </w:rPr>
            </w:pPr>
            <w:r w:rsidRPr="008C0C2C">
              <w:rPr>
                <w:bCs/>
                <w:lang w:val="en-US"/>
              </w:rPr>
              <w:t xml:space="preserve">Số: </w:t>
            </w:r>
            <w:r w:rsidR="007313FF">
              <w:rPr>
                <w:bCs/>
                <w:lang w:val="en-US"/>
              </w:rPr>
              <w:t>54</w:t>
            </w:r>
            <w:r w:rsidRPr="008C0C2C">
              <w:rPr>
                <w:bCs/>
                <w:lang w:val="en-US"/>
              </w:rPr>
              <w:t>/</w:t>
            </w:r>
            <w:r>
              <w:rPr>
                <w:bCs/>
                <w:lang w:val="en-US"/>
              </w:rPr>
              <w:t>KH</w:t>
            </w:r>
            <w:r w:rsidRPr="008C0C2C">
              <w:rPr>
                <w:bCs/>
                <w:lang w:val="en-US"/>
              </w:rPr>
              <w:t>-CĐCS</w:t>
            </w:r>
          </w:p>
        </w:tc>
        <w:tc>
          <w:tcPr>
            <w:tcW w:w="5344" w:type="dxa"/>
            <w:shd w:val="clear" w:color="auto" w:fill="auto"/>
          </w:tcPr>
          <w:p w14:paraId="1E52F898" w14:textId="77777777" w:rsidR="00AB4306" w:rsidRPr="009A466D" w:rsidRDefault="00AB4306" w:rsidP="006F2B6E">
            <w:pPr>
              <w:jc w:val="center"/>
              <w:rPr>
                <w:b/>
                <w:sz w:val="24"/>
                <w:szCs w:val="24"/>
                <w:lang w:val="en-US"/>
              </w:rPr>
            </w:pPr>
            <w:r w:rsidRPr="009A466D">
              <w:rPr>
                <w:b/>
                <w:sz w:val="24"/>
                <w:szCs w:val="24"/>
              </w:rPr>
              <w:t>CỘNG HÒA XÃ HỘI CHỦ NGHĨA VIỆT NAM</w:t>
            </w:r>
          </w:p>
          <w:p w14:paraId="7017A6FF" w14:textId="77777777" w:rsidR="00AB4306" w:rsidRPr="009A466D" w:rsidRDefault="00AB4306" w:rsidP="006F2B6E">
            <w:pPr>
              <w:jc w:val="center"/>
              <w:rPr>
                <w:b/>
                <w:sz w:val="26"/>
                <w:szCs w:val="26"/>
              </w:rPr>
            </w:pPr>
            <w:r w:rsidRPr="009A466D">
              <w:rPr>
                <w:b/>
                <w:sz w:val="26"/>
                <w:szCs w:val="26"/>
              </w:rPr>
              <w:t>Độc lập – Tự do – Hạnh phúc</w:t>
            </w:r>
          </w:p>
          <w:p w14:paraId="566E854A" w14:textId="3D4879E9" w:rsidR="00AB4306" w:rsidRDefault="00AB4306" w:rsidP="006F2B6E">
            <w:pPr>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6FD21FF9" wp14:editId="150EC38A">
                      <wp:simplePos x="0" y="0"/>
                      <wp:positionH relativeFrom="column">
                        <wp:posOffset>609270</wp:posOffset>
                      </wp:positionH>
                      <wp:positionV relativeFrom="paragraph">
                        <wp:posOffset>19685</wp:posOffset>
                      </wp:positionV>
                      <wp:extent cx="2033905" cy="0"/>
                      <wp:effectExtent l="10795" t="9525" r="12700" b="9525"/>
                      <wp:wrapNone/>
                      <wp:docPr id="18059753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39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7ED63"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1.55pt" to="208.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" strokeweight=".5pt"/>
                  </w:pict>
                </mc:Fallback>
              </mc:AlternateContent>
            </w:r>
          </w:p>
          <w:p w14:paraId="68FC3D13" w14:textId="666A0323" w:rsidR="00AB4306" w:rsidRPr="008C0C2C" w:rsidRDefault="00AB4306" w:rsidP="006F2B6E">
            <w:pPr>
              <w:jc w:val="center"/>
              <w:rPr>
                <w:b/>
                <w:i/>
                <w:iCs/>
                <w:sz w:val="26"/>
                <w:szCs w:val="26"/>
                <w:lang w:val="en-US"/>
              </w:rPr>
            </w:pPr>
            <w:r w:rsidRPr="008C0C2C">
              <w:rPr>
                <w:bCs/>
                <w:i/>
                <w:iCs/>
                <w:lang w:val="en-US"/>
              </w:rPr>
              <w:t xml:space="preserve">TT. Vĩnh Thuận, </w:t>
            </w:r>
            <w:r w:rsidRPr="00F34AF7">
              <w:rPr>
                <w:bCs/>
                <w:i/>
                <w:iCs/>
                <w:lang w:val="en-US"/>
              </w:rPr>
              <w:t xml:space="preserve">ngày </w:t>
            </w:r>
            <w:r>
              <w:rPr>
                <w:bCs/>
                <w:i/>
                <w:iCs/>
                <w:lang w:val="en-US"/>
              </w:rPr>
              <w:t>3</w:t>
            </w:r>
            <w:r w:rsidR="007313FF">
              <w:rPr>
                <w:bCs/>
                <w:i/>
                <w:iCs/>
                <w:lang w:val="en-US"/>
              </w:rPr>
              <w:t>1</w:t>
            </w:r>
            <w:r w:rsidRPr="00F34AF7">
              <w:rPr>
                <w:bCs/>
                <w:i/>
                <w:iCs/>
                <w:lang w:val="en-US"/>
              </w:rPr>
              <w:t xml:space="preserve"> tháng </w:t>
            </w:r>
            <w:r w:rsidR="007313FF">
              <w:rPr>
                <w:bCs/>
                <w:i/>
                <w:iCs/>
                <w:lang w:val="en-US"/>
              </w:rPr>
              <w:t>10</w:t>
            </w:r>
            <w:r w:rsidRPr="008C0C2C">
              <w:rPr>
                <w:bCs/>
                <w:i/>
                <w:iCs/>
                <w:lang w:val="en-US"/>
              </w:rPr>
              <w:t xml:space="preserve"> năm 202</w:t>
            </w:r>
            <w:r w:rsidR="000E62C4">
              <w:rPr>
                <w:bCs/>
                <w:i/>
                <w:iCs/>
                <w:lang w:val="en-US"/>
              </w:rPr>
              <w:t>4</w:t>
            </w:r>
          </w:p>
        </w:tc>
      </w:tr>
    </w:tbl>
    <w:p w14:paraId="716316E7" w14:textId="77777777" w:rsidR="00AB4306" w:rsidRDefault="00AB4306" w:rsidP="00AB4306">
      <w:pPr>
        <w:jc w:val="center"/>
        <w:rPr>
          <w:b/>
        </w:rPr>
      </w:pPr>
    </w:p>
    <w:p w14:paraId="01729FA5" w14:textId="58BD2D2A" w:rsidR="00AB4306" w:rsidRPr="001A0DDB" w:rsidRDefault="00AB4306" w:rsidP="00AB4306">
      <w:pPr>
        <w:jc w:val="center"/>
        <w:rPr>
          <w:b/>
          <w:lang w:val="en-US"/>
        </w:rPr>
      </w:pPr>
      <w:r>
        <w:rPr>
          <w:b/>
          <w:lang w:val="en-US"/>
        </w:rPr>
        <w:t xml:space="preserve">KẾ HOẠCH THÁNG </w:t>
      </w:r>
      <w:r w:rsidR="00922BBE">
        <w:rPr>
          <w:b/>
          <w:lang w:val="en-US"/>
        </w:rPr>
        <w:t>1</w:t>
      </w:r>
      <w:r w:rsidR="007313FF">
        <w:rPr>
          <w:b/>
          <w:lang w:val="en-US"/>
        </w:rPr>
        <w:t>1</w:t>
      </w:r>
      <w:r>
        <w:rPr>
          <w:b/>
          <w:lang w:val="en-US"/>
        </w:rPr>
        <w:t>/202</w:t>
      </w:r>
      <w:r w:rsidR="000E62C4">
        <w:rPr>
          <w:b/>
          <w:lang w:val="en-US"/>
        </w:rPr>
        <w:t>4</w:t>
      </w:r>
    </w:p>
    <w:p w14:paraId="25633D02" w14:textId="752A5CFC" w:rsidR="00AB4306" w:rsidRPr="006E5DC6" w:rsidRDefault="00AB4306" w:rsidP="00AB4306">
      <w:pPr>
        <w:tabs>
          <w:tab w:val="left" w:pos="0"/>
        </w:tabs>
        <w:jc w:val="center"/>
        <w:rPr>
          <w:lang w:val="en-US"/>
        </w:rPr>
      </w:pPr>
      <w:r>
        <w:rPr>
          <w:noProof/>
          <w:lang w:val="en-US" w:eastAsia="en-US"/>
        </w:rPr>
        <mc:AlternateContent>
          <mc:Choice Requires="wps">
            <w:drawing>
              <wp:anchor distT="0" distB="0" distL="114300" distR="114300" simplePos="0" relativeHeight="251660288" behindDoc="0" locked="0" layoutInCell="1" allowOverlap="1" wp14:anchorId="6B219501" wp14:editId="0C996E55">
                <wp:simplePos x="0" y="0"/>
                <wp:positionH relativeFrom="column">
                  <wp:posOffset>2380615</wp:posOffset>
                </wp:positionH>
                <wp:positionV relativeFrom="paragraph">
                  <wp:posOffset>12065</wp:posOffset>
                </wp:positionV>
                <wp:extent cx="1221105" cy="0"/>
                <wp:effectExtent l="12700" t="5080" r="13970" b="13970"/>
                <wp:wrapNone/>
                <wp:docPr id="38901423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1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56A6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45pt,.95pt" to="28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" strokeweight=".5pt"/>
            </w:pict>
          </mc:Fallback>
        </mc:AlternateContent>
      </w:r>
    </w:p>
    <w:p w14:paraId="6B2834D1" w14:textId="4DF24041" w:rsidR="00AB4306" w:rsidRPr="00937B00" w:rsidRDefault="00AB4306" w:rsidP="00AB4306">
      <w:pPr>
        <w:tabs>
          <w:tab w:val="left" w:pos="0"/>
        </w:tabs>
        <w:spacing w:before="120" w:after="120"/>
        <w:ind w:firstLine="720"/>
        <w:jc w:val="both"/>
        <w:rPr>
          <w:b/>
          <w:lang w:val="en-US"/>
        </w:rPr>
      </w:pPr>
      <w:r w:rsidRPr="00937B00">
        <w:rPr>
          <w:b/>
          <w:lang w:val="en-US"/>
        </w:rPr>
        <w:t xml:space="preserve">I. Công tác tháng </w:t>
      </w:r>
      <w:r w:rsidR="007313FF">
        <w:rPr>
          <w:b/>
          <w:lang w:val="en-US"/>
        </w:rPr>
        <w:t>10</w:t>
      </w:r>
      <w:r>
        <w:rPr>
          <w:b/>
          <w:lang w:val="en-US"/>
        </w:rPr>
        <w:t>/202</w:t>
      </w:r>
      <w:r w:rsidR="000E62C4">
        <w:rPr>
          <w:b/>
          <w:lang w:val="en-US"/>
        </w:rPr>
        <w:t>4</w:t>
      </w:r>
    </w:p>
    <w:p w14:paraId="007F1906" w14:textId="77777777" w:rsidR="00AB4306" w:rsidRDefault="00AB4306" w:rsidP="00AB4306">
      <w:pPr>
        <w:spacing w:before="120" w:after="120"/>
        <w:ind w:firstLine="720"/>
        <w:jc w:val="both"/>
        <w:rPr>
          <w:lang w:val="en-US"/>
        </w:rPr>
      </w:pPr>
      <w:r w:rsidRPr="00937B00">
        <w:rPr>
          <w:b/>
          <w:lang w:val="en-US"/>
        </w:rPr>
        <w:t>1. Những việc làm được</w:t>
      </w:r>
      <w:r w:rsidRPr="00937B00">
        <w:rPr>
          <w:lang w:val="en-US"/>
        </w:rPr>
        <w:t xml:space="preserve">     </w:t>
      </w:r>
    </w:p>
    <w:p w14:paraId="7B79C3FA" w14:textId="77777777" w:rsidR="00B60313" w:rsidRPr="00B60313" w:rsidRDefault="00B60313" w:rsidP="00B60313">
      <w:pPr>
        <w:tabs>
          <w:tab w:val="left" w:pos="0"/>
        </w:tabs>
        <w:spacing w:before="120" w:after="120"/>
        <w:ind w:firstLine="720"/>
        <w:jc w:val="both"/>
        <w:rPr>
          <w:lang w:val="en-US"/>
        </w:rPr>
      </w:pPr>
      <w:bookmarkStart w:id="0" w:name="_Hlk141444902"/>
      <w:r w:rsidRPr="00B60313">
        <w:rPr>
          <w:lang w:val="en-US"/>
        </w:rPr>
        <w:t xml:space="preserve">- Tuyên truyền, vận động đoàn viên và NLĐ thực hiện đường lối, chủ trương của Đảng, chính sách, pháp luật của Nhà nước và nhiệm vụ của tổ chức công đoàn. </w:t>
      </w:r>
    </w:p>
    <w:p w14:paraId="0960561E" w14:textId="77777777" w:rsidR="00B60313" w:rsidRPr="00B60313" w:rsidRDefault="00B60313" w:rsidP="00B60313">
      <w:pPr>
        <w:tabs>
          <w:tab w:val="left" w:pos="0"/>
        </w:tabs>
        <w:spacing w:before="120" w:after="120"/>
        <w:ind w:firstLine="720"/>
        <w:jc w:val="both"/>
        <w:rPr>
          <w:lang w:val="en-US"/>
        </w:rPr>
      </w:pPr>
      <w:r w:rsidRPr="00B60313">
        <w:rPr>
          <w:lang w:val="en-US"/>
        </w:rPr>
        <w:t>- Tuyên truyền, vận động đoàn viên và NLĐ tích cực học tập, rèn luyện nâng cao trình độ chính trị, văn hóa, pháp luật, khoa học kỹ thuật, chuyên môn, nghiệp vụ.</w:t>
      </w:r>
    </w:p>
    <w:p w14:paraId="4FD47FF5" w14:textId="77777777" w:rsidR="00B60313" w:rsidRPr="00B60313" w:rsidRDefault="00B60313" w:rsidP="00B60313">
      <w:pPr>
        <w:tabs>
          <w:tab w:val="left" w:pos="0"/>
        </w:tabs>
        <w:spacing w:before="120" w:after="120"/>
        <w:ind w:firstLine="720"/>
        <w:jc w:val="both"/>
        <w:rPr>
          <w:lang w:val="en-US"/>
        </w:rPr>
      </w:pPr>
      <w:r w:rsidRPr="00B60313">
        <w:rPr>
          <w:lang w:val="en-US"/>
        </w:rPr>
        <w:t>- Tuyên truyền các chế động, chính sách, các luật, các nghị quyết có liên quan đến lao động nữ.</w:t>
      </w:r>
    </w:p>
    <w:p w14:paraId="263DC9A6" w14:textId="36A80C18" w:rsidR="00B60313" w:rsidRPr="00B60313" w:rsidRDefault="00B60313" w:rsidP="00B60313">
      <w:pPr>
        <w:tabs>
          <w:tab w:val="left" w:pos="0"/>
        </w:tabs>
        <w:spacing w:before="120" w:after="120"/>
        <w:ind w:firstLine="720"/>
        <w:jc w:val="both"/>
        <w:rPr>
          <w:lang w:val="en-US"/>
        </w:rPr>
      </w:pPr>
      <w:r w:rsidRPr="00B60313">
        <w:rPr>
          <w:lang w:val="en-US"/>
        </w:rPr>
        <w:t xml:space="preserve">- Tuyên truyền kỷ niệm các ngày lễ lớn: </w:t>
      </w:r>
      <w:r w:rsidR="00F8784B" w:rsidRPr="00FA373E">
        <w:rPr>
          <w:lang w:val="en-US"/>
        </w:rPr>
        <w:t>Ngày Hội Liên hiệp Thanh niên Việt Nam 15/10, Ngày Phụ nữ Việt Nam 20/10, Ngày Quốc tế Người cao tuổi 1/10, Ngày Nhà giáo Thế giới 5/10 …</w:t>
      </w:r>
    </w:p>
    <w:p w14:paraId="2B6DB182" w14:textId="2B8D4994" w:rsidR="00B60313" w:rsidRPr="00B60313" w:rsidRDefault="00B60313" w:rsidP="00B60313">
      <w:pPr>
        <w:tabs>
          <w:tab w:val="left" w:pos="0"/>
        </w:tabs>
        <w:spacing w:before="120" w:after="120"/>
        <w:ind w:firstLine="720"/>
        <w:jc w:val="both"/>
        <w:rPr>
          <w:lang w:val="en-US"/>
        </w:rPr>
      </w:pPr>
      <w:r w:rsidRPr="00B60313">
        <w:rPr>
          <w:lang w:val="en-US"/>
        </w:rPr>
        <w:t xml:space="preserve">- Tổ chức tặng quà sinh nhật tháng </w:t>
      </w:r>
      <w:r w:rsidR="00F8784B">
        <w:rPr>
          <w:lang w:val="en-US"/>
        </w:rPr>
        <w:t>10</w:t>
      </w:r>
      <w:r w:rsidRPr="00B60313">
        <w:rPr>
          <w:lang w:val="en-US"/>
        </w:rPr>
        <w:t>/2024 cho đoàn viên công đoàn.</w:t>
      </w:r>
    </w:p>
    <w:p w14:paraId="1F0BE6E4" w14:textId="34527D03" w:rsidR="00F8784B" w:rsidRDefault="00F8784B" w:rsidP="00FA373E">
      <w:pPr>
        <w:spacing w:before="120" w:after="120"/>
        <w:ind w:firstLine="720"/>
        <w:jc w:val="both"/>
        <w:rPr>
          <w:lang w:val="en-US"/>
        </w:rPr>
      </w:pPr>
      <w:r>
        <w:rPr>
          <w:lang w:val="en-US"/>
        </w:rPr>
        <w:t>- Phối hợp với Chính quyền hoàn thành hồ sơ</w:t>
      </w:r>
      <w:r w:rsidRPr="00F8784B">
        <w:rPr>
          <w:lang w:val="en-US"/>
        </w:rPr>
        <w:t xml:space="preserve"> công nhận cơ quan, đơn vị, doanh nghiệp đạt chuẩn văn hoá giai đoạn 02 năm (2023-2024)</w:t>
      </w:r>
      <w:r>
        <w:rPr>
          <w:lang w:val="en-US"/>
        </w:rPr>
        <w:t>.</w:t>
      </w:r>
    </w:p>
    <w:p w14:paraId="26405E4C" w14:textId="6BF4D02E" w:rsidR="00F8784B" w:rsidRDefault="00F8784B" w:rsidP="00F8784B">
      <w:pPr>
        <w:spacing w:before="120" w:after="120"/>
        <w:ind w:firstLine="720"/>
        <w:jc w:val="both"/>
        <w:rPr>
          <w:lang w:val="en-US"/>
        </w:rPr>
      </w:pPr>
      <w:r>
        <w:rPr>
          <w:lang w:val="en-US"/>
        </w:rPr>
        <w:t>- Báo cáo số liệu 6 tháng cuối năm 2024 về LĐLĐ huyện.</w:t>
      </w:r>
    </w:p>
    <w:p w14:paraId="7FC6499B" w14:textId="3A31B06B" w:rsidR="00F8784B" w:rsidRDefault="00A6761E" w:rsidP="00F12CD0">
      <w:pPr>
        <w:tabs>
          <w:tab w:val="left" w:pos="0"/>
        </w:tabs>
        <w:spacing w:before="120" w:after="120"/>
        <w:ind w:firstLine="720"/>
        <w:jc w:val="both"/>
        <w:rPr>
          <w:lang w:val="en-US"/>
        </w:rPr>
      </w:pPr>
      <w:r>
        <w:rPr>
          <w:lang w:val="en-US"/>
        </w:rPr>
        <w:t>- Triển khai công văn s</w:t>
      </w:r>
      <w:r w:rsidRPr="00A6761E">
        <w:rPr>
          <w:lang w:val="en-US"/>
        </w:rPr>
        <w:t xml:space="preserve">ố </w:t>
      </w:r>
      <w:r w:rsidR="00F8784B">
        <w:rPr>
          <w:lang w:val="en-US"/>
        </w:rPr>
        <w:t>110</w:t>
      </w:r>
      <w:r w:rsidRPr="00A6761E">
        <w:rPr>
          <w:lang w:val="en-US"/>
        </w:rPr>
        <w:t>/LĐLĐ, ngày</w:t>
      </w:r>
      <w:r w:rsidR="00F8784B">
        <w:rPr>
          <w:lang w:val="en-US"/>
        </w:rPr>
        <w:t xml:space="preserve"> 29/10/</w:t>
      </w:r>
      <w:r w:rsidRPr="00A6761E">
        <w:rPr>
          <w:lang w:val="en-US"/>
        </w:rPr>
        <w:t xml:space="preserve">2024 </w:t>
      </w:r>
      <w:r w:rsidR="00F8784B" w:rsidRPr="00F8784B">
        <w:rPr>
          <w:lang w:val="en-US"/>
        </w:rPr>
        <w:t xml:space="preserve">V/v triển khai và hỗ trợ đoàn viên, NLĐ thực hiện chương trình </w:t>
      </w:r>
      <w:r w:rsidR="00F8784B">
        <w:rPr>
          <w:lang w:val="en-US"/>
        </w:rPr>
        <w:t>“</w:t>
      </w:r>
      <w:r w:rsidR="00F8784B" w:rsidRPr="00F8784B">
        <w:rPr>
          <w:lang w:val="en-US"/>
        </w:rPr>
        <w:t>Chợ Tết Công đoàn năm 2025</w:t>
      </w:r>
      <w:r w:rsidR="00F8784B">
        <w:rPr>
          <w:lang w:val="en-US"/>
        </w:rPr>
        <w:t>”</w:t>
      </w:r>
      <w:r w:rsidR="00F8784B" w:rsidRPr="00F8784B">
        <w:rPr>
          <w:lang w:val="en-US"/>
        </w:rPr>
        <w:t xml:space="preserve"> trực tuyến</w:t>
      </w:r>
      <w:r w:rsidR="00F8784B">
        <w:rPr>
          <w:lang w:val="en-US"/>
        </w:rPr>
        <w:t>. Lập danh sách 01 đoàn viên.</w:t>
      </w:r>
    </w:p>
    <w:p w14:paraId="17097866" w14:textId="131463AC" w:rsidR="00F8784B" w:rsidRDefault="00A374D6" w:rsidP="00F12CD0">
      <w:pPr>
        <w:tabs>
          <w:tab w:val="left" w:pos="0"/>
        </w:tabs>
        <w:spacing w:before="120" w:after="120"/>
        <w:ind w:firstLine="720"/>
        <w:jc w:val="both"/>
        <w:rPr>
          <w:lang w:val="en-US"/>
        </w:rPr>
      </w:pPr>
      <w:r>
        <w:rPr>
          <w:lang w:val="en-US"/>
        </w:rPr>
        <w:t xml:space="preserve">- Chỉ đạo Ban nữ công báo cáo </w:t>
      </w:r>
      <w:r w:rsidRPr="00A374D6">
        <w:rPr>
          <w:lang w:val="en-US"/>
        </w:rPr>
        <w:t>công tác nữ công 2024</w:t>
      </w:r>
      <w:r>
        <w:rPr>
          <w:lang w:val="en-US"/>
        </w:rPr>
        <w:t>.</w:t>
      </w:r>
    </w:p>
    <w:p w14:paraId="6B14A518" w14:textId="3C4E9E64" w:rsidR="00F8784B" w:rsidRDefault="00A374D6" w:rsidP="00F12CD0">
      <w:pPr>
        <w:tabs>
          <w:tab w:val="left" w:pos="0"/>
        </w:tabs>
        <w:spacing w:before="120" w:after="120"/>
        <w:ind w:firstLine="720"/>
        <w:jc w:val="both"/>
        <w:rPr>
          <w:lang w:val="en-US"/>
        </w:rPr>
      </w:pPr>
      <w:r>
        <w:rPr>
          <w:lang w:val="en-US"/>
        </w:rPr>
        <w:t xml:space="preserve">- Thạm gia </w:t>
      </w:r>
      <w:r w:rsidRPr="00A374D6">
        <w:rPr>
          <w:lang w:val="en-US"/>
        </w:rPr>
        <w:t>Hội nghị tuyên truyền về công tác dân số và phát triển năm 2024</w:t>
      </w:r>
      <w:r>
        <w:rPr>
          <w:lang w:val="en-US"/>
        </w:rPr>
        <w:t xml:space="preserve"> do LĐLĐ huyện tổ chức.</w:t>
      </w:r>
    </w:p>
    <w:p w14:paraId="5D9320F0" w14:textId="7322647C" w:rsidR="00A374D6" w:rsidRPr="005C6324" w:rsidRDefault="00A374D6" w:rsidP="00F12CD0">
      <w:pPr>
        <w:tabs>
          <w:tab w:val="left" w:pos="0"/>
        </w:tabs>
        <w:spacing w:before="120" w:after="120"/>
        <w:ind w:firstLine="720"/>
        <w:jc w:val="both"/>
        <w:rPr>
          <w:lang w:val="en-US"/>
        </w:rPr>
      </w:pPr>
      <w:r>
        <w:rPr>
          <w:lang w:val="en-US"/>
        </w:rPr>
        <w:t xml:space="preserve">- Phối hợp với Chính quyền tổ chức Hội nghị viên chức, người lao động năm 2024. </w:t>
      </w:r>
    </w:p>
    <w:p w14:paraId="14620DF3" w14:textId="633AD282" w:rsidR="00A374D6" w:rsidRDefault="00826894" w:rsidP="00F12CD0">
      <w:pPr>
        <w:tabs>
          <w:tab w:val="left" w:pos="0"/>
        </w:tabs>
        <w:spacing w:before="120" w:after="120"/>
        <w:ind w:firstLine="720"/>
        <w:jc w:val="both"/>
        <w:rPr>
          <w:lang w:val="en-US"/>
        </w:rPr>
      </w:pPr>
      <w:r>
        <w:rPr>
          <w:lang w:val="en-US"/>
        </w:rPr>
        <w:t xml:space="preserve">- Tặng quà cho 32 đoàn viên nữ nhân ngày Phụ nữ Việt Nam </w:t>
      </w:r>
      <w:r w:rsidRPr="00826894">
        <w:rPr>
          <w:lang w:val="en-US"/>
        </w:rPr>
        <w:t>20</w:t>
      </w:r>
      <w:r>
        <w:rPr>
          <w:lang w:val="en-US"/>
        </w:rPr>
        <w:t>/</w:t>
      </w:r>
      <w:r w:rsidRPr="00826894">
        <w:rPr>
          <w:lang w:val="en-US"/>
        </w:rPr>
        <w:t>10</w:t>
      </w:r>
      <w:r>
        <w:rPr>
          <w:lang w:val="en-US"/>
        </w:rPr>
        <w:t>/</w:t>
      </w:r>
      <w:r w:rsidRPr="00826894">
        <w:rPr>
          <w:lang w:val="en-US"/>
        </w:rPr>
        <w:t>2024</w:t>
      </w:r>
      <w:r>
        <w:rPr>
          <w:lang w:val="en-US"/>
        </w:rPr>
        <w:t xml:space="preserve"> với số tiền 10.720.000 đồng.</w:t>
      </w:r>
    </w:p>
    <w:p w14:paraId="48C18889" w14:textId="033F8625" w:rsidR="00826894" w:rsidRDefault="00826894" w:rsidP="00F12CD0">
      <w:pPr>
        <w:tabs>
          <w:tab w:val="left" w:pos="0"/>
        </w:tabs>
        <w:spacing w:before="120" w:after="120"/>
        <w:ind w:firstLine="720"/>
        <w:jc w:val="both"/>
        <w:rPr>
          <w:lang w:val="en-US"/>
        </w:rPr>
      </w:pPr>
      <w:r>
        <w:rPr>
          <w:lang w:val="en-US"/>
        </w:rPr>
        <w:t>- Báo cáo t</w:t>
      </w:r>
      <w:r w:rsidRPr="00826894">
        <w:rPr>
          <w:lang w:val="en-US"/>
        </w:rPr>
        <w:t>hống kê số liệu c</w:t>
      </w:r>
      <w:r>
        <w:rPr>
          <w:lang w:val="en-US"/>
        </w:rPr>
        <w:t>á</w:t>
      </w:r>
      <w:r w:rsidRPr="00826894">
        <w:rPr>
          <w:lang w:val="en-US"/>
        </w:rPr>
        <w:t xml:space="preserve">n bộ UBKT </w:t>
      </w:r>
      <w:r>
        <w:rPr>
          <w:lang w:val="en-US"/>
        </w:rPr>
        <w:t>về LĐLĐ huyện.</w:t>
      </w:r>
    </w:p>
    <w:p w14:paraId="01C7854A" w14:textId="77777777" w:rsidR="00B60313" w:rsidRPr="00B60313" w:rsidRDefault="00B60313" w:rsidP="00B60313">
      <w:pPr>
        <w:tabs>
          <w:tab w:val="left" w:pos="0"/>
        </w:tabs>
        <w:spacing w:before="120" w:after="120"/>
        <w:ind w:firstLine="720"/>
        <w:jc w:val="both"/>
        <w:rPr>
          <w:lang w:val="en-US"/>
        </w:rPr>
      </w:pPr>
      <w:r w:rsidRPr="00B60313">
        <w:rPr>
          <w:lang w:val="en-US"/>
        </w:rPr>
        <w:t>- Thu nộp đoàn phí đúng quy định; Kịp thời thăm hỏi đoàn viên, người lao động đau ốm, tai nạn, hiếu hỉ …</w:t>
      </w:r>
    </w:p>
    <w:p w14:paraId="5E5126BF" w14:textId="77777777" w:rsidR="00B60313" w:rsidRPr="00B60313" w:rsidRDefault="00B60313" w:rsidP="00B60313">
      <w:pPr>
        <w:tabs>
          <w:tab w:val="left" w:pos="0"/>
        </w:tabs>
        <w:spacing w:before="120" w:after="120"/>
        <w:ind w:firstLine="720"/>
        <w:jc w:val="both"/>
        <w:rPr>
          <w:lang w:val="en-US"/>
        </w:rPr>
      </w:pPr>
      <w:r w:rsidRPr="00B60313">
        <w:rPr>
          <w:lang w:val="en-US"/>
        </w:rPr>
        <w:t>- Đoàn viên tích cực học tập nâng cao trình độ chuyên môn nghiệp vụ. Giới thiệu đoàn viên ưu tú cho Đảng xem xét kết nạp đảng.</w:t>
      </w:r>
    </w:p>
    <w:p w14:paraId="6A485670" w14:textId="6A791A7F" w:rsidR="00B60313" w:rsidRPr="00B60313" w:rsidRDefault="00B60313" w:rsidP="00B60313">
      <w:pPr>
        <w:tabs>
          <w:tab w:val="left" w:pos="0"/>
        </w:tabs>
        <w:spacing w:before="120" w:after="120"/>
        <w:ind w:firstLine="720"/>
        <w:jc w:val="both"/>
        <w:rPr>
          <w:lang w:val="en-US"/>
        </w:rPr>
      </w:pPr>
      <w:r w:rsidRPr="00B60313">
        <w:rPr>
          <w:lang w:val="en-US"/>
        </w:rPr>
        <w:lastRenderedPageBreak/>
        <w:t xml:space="preserve">- Phát vốn xoay vòng tháng </w:t>
      </w:r>
      <w:r w:rsidR="00F8784B">
        <w:rPr>
          <w:lang w:val="en-US"/>
        </w:rPr>
        <w:t>10</w:t>
      </w:r>
      <w:r w:rsidRPr="00B60313">
        <w:rPr>
          <w:lang w:val="en-US"/>
        </w:rPr>
        <w:t xml:space="preserve">/2024. </w:t>
      </w:r>
    </w:p>
    <w:p w14:paraId="198DFC75" w14:textId="7428EA7D" w:rsidR="00AB4306" w:rsidRDefault="00B60313" w:rsidP="00B60313">
      <w:pPr>
        <w:tabs>
          <w:tab w:val="left" w:pos="0"/>
        </w:tabs>
        <w:spacing w:before="120" w:after="120"/>
        <w:ind w:firstLine="720"/>
        <w:jc w:val="both"/>
        <w:rPr>
          <w:lang w:val="en-US"/>
        </w:rPr>
      </w:pPr>
      <w:r w:rsidRPr="00B60313">
        <w:rPr>
          <w:lang w:val="en-US"/>
        </w:rPr>
        <w:t>- Quản lý tài chính, tài sản, đảm bảo thu chi đúng theo quy định; cập nhật sổ sách đầy đủ …</w:t>
      </w:r>
    </w:p>
    <w:bookmarkEnd w:id="0"/>
    <w:p w14:paraId="771AD2EB" w14:textId="77777777" w:rsidR="00AB4306" w:rsidRPr="00937B00" w:rsidRDefault="00AB4306" w:rsidP="00AB4306">
      <w:pPr>
        <w:tabs>
          <w:tab w:val="left" w:pos="0"/>
        </w:tabs>
        <w:spacing w:before="120" w:after="120"/>
        <w:ind w:firstLine="720"/>
        <w:jc w:val="both"/>
        <w:rPr>
          <w:lang w:val="en-US"/>
        </w:rPr>
      </w:pPr>
      <w:r w:rsidRPr="00937B00">
        <w:rPr>
          <w:b/>
          <w:lang w:val="en-US"/>
        </w:rPr>
        <w:t xml:space="preserve">2. Tồn tại: </w:t>
      </w:r>
      <w:r>
        <w:rPr>
          <w:lang w:val="en-US"/>
        </w:rPr>
        <w:t>không.</w:t>
      </w:r>
    </w:p>
    <w:p w14:paraId="5B1A66F9" w14:textId="1B50965F" w:rsidR="00AB4306" w:rsidRPr="003627CC" w:rsidRDefault="00AB4306" w:rsidP="00AB4306">
      <w:pPr>
        <w:spacing w:before="120" w:after="120"/>
        <w:ind w:firstLine="720"/>
        <w:jc w:val="both"/>
        <w:rPr>
          <w:lang w:val="en-US"/>
        </w:rPr>
      </w:pPr>
      <w:r w:rsidRPr="003627CC">
        <w:rPr>
          <w:b/>
          <w:lang w:val="en-US"/>
        </w:rPr>
        <w:t xml:space="preserve">II. Kế hoạch tháng </w:t>
      </w:r>
      <w:r w:rsidR="00922BBE">
        <w:rPr>
          <w:b/>
          <w:lang w:val="en-US"/>
        </w:rPr>
        <w:t>1</w:t>
      </w:r>
      <w:r w:rsidR="007313FF">
        <w:rPr>
          <w:b/>
          <w:lang w:val="en-US"/>
        </w:rPr>
        <w:t>1</w:t>
      </w:r>
      <w:r w:rsidRPr="003627CC">
        <w:rPr>
          <w:b/>
          <w:lang w:val="en-US"/>
        </w:rPr>
        <w:t>/202</w:t>
      </w:r>
      <w:r w:rsidR="000E62C4">
        <w:rPr>
          <w:b/>
          <w:lang w:val="en-US"/>
        </w:rPr>
        <w:t>4</w:t>
      </w:r>
      <w:r w:rsidRPr="003627CC">
        <w:rPr>
          <w:b/>
          <w:lang w:val="en-US"/>
        </w:rPr>
        <w:t xml:space="preserve"> </w:t>
      </w:r>
      <w:r w:rsidRPr="003627CC">
        <w:rPr>
          <w:lang w:val="en-US"/>
        </w:rPr>
        <w:t xml:space="preserve">   </w:t>
      </w:r>
    </w:p>
    <w:p w14:paraId="65C86A56" w14:textId="77777777" w:rsidR="00B60313" w:rsidRPr="00B60313" w:rsidRDefault="00B60313" w:rsidP="00B60313">
      <w:pPr>
        <w:spacing w:before="120" w:after="120"/>
        <w:ind w:firstLine="720"/>
        <w:jc w:val="both"/>
        <w:rPr>
          <w:b/>
          <w:bCs/>
          <w:lang w:val="en-US"/>
        </w:rPr>
      </w:pPr>
      <w:r w:rsidRPr="00B60313">
        <w:rPr>
          <w:b/>
          <w:bCs/>
          <w:lang w:val="en-US"/>
        </w:rPr>
        <w:t>1. Công tác tuyên tuyền, giáo dục</w:t>
      </w:r>
    </w:p>
    <w:p w14:paraId="54A45555" w14:textId="1628475D" w:rsidR="00B60313" w:rsidRPr="00B60313" w:rsidRDefault="00B60313" w:rsidP="00B60313">
      <w:pPr>
        <w:spacing w:before="120" w:after="120"/>
        <w:ind w:firstLine="720"/>
        <w:jc w:val="both"/>
        <w:rPr>
          <w:lang w:val="en-US"/>
        </w:rPr>
      </w:pPr>
      <w:r w:rsidRPr="00B60313">
        <w:rPr>
          <w:lang w:val="en-US"/>
        </w:rPr>
        <w:t xml:space="preserve">- Tuyên truyền các chủ trương, nghị quyết của Đảng; nghị quyết Công đoàn; chính sách, pháp luật của Nhà nước; Tuyên truyền kỷ niệm các ngày lễ lớn: </w:t>
      </w:r>
      <w:r w:rsidR="00F8784B" w:rsidRPr="00F8784B">
        <w:rPr>
          <w:lang w:val="en-US"/>
        </w:rPr>
        <w:t>ngày Pháp luật Việt Nam 9/11, ngày thành lập Mặt trận Tổ quốc Việt Nam 18/11, ngày Nhà giáo Việt Nam 20/11, ngày thành lập Hội Chữ thập đỏ Việt Nam 23/11, ngày Quốc tế Nam giới 19/11, ngày Thiếu nhi Thế giới 20/11…</w:t>
      </w:r>
    </w:p>
    <w:p w14:paraId="3F6A93E4" w14:textId="534CFA9B" w:rsidR="00B60313" w:rsidRPr="00B60313" w:rsidRDefault="00B60313" w:rsidP="00B60313">
      <w:pPr>
        <w:spacing w:before="120" w:after="120"/>
        <w:ind w:firstLine="720"/>
        <w:jc w:val="both"/>
        <w:rPr>
          <w:b/>
          <w:bCs/>
          <w:lang w:val="en-US"/>
        </w:rPr>
      </w:pPr>
      <w:r w:rsidRPr="00B60313">
        <w:rPr>
          <w:b/>
          <w:bCs/>
          <w:lang w:val="en-US"/>
        </w:rPr>
        <w:t>2. Công tác tham gia quản lý, thực hiện bảo vệ lợi ích người lao động và các hoạt động xã hội của Công đoàn</w:t>
      </w:r>
    </w:p>
    <w:p w14:paraId="76B86EE3" w14:textId="77777777" w:rsidR="00B60313" w:rsidRPr="00B60313" w:rsidRDefault="00B60313" w:rsidP="00B60313">
      <w:pPr>
        <w:spacing w:before="120" w:after="120"/>
        <w:ind w:firstLine="720"/>
        <w:jc w:val="both"/>
        <w:rPr>
          <w:lang w:val="en-US"/>
        </w:rPr>
      </w:pPr>
      <w:r w:rsidRPr="00B60313">
        <w:rPr>
          <w:lang w:val="en-US"/>
        </w:rPr>
        <w:t>- Tham gia xét và đề nghị chuyển ngạch, nâng bậc lương cho cán bộ, đoàn viên, CNVCLĐ.</w:t>
      </w:r>
    </w:p>
    <w:p w14:paraId="1C82EB3C" w14:textId="77777777" w:rsidR="00B60313" w:rsidRDefault="00B60313" w:rsidP="00B60313">
      <w:pPr>
        <w:spacing w:before="120" w:after="120"/>
        <w:ind w:firstLine="720"/>
        <w:jc w:val="both"/>
        <w:rPr>
          <w:lang w:val="en-US"/>
        </w:rPr>
      </w:pPr>
      <w:r w:rsidRPr="00B60313">
        <w:rPr>
          <w:lang w:val="en-US"/>
        </w:rPr>
        <w:t>- Tham gia đóng góp quỹ công đoàn.</w:t>
      </w:r>
    </w:p>
    <w:p w14:paraId="65871E82" w14:textId="77777777" w:rsidR="00B60313" w:rsidRPr="00B60313" w:rsidRDefault="00B60313" w:rsidP="00B60313">
      <w:pPr>
        <w:spacing w:before="120" w:after="120"/>
        <w:ind w:firstLine="720"/>
        <w:jc w:val="both"/>
        <w:rPr>
          <w:b/>
          <w:bCs/>
          <w:lang w:val="en-US"/>
        </w:rPr>
      </w:pPr>
      <w:r w:rsidRPr="00B60313">
        <w:rPr>
          <w:b/>
          <w:bCs/>
          <w:lang w:val="en-US"/>
        </w:rPr>
        <w:t>3. Tổ chức các phong trào thi đua yêu nước trong CNVCLĐ</w:t>
      </w:r>
    </w:p>
    <w:p w14:paraId="1E609910" w14:textId="71A2DCC2" w:rsidR="00B60313" w:rsidRDefault="00E1646C" w:rsidP="00B60313">
      <w:pPr>
        <w:spacing w:before="120" w:after="120"/>
        <w:ind w:firstLine="720"/>
        <w:jc w:val="both"/>
        <w:rPr>
          <w:lang w:val="en-US"/>
        </w:rPr>
      </w:pPr>
      <w:r>
        <w:rPr>
          <w:lang w:val="en-US"/>
        </w:rPr>
        <w:t xml:space="preserve">- </w:t>
      </w:r>
      <w:r w:rsidR="00826894">
        <w:rPr>
          <w:lang w:val="en-US"/>
        </w:rPr>
        <w:t>Động viên đoàn viên tham gia phong trào “Tiết dạy tốt” chào mừng ngày Nhà giáo Việt Nam 20/11/2024.</w:t>
      </w:r>
    </w:p>
    <w:p w14:paraId="6099D0A7" w14:textId="532D6EC9" w:rsidR="00A6761E" w:rsidRDefault="00A6761E" w:rsidP="00A6761E">
      <w:pPr>
        <w:spacing w:before="120" w:after="120"/>
        <w:ind w:firstLine="720"/>
        <w:jc w:val="both"/>
      </w:pPr>
      <w:r w:rsidRPr="003627CC">
        <w:t xml:space="preserve">- </w:t>
      </w:r>
      <w:r w:rsidR="00826894">
        <w:rPr>
          <w:lang w:val="en-US"/>
        </w:rPr>
        <w:t xml:space="preserve">Giám sát việc </w:t>
      </w:r>
      <w:r w:rsidRPr="00A6761E">
        <w:rPr>
          <w:lang w:val="en-US"/>
        </w:rPr>
        <w:t>chấm điểm</w:t>
      </w:r>
      <w:r w:rsidR="00826894">
        <w:rPr>
          <w:lang w:val="en-US"/>
        </w:rPr>
        <w:t xml:space="preserve"> thi đua hàng tháng</w:t>
      </w:r>
      <w:r w:rsidRPr="003627CC">
        <w:t>.</w:t>
      </w:r>
    </w:p>
    <w:p w14:paraId="7ADCC37D" w14:textId="77777777" w:rsidR="00B60313" w:rsidRPr="00B60313" w:rsidRDefault="00B60313" w:rsidP="00B60313">
      <w:pPr>
        <w:spacing w:before="120" w:after="120"/>
        <w:ind w:firstLine="720"/>
        <w:jc w:val="both"/>
        <w:rPr>
          <w:b/>
          <w:bCs/>
          <w:lang w:val="en-US"/>
        </w:rPr>
      </w:pPr>
      <w:r w:rsidRPr="00B60313">
        <w:rPr>
          <w:b/>
          <w:bCs/>
          <w:lang w:val="en-US"/>
        </w:rPr>
        <w:t>4. Công tác chăm lo đời sống</w:t>
      </w:r>
    </w:p>
    <w:p w14:paraId="1CD3161C" w14:textId="4619587B" w:rsidR="00B60313" w:rsidRDefault="00B60313" w:rsidP="00B60313">
      <w:pPr>
        <w:spacing w:before="120" w:after="120"/>
        <w:ind w:firstLine="720"/>
        <w:jc w:val="both"/>
        <w:rPr>
          <w:lang w:val="en-US"/>
        </w:rPr>
      </w:pPr>
      <w:r w:rsidRPr="00B60313">
        <w:rPr>
          <w:lang w:val="en-US"/>
        </w:rPr>
        <w:t xml:space="preserve">- Tổ chức tặng quà sinh nhật tháng </w:t>
      </w:r>
      <w:r w:rsidR="00A6761E">
        <w:rPr>
          <w:lang w:val="en-US"/>
        </w:rPr>
        <w:t>1</w:t>
      </w:r>
      <w:r w:rsidR="00826894">
        <w:rPr>
          <w:lang w:val="en-US"/>
        </w:rPr>
        <w:t>1</w:t>
      </w:r>
      <w:r w:rsidRPr="00B60313">
        <w:rPr>
          <w:lang w:val="en-US"/>
        </w:rPr>
        <w:t>/2024 cho đoàn viên công đoàn.</w:t>
      </w:r>
    </w:p>
    <w:p w14:paraId="7C453819" w14:textId="61BC5751" w:rsidR="00BC7386" w:rsidRPr="00B60313" w:rsidRDefault="00BC7386" w:rsidP="00BC7386">
      <w:pPr>
        <w:tabs>
          <w:tab w:val="left" w:pos="0"/>
        </w:tabs>
        <w:spacing w:before="120" w:after="120"/>
        <w:ind w:firstLine="720"/>
        <w:jc w:val="both"/>
        <w:rPr>
          <w:lang w:val="en-US"/>
        </w:rPr>
      </w:pPr>
      <w:r w:rsidRPr="00B60313">
        <w:rPr>
          <w:lang w:val="en-US"/>
        </w:rPr>
        <w:t xml:space="preserve">- Phát vốn xoay vòng tháng </w:t>
      </w:r>
      <w:r>
        <w:rPr>
          <w:lang w:val="en-US"/>
        </w:rPr>
        <w:t>1</w:t>
      </w:r>
      <w:r>
        <w:rPr>
          <w:lang w:val="en-US"/>
        </w:rPr>
        <w:t>1</w:t>
      </w:r>
      <w:r w:rsidRPr="00B60313">
        <w:rPr>
          <w:lang w:val="en-US"/>
        </w:rPr>
        <w:t xml:space="preserve">/2024. </w:t>
      </w:r>
    </w:p>
    <w:p w14:paraId="6251FC52" w14:textId="77777777" w:rsidR="00E1646C" w:rsidRPr="00B60313" w:rsidRDefault="00E1646C" w:rsidP="00E1646C">
      <w:pPr>
        <w:spacing w:before="120" w:after="120"/>
        <w:ind w:firstLine="720"/>
        <w:jc w:val="both"/>
        <w:rPr>
          <w:lang w:val="en-US"/>
        </w:rPr>
      </w:pPr>
      <w:r w:rsidRPr="00B60313">
        <w:rPr>
          <w:lang w:val="en-US"/>
        </w:rPr>
        <w:t xml:space="preserve">- Thăm hỏi đoàn viên, người lao động ốm đau, tai nạn lao động, hiếu hỉ… </w:t>
      </w:r>
    </w:p>
    <w:p w14:paraId="7BBE6688" w14:textId="77777777" w:rsidR="00B60313" w:rsidRPr="00B60313" w:rsidRDefault="00B60313" w:rsidP="00B60313">
      <w:pPr>
        <w:spacing w:before="120" w:after="120"/>
        <w:ind w:firstLine="720"/>
        <w:jc w:val="both"/>
        <w:rPr>
          <w:b/>
          <w:bCs/>
          <w:lang w:val="en-US"/>
        </w:rPr>
      </w:pPr>
      <w:r w:rsidRPr="00B60313">
        <w:rPr>
          <w:b/>
          <w:bCs/>
          <w:lang w:val="en-US"/>
        </w:rPr>
        <w:t>5. Công tác đào tạo, bồi dưỡng</w:t>
      </w:r>
    </w:p>
    <w:p w14:paraId="52706CFC" w14:textId="77777777" w:rsidR="00B60313" w:rsidRPr="00B60313" w:rsidRDefault="00B60313" w:rsidP="00B60313">
      <w:pPr>
        <w:spacing w:before="120" w:after="120"/>
        <w:ind w:firstLine="720"/>
        <w:jc w:val="both"/>
        <w:rPr>
          <w:lang w:val="en-US"/>
        </w:rPr>
      </w:pPr>
      <w:r w:rsidRPr="00B60313">
        <w:rPr>
          <w:lang w:val="en-US"/>
        </w:rPr>
        <w:t>- Động viên đoàn viên tích cực học tập nâng cao trình độ chuyên môn nghiệp vụ.</w:t>
      </w:r>
    </w:p>
    <w:p w14:paraId="3E11E9DF" w14:textId="77777777" w:rsidR="00B60313" w:rsidRPr="00B60313" w:rsidRDefault="00B60313" w:rsidP="00B60313">
      <w:pPr>
        <w:spacing w:before="120" w:after="120"/>
        <w:ind w:firstLine="720"/>
        <w:jc w:val="both"/>
        <w:rPr>
          <w:b/>
          <w:bCs/>
          <w:lang w:val="en-US"/>
        </w:rPr>
      </w:pPr>
      <w:r w:rsidRPr="00B60313">
        <w:rPr>
          <w:b/>
          <w:bCs/>
          <w:lang w:val="en-US"/>
        </w:rPr>
        <w:t>6. Công tác xây dựng Đảng, phát triển đoàn viên</w:t>
      </w:r>
    </w:p>
    <w:p w14:paraId="5045E02F" w14:textId="77777777" w:rsidR="00B60313" w:rsidRPr="00B60313" w:rsidRDefault="00B60313" w:rsidP="00B60313">
      <w:pPr>
        <w:spacing w:before="120" w:after="120"/>
        <w:ind w:firstLine="720"/>
        <w:jc w:val="both"/>
        <w:rPr>
          <w:lang w:val="en-US"/>
        </w:rPr>
      </w:pPr>
      <w:r w:rsidRPr="00B60313">
        <w:rPr>
          <w:lang w:val="en-US"/>
        </w:rPr>
        <w:t>- Giới thiệu đoàn viên ưu tú cho Đảng xem xét kết nạp đảng.</w:t>
      </w:r>
    </w:p>
    <w:p w14:paraId="23B6528D" w14:textId="77777777" w:rsidR="00B60313" w:rsidRPr="00B60313" w:rsidRDefault="00B60313" w:rsidP="00B60313">
      <w:pPr>
        <w:spacing w:before="120" w:after="120"/>
        <w:ind w:firstLine="720"/>
        <w:jc w:val="both"/>
        <w:rPr>
          <w:b/>
          <w:bCs/>
          <w:lang w:val="en-US"/>
        </w:rPr>
      </w:pPr>
      <w:r w:rsidRPr="00B60313">
        <w:rPr>
          <w:b/>
          <w:bCs/>
          <w:lang w:val="en-US"/>
        </w:rPr>
        <w:t>7. Công tác tài chính, tài sản Công đoàn</w:t>
      </w:r>
    </w:p>
    <w:p w14:paraId="2489BF25" w14:textId="77777777" w:rsidR="00B60313" w:rsidRPr="00B60313" w:rsidRDefault="00B60313" w:rsidP="00B60313">
      <w:pPr>
        <w:spacing w:before="120" w:after="120"/>
        <w:ind w:firstLine="720"/>
        <w:jc w:val="both"/>
        <w:rPr>
          <w:lang w:val="en-US"/>
        </w:rPr>
      </w:pPr>
      <w:r w:rsidRPr="00B60313">
        <w:rPr>
          <w:lang w:val="en-US"/>
        </w:rPr>
        <w:t>- Quản lý tài chính, tài sản, đảm bảo thu chí đúng theo quy định; cập nhật sổ sách đầy đủ….</w:t>
      </w:r>
    </w:p>
    <w:p w14:paraId="5376B2B3" w14:textId="77777777" w:rsidR="00B60313" w:rsidRPr="00B60313" w:rsidRDefault="00B60313" w:rsidP="00B60313">
      <w:pPr>
        <w:spacing w:before="120" w:after="120"/>
        <w:ind w:firstLine="720"/>
        <w:jc w:val="both"/>
        <w:rPr>
          <w:b/>
          <w:bCs/>
          <w:lang w:val="en-US"/>
        </w:rPr>
      </w:pPr>
      <w:r w:rsidRPr="00B60313">
        <w:rPr>
          <w:b/>
          <w:bCs/>
          <w:lang w:val="en-US"/>
        </w:rPr>
        <w:t>8. Công tác kiểm tra</w:t>
      </w:r>
    </w:p>
    <w:p w14:paraId="0BB26914" w14:textId="77777777" w:rsidR="00B60313" w:rsidRPr="00B60313" w:rsidRDefault="00B60313" w:rsidP="00B60313">
      <w:pPr>
        <w:spacing w:before="120" w:after="120"/>
        <w:ind w:firstLine="720"/>
        <w:jc w:val="both"/>
        <w:rPr>
          <w:lang w:val="en-US"/>
        </w:rPr>
      </w:pPr>
      <w:r w:rsidRPr="00B60313">
        <w:rPr>
          <w:lang w:val="en-US"/>
        </w:rPr>
        <w:t>- Thực hiện kiểm tra đột xuất (nếu có).</w:t>
      </w:r>
    </w:p>
    <w:p w14:paraId="5675D4E5" w14:textId="77777777" w:rsidR="00B60313" w:rsidRPr="00B60313" w:rsidRDefault="00B60313" w:rsidP="00B60313">
      <w:pPr>
        <w:spacing w:before="120" w:after="120"/>
        <w:ind w:firstLine="720"/>
        <w:jc w:val="both"/>
        <w:rPr>
          <w:b/>
          <w:bCs/>
          <w:lang w:val="en-US"/>
        </w:rPr>
      </w:pPr>
      <w:r w:rsidRPr="00B60313">
        <w:rPr>
          <w:b/>
          <w:bCs/>
          <w:lang w:val="en-US"/>
        </w:rPr>
        <w:t>9. Công tác nữ công</w:t>
      </w:r>
    </w:p>
    <w:p w14:paraId="01752A9D" w14:textId="77777777" w:rsidR="00B60313" w:rsidRPr="00B60313" w:rsidRDefault="00B60313" w:rsidP="00B60313">
      <w:pPr>
        <w:spacing w:before="120" w:after="120"/>
        <w:ind w:firstLine="720"/>
        <w:jc w:val="both"/>
        <w:rPr>
          <w:lang w:val="en-US"/>
        </w:rPr>
      </w:pPr>
      <w:r w:rsidRPr="00B60313">
        <w:rPr>
          <w:lang w:val="en-US"/>
        </w:rPr>
        <w:lastRenderedPageBreak/>
        <w:t>- Tuyên truyền các chế động, chính sách, các luật, các nghị quyết có liên quan đến lao động nữ.</w:t>
      </w:r>
    </w:p>
    <w:p w14:paraId="024C83E1" w14:textId="25BDD0A2" w:rsidR="00540525" w:rsidRPr="00783AF7" w:rsidRDefault="00540525" w:rsidP="00540525">
      <w:pPr>
        <w:spacing w:before="120" w:after="120"/>
        <w:ind w:firstLine="720"/>
        <w:jc w:val="both"/>
      </w:pPr>
      <w:r w:rsidRPr="00783AF7">
        <w:t xml:space="preserve">Trên đây là báo cáo tình hình hoạt động công đoàn tháng </w:t>
      </w:r>
      <w:r w:rsidR="00826894">
        <w:rPr>
          <w:lang w:val="en-US"/>
        </w:rPr>
        <w:t>10</w:t>
      </w:r>
      <w:r w:rsidRPr="00783AF7">
        <w:t xml:space="preserve"> năm 2024 </w:t>
      </w:r>
      <w:r>
        <w:rPr>
          <w:lang w:val="en-US"/>
        </w:rPr>
        <w:t xml:space="preserve">và kế hoạch tháng </w:t>
      </w:r>
      <w:r w:rsidR="00E1646C">
        <w:rPr>
          <w:lang w:val="en-US"/>
        </w:rPr>
        <w:t>1</w:t>
      </w:r>
      <w:r w:rsidR="00826894">
        <w:rPr>
          <w:lang w:val="en-US"/>
        </w:rPr>
        <w:t xml:space="preserve">1 </w:t>
      </w:r>
      <w:r>
        <w:rPr>
          <w:lang w:val="en-US"/>
        </w:rPr>
        <w:t xml:space="preserve">năm 2024 </w:t>
      </w:r>
      <w:r w:rsidRPr="00783AF7">
        <w:t>của Ban Chấp hành CĐCS trường THCS Thị Trấn./.</w:t>
      </w:r>
    </w:p>
    <w:p w14:paraId="434967D4" w14:textId="77777777" w:rsidR="00AB4306" w:rsidRPr="003627CC" w:rsidRDefault="00AB4306" w:rsidP="00AB4306">
      <w:pPr>
        <w:spacing w:before="120" w:after="120"/>
        <w:ind w:firstLine="720"/>
        <w:jc w:val="both"/>
        <w:rPr>
          <w:lang w:val="en-US"/>
        </w:rPr>
      </w:pPr>
    </w:p>
    <w:tbl>
      <w:tblPr>
        <w:tblW w:w="0" w:type="auto"/>
        <w:tblLook w:val="04A0" w:firstRow="1" w:lastRow="0" w:firstColumn="1" w:lastColumn="0" w:noHBand="0" w:noVBand="1"/>
      </w:tblPr>
      <w:tblGrid>
        <w:gridCol w:w="4677"/>
        <w:gridCol w:w="4677"/>
      </w:tblGrid>
      <w:tr w:rsidR="00AB4306" w:rsidRPr="00A9653A" w14:paraId="100773E9" w14:textId="77777777" w:rsidTr="006F2B6E">
        <w:tc>
          <w:tcPr>
            <w:tcW w:w="4785" w:type="dxa"/>
            <w:shd w:val="clear" w:color="auto" w:fill="auto"/>
          </w:tcPr>
          <w:p w14:paraId="722111A5" w14:textId="77777777" w:rsidR="00AB4306" w:rsidRPr="002F5875" w:rsidRDefault="00AB4306" w:rsidP="006F2B6E">
            <w:pPr>
              <w:tabs>
                <w:tab w:val="left" w:pos="6780"/>
              </w:tabs>
              <w:jc w:val="center"/>
              <w:rPr>
                <w:b/>
                <w:bCs/>
                <w:lang w:val="en-US"/>
              </w:rPr>
            </w:pPr>
            <w:r w:rsidRPr="002F5875">
              <w:rPr>
                <w:b/>
                <w:bCs/>
                <w:lang w:val="en-US"/>
              </w:rPr>
              <w:t>T/M BAN CHI ỦY</w:t>
            </w:r>
          </w:p>
          <w:p w14:paraId="79AEDAC7" w14:textId="77777777" w:rsidR="00AB4306" w:rsidRPr="002F5875" w:rsidRDefault="00AB4306" w:rsidP="006F2B6E">
            <w:pPr>
              <w:tabs>
                <w:tab w:val="left" w:pos="6780"/>
              </w:tabs>
              <w:jc w:val="center"/>
              <w:rPr>
                <w:b/>
                <w:bCs/>
                <w:lang w:val="en-US"/>
              </w:rPr>
            </w:pPr>
            <w:r w:rsidRPr="002F5875">
              <w:rPr>
                <w:b/>
                <w:bCs/>
                <w:lang w:val="en-US"/>
              </w:rPr>
              <w:t>BÍ THƯ</w:t>
            </w:r>
          </w:p>
          <w:p w14:paraId="440BFD9A" w14:textId="77777777" w:rsidR="00AB4306" w:rsidRPr="002F5875" w:rsidRDefault="00AB4306" w:rsidP="006F2B6E">
            <w:pPr>
              <w:tabs>
                <w:tab w:val="left" w:pos="6780"/>
              </w:tabs>
              <w:jc w:val="center"/>
              <w:rPr>
                <w:b/>
                <w:bCs/>
                <w:lang w:val="en-US"/>
              </w:rPr>
            </w:pPr>
          </w:p>
          <w:p w14:paraId="1B0CD9C9" w14:textId="77777777" w:rsidR="00AB4306" w:rsidRDefault="00AB4306" w:rsidP="006F2B6E">
            <w:pPr>
              <w:tabs>
                <w:tab w:val="left" w:pos="6780"/>
              </w:tabs>
              <w:jc w:val="center"/>
              <w:rPr>
                <w:b/>
                <w:bCs/>
                <w:lang w:val="en-US"/>
              </w:rPr>
            </w:pPr>
          </w:p>
          <w:p w14:paraId="570BA984" w14:textId="77777777" w:rsidR="00AB4306" w:rsidRDefault="00AB4306" w:rsidP="006F2B6E">
            <w:pPr>
              <w:tabs>
                <w:tab w:val="left" w:pos="6780"/>
              </w:tabs>
              <w:jc w:val="center"/>
              <w:rPr>
                <w:b/>
                <w:bCs/>
                <w:lang w:val="en-US"/>
              </w:rPr>
            </w:pPr>
          </w:p>
          <w:p w14:paraId="75732150" w14:textId="77777777" w:rsidR="00AB4306" w:rsidRPr="002F5875" w:rsidRDefault="00AB4306" w:rsidP="006F2B6E">
            <w:pPr>
              <w:tabs>
                <w:tab w:val="left" w:pos="6780"/>
              </w:tabs>
              <w:jc w:val="center"/>
              <w:rPr>
                <w:b/>
                <w:bCs/>
                <w:lang w:val="en-US"/>
              </w:rPr>
            </w:pPr>
          </w:p>
          <w:p w14:paraId="5CD1FDA3" w14:textId="77777777" w:rsidR="00AB4306" w:rsidRPr="00CE27B2" w:rsidRDefault="00AB4306" w:rsidP="006F2B6E">
            <w:pPr>
              <w:tabs>
                <w:tab w:val="left" w:pos="6780"/>
              </w:tabs>
              <w:jc w:val="center"/>
              <w:rPr>
                <w:b/>
                <w:bCs/>
                <w:lang w:val="en-US"/>
              </w:rPr>
            </w:pPr>
            <w:r w:rsidRPr="002F5875">
              <w:rPr>
                <w:b/>
                <w:bCs/>
                <w:lang w:val="en-US"/>
              </w:rPr>
              <w:t>Nguyễn Thanh Phong</w:t>
            </w:r>
          </w:p>
        </w:tc>
        <w:tc>
          <w:tcPr>
            <w:tcW w:w="4785" w:type="dxa"/>
            <w:shd w:val="clear" w:color="auto" w:fill="auto"/>
          </w:tcPr>
          <w:p w14:paraId="7EFC2E8D" w14:textId="77777777" w:rsidR="00AB4306" w:rsidRPr="00A9653A" w:rsidRDefault="00AB4306" w:rsidP="006F2B6E">
            <w:pPr>
              <w:tabs>
                <w:tab w:val="left" w:pos="6780"/>
              </w:tabs>
              <w:jc w:val="center"/>
              <w:rPr>
                <w:b/>
                <w:bCs/>
                <w:lang w:val="en-US"/>
              </w:rPr>
            </w:pPr>
            <w:r w:rsidRPr="00A9653A">
              <w:rPr>
                <w:b/>
                <w:bCs/>
                <w:lang w:val="en-US"/>
              </w:rPr>
              <w:t>TM.</w:t>
            </w:r>
            <w:r>
              <w:rPr>
                <w:b/>
                <w:bCs/>
                <w:lang w:val="en-US"/>
              </w:rPr>
              <w:t xml:space="preserve"> </w:t>
            </w:r>
            <w:r w:rsidRPr="00A9653A">
              <w:rPr>
                <w:b/>
                <w:bCs/>
                <w:lang w:val="en-US"/>
              </w:rPr>
              <w:t>BAN CHẤP HÀNH</w:t>
            </w:r>
          </w:p>
          <w:p w14:paraId="2B92DD59" w14:textId="77777777" w:rsidR="00AB4306" w:rsidRPr="00A9653A" w:rsidRDefault="00AB4306" w:rsidP="006F2B6E">
            <w:pPr>
              <w:tabs>
                <w:tab w:val="left" w:pos="6780"/>
              </w:tabs>
              <w:jc w:val="center"/>
              <w:rPr>
                <w:b/>
                <w:bCs/>
                <w:lang w:val="en-US"/>
              </w:rPr>
            </w:pPr>
            <w:r w:rsidRPr="00A9653A">
              <w:rPr>
                <w:b/>
                <w:bCs/>
                <w:lang w:val="en-US"/>
              </w:rPr>
              <w:t>CHỦ TỊCH</w:t>
            </w:r>
          </w:p>
          <w:p w14:paraId="3C425834" w14:textId="77777777" w:rsidR="00AB4306" w:rsidRPr="00A9653A" w:rsidRDefault="00AB4306" w:rsidP="006F2B6E">
            <w:pPr>
              <w:tabs>
                <w:tab w:val="left" w:pos="6780"/>
              </w:tabs>
              <w:jc w:val="center"/>
              <w:rPr>
                <w:b/>
                <w:bCs/>
                <w:lang w:val="en-US"/>
              </w:rPr>
            </w:pPr>
          </w:p>
          <w:p w14:paraId="583E978F" w14:textId="77777777" w:rsidR="00AB4306" w:rsidRDefault="00AB4306" w:rsidP="006F2B6E">
            <w:pPr>
              <w:tabs>
                <w:tab w:val="left" w:pos="6780"/>
              </w:tabs>
              <w:jc w:val="center"/>
              <w:rPr>
                <w:b/>
                <w:bCs/>
                <w:lang w:val="en-US"/>
              </w:rPr>
            </w:pPr>
          </w:p>
          <w:p w14:paraId="74492C87" w14:textId="77777777" w:rsidR="00AB4306" w:rsidRPr="00A9653A" w:rsidRDefault="00AB4306" w:rsidP="006F2B6E">
            <w:pPr>
              <w:tabs>
                <w:tab w:val="left" w:pos="6780"/>
              </w:tabs>
              <w:jc w:val="center"/>
              <w:rPr>
                <w:b/>
                <w:bCs/>
                <w:lang w:val="en-US"/>
              </w:rPr>
            </w:pPr>
          </w:p>
          <w:p w14:paraId="363E203E" w14:textId="77777777" w:rsidR="00AB4306" w:rsidRPr="00A9653A" w:rsidRDefault="00AB4306" w:rsidP="006F2B6E">
            <w:pPr>
              <w:tabs>
                <w:tab w:val="left" w:pos="6780"/>
              </w:tabs>
              <w:jc w:val="center"/>
              <w:rPr>
                <w:b/>
                <w:bCs/>
                <w:lang w:val="en-US"/>
              </w:rPr>
            </w:pPr>
          </w:p>
          <w:p w14:paraId="0867C544" w14:textId="77777777" w:rsidR="00AB4306" w:rsidRPr="00A9653A" w:rsidRDefault="00AB4306" w:rsidP="00826894">
            <w:pPr>
              <w:tabs>
                <w:tab w:val="left" w:pos="6780"/>
              </w:tabs>
              <w:spacing w:after="120"/>
              <w:jc w:val="center"/>
              <w:rPr>
                <w:b/>
                <w:bCs/>
                <w:lang w:val="en-US"/>
              </w:rPr>
            </w:pPr>
            <w:r w:rsidRPr="00A9653A">
              <w:rPr>
                <w:b/>
                <w:bCs/>
                <w:lang w:val="en-US"/>
              </w:rPr>
              <w:t xml:space="preserve">Nguyễn </w:t>
            </w:r>
            <w:r>
              <w:rPr>
                <w:b/>
                <w:bCs/>
                <w:lang w:val="en-US"/>
              </w:rPr>
              <w:t>Trung Giang</w:t>
            </w:r>
          </w:p>
        </w:tc>
      </w:tr>
    </w:tbl>
    <w:p w14:paraId="08F65996" w14:textId="77777777" w:rsidR="00AB4306" w:rsidRPr="00180FC5" w:rsidRDefault="00AB4306" w:rsidP="00AB4306">
      <w:pPr>
        <w:tabs>
          <w:tab w:val="left" w:pos="6780"/>
        </w:tabs>
        <w:rPr>
          <w:b/>
          <w:bCs/>
          <w:i/>
          <w:iCs/>
          <w:sz w:val="24"/>
          <w:szCs w:val="24"/>
          <w:lang w:val="en-US"/>
        </w:rPr>
      </w:pPr>
      <w:r w:rsidRPr="00180FC5">
        <w:rPr>
          <w:b/>
          <w:bCs/>
          <w:i/>
          <w:iCs/>
          <w:sz w:val="24"/>
          <w:szCs w:val="24"/>
          <w:lang w:val="en-US"/>
        </w:rPr>
        <w:t>Nơi nhận:</w:t>
      </w:r>
    </w:p>
    <w:p w14:paraId="6DD77BD9" w14:textId="77777777" w:rsidR="00AB4306" w:rsidRPr="00A9653A" w:rsidRDefault="00AB4306" w:rsidP="00AB4306">
      <w:pPr>
        <w:tabs>
          <w:tab w:val="left" w:pos="6780"/>
        </w:tabs>
        <w:rPr>
          <w:sz w:val="22"/>
          <w:szCs w:val="22"/>
          <w:lang w:val="en-US"/>
        </w:rPr>
      </w:pPr>
      <w:r w:rsidRPr="00A9653A">
        <w:rPr>
          <w:sz w:val="22"/>
          <w:szCs w:val="22"/>
          <w:lang w:val="en-US"/>
        </w:rPr>
        <w:t xml:space="preserve">- </w:t>
      </w:r>
      <w:r>
        <w:rPr>
          <w:sz w:val="22"/>
          <w:szCs w:val="22"/>
          <w:lang w:val="en-US"/>
        </w:rPr>
        <w:t xml:space="preserve">BTV </w:t>
      </w:r>
      <w:r w:rsidRPr="00A9653A">
        <w:rPr>
          <w:sz w:val="22"/>
          <w:szCs w:val="22"/>
          <w:lang w:val="en-US"/>
        </w:rPr>
        <w:t>LĐLĐ huyện</w:t>
      </w:r>
      <w:r>
        <w:rPr>
          <w:sz w:val="22"/>
          <w:szCs w:val="22"/>
          <w:lang w:val="en-US"/>
        </w:rPr>
        <w:t>;</w:t>
      </w:r>
    </w:p>
    <w:p w14:paraId="7EB7220C" w14:textId="77777777" w:rsidR="00AB4306" w:rsidRPr="00A9653A" w:rsidRDefault="00AB4306" w:rsidP="00AB4306">
      <w:pPr>
        <w:tabs>
          <w:tab w:val="left" w:pos="6780"/>
        </w:tabs>
        <w:rPr>
          <w:sz w:val="22"/>
          <w:szCs w:val="22"/>
          <w:lang w:val="en-US"/>
        </w:rPr>
      </w:pPr>
      <w:r w:rsidRPr="00A9653A">
        <w:rPr>
          <w:sz w:val="22"/>
          <w:szCs w:val="22"/>
          <w:lang w:val="en-US"/>
        </w:rPr>
        <w:t xml:space="preserve">- </w:t>
      </w:r>
      <w:r>
        <w:rPr>
          <w:sz w:val="22"/>
          <w:szCs w:val="22"/>
          <w:lang w:val="en-US"/>
        </w:rPr>
        <w:t xml:space="preserve">Chi uỷ </w:t>
      </w:r>
      <w:r w:rsidRPr="00A9653A">
        <w:rPr>
          <w:sz w:val="22"/>
          <w:szCs w:val="22"/>
          <w:lang w:val="en-US"/>
        </w:rPr>
        <w:t>Chi bộ;</w:t>
      </w:r>
    </w:p>
    <w:p w14:paraId="52A22E0E" w14:textId="77777777" w:rsidR="00AB4306" w:rsidRDefault="00AB4306" w:rsidP="00AB4306">
      <w:pPr>
        <w:tabs>
          <w:tab w:val="left" w:pos="6780"/>
        </w:tabs>
        <w:rPr>
          <w:sz w:val="22"/>
          <w:szCs w:val="22"/>
          <w:lang w:val="en-US"/>
        </w:rPr>
      </w:pPr>
      <w:r w:rsidRPr="00A9653A">
        <w:rPr>
          <w:sz w:val="22"/>
          <w:szCs w:val="22"/>
          <w:lang w:val="en-US"/>
        </w:rPr>
        <w:t xml:space="preserve">- </w:t>
      </w:r>
      <w:r>
        <w:rPr>
          <w:sz w:val="22"/>
          <w:szCs w:val="22"/>
          <w:lang w:val="en-US"/>
        </w:rPr>
        <w:t>Ban Chấp hành;</w:t>
      </w:r>
    </w:p>
    <w:p w14:paraId="32CDA721" w14:textId="77777777" w:rsidR="00AB4306" w:rsidRPr="00A9653A" w:rsidRDefault="00AB4306" w:rsidP="00AB4306">
      <w:pPr>
        <w:tabs>
          <w:tab w:val="left" w:pos="6780"/>
        </w:tabs>
        <w:rPr>
          <w:sz w:val="22"/>
          <w:szCs w:val="22"/>
          <w:lang w:val="en-US"/>
        </w:rPr>
      </w:pPr>
      <w:r>
        <w:rPr>
          <w:sz w:val="22"/>
          <w:szCs w:val="22"/>
          <w:lang w:val="en-US"/>
        </w:rPr>
        <w:t xml:space="preserve">- </w:t>
      </w:r>
      <w:r w:rsidRPr="00A9653A">
        <w:rPr>
          <w:sz w:val="22"/>
          <w:szCs w:val="22"/>
          <w:lang w:val="en-US"/>
        </w:rPr>
        <w:t>Đoàn viên;</w:t>
      </w:r>
    </w:p>
    <w:p w14:paraId="169160E0" w14:textId="77777777" w:rsidR="00AB4306" w:rsidRDefault="00AB4306" w:rsidP="00AB4306">
      <w:pPr>
        <w:tabs>
          <w:tab w:val="left" w:pos="6780"/>
        </w:tabs>
        <w:rPr>
          <w:sz w:val="26"/>
          <w:szCs w:val="26"/>
          <w:lang w:val="en-US"/>
        </w:rPr>
      </w:pPr>
      <w:r w:rsidRPr="00A9653A">
        <w:rPr>
          <w:sz w:val="22"/>
          <w:szCs w:val="22"/>
          <w:lang w:val="en-US"/>
        </w:rPr>
        <w:t>- Lưu CĐ</w:t>
      </w:r>
      <w:r>
        <w:rPr>
          <w:sz w:val="22"/>
          <w:szCs w:val="22"/>
          <w:lang w:val="en-US"/>
        </w:rPr>
        <w:t>CS</w:t>
      </w:r>
      <w:r w:rsidRPr="00A9653A">
        <w:rPr>
          <w:sz w:val="22"/>
          <w:szCs w:val="22"/>
          <w:lang w:val="en-US"/>
        </w:rPr>
        <w:t>.</w:t>
      </w:r>
    </w:p>
    <w:p w14:paraId="0B9B8D50" w14:textId="77777777" w:rsidR="00B75CCA" w:rsidRDefault="00B75CCA"/>
    <w:sectPr w:rsidR="00B75CCA" w:rsidSect="00AB4306">
      <w:headerReference w:type="default" r:id="rId6"/>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0A2E4" w14:textId="77777777" w:rsidR="002E1490" w:rsidRDefault="002E1490">
      <w:r>
        <w:separator/>
      </w:r>
    </w:p>
  </w:endnote>
  <w:endnote w:type="continuationSeparator" w:id="0">
    <w:p w14:paraId="72FC9EB9" w14:textId="77777777" w:rsidR="002E1490" w:rsidRDefault="002E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6D2DD" w14:textId="77777777" w:rsidR="002E1490" w:rsidRDefault="002E1490">
      <w:r>
        <w:separator/>
      </w:r>
    </w:p>
  </w:footnote>
  <w:footnote w:type="continuationSeparator" w:id="0">
    <w:p w14:paraId="6C319DAC" w14:textId="77777777" w:rsidR="002E1490" w:rsidRDefault="002E1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E3A94" w14:textId="77777777" w:rsidR="00537F0C"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085A2B5E" w14:textId="77777777" w:rsidR="00537F0C" w:rsidRDefault="00537F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06"/>
    <w:rsid w:val="000E62C4"/>
    <w:rsid w:val="000F25B7"/>
    <w:rsid w:val="002E1490"/>
    <w:rsid w:val="00447D95"/>
    <w:rsid w:val="00537F0C"/>
    <w:rsid w:val="00540525"/>
    <w:rsid w:val="00560D93"/>
    <w:rsid w:val="005C6324"/>
    <w:rsid w:val="005D3D6B"/>
    <w:rsid w:val="006F5651"/>
    <w:rsid w:val="007313FF"/>
    <w:rsid w:val="00746CD8"/>
    <w:rsid w:val="007A6B21"/>
    <w:rsid w:val="00826894"/>
    <w:rsid w:val="008B6AFC"/>
    <w:rsid w:val="00922BBE"/>
    <w:rsid w:val="00A374D6"/>
    <w:rsid w:val="00A6761E"/>
    <w:rsid w:val="00AB4306"/>
    <w:rsid w:val="00B27269"/>
    <w:rsid w:val="00B60313"/>
    <w:rsid w:val="00B65E8E"/>
    <w:rsid w:val="00B75CCA"/>
    <w:rsid w:val="00BC21D6"/>
    <w:rsid w:val="00BC7386"/>
    <w:rsid w:val="00C555FE"/>
    <w:rsid w:val="00C9019D"/>
    <w:rsid w:val="00CC59A2"/>
    <w:rsid w:val="00D433A3"/>
    <w:rsid w:val="00DA2ACC"/>
    <w:rsid w:val="00E1646C"/>
    <w:rsid w:val="00E35DCC"/>
    <w:rsid w:val="00F12CD0"/>
    <w:rsid w:val="00F66F38"/>
    <w:rsid w:val="00F8784B"/>
    <w:rsid w:val="00FA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7165"/>
  <w15:chartTrackingRefBased/>
  <w15:docId w15:val="{E51700FE-AC52-41A8-A5E6-61ABE5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306"/>
    <w:pPr>
      <w:spacing w:after="0" w:line="240" w:lineRule="auto"/>
    </w:pPr>
    <w:rPr>
      <w:rFonts w:eastAsia="Times New Roman" w:cs="Times New Roman"/>
      <w:kern w:val="0"/>
      <w:sz w:val="28"/>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4306"/>
    <w:pPr>
      <w:tabs>
        <w:tab w:val="center" w:pos="4680"/>
        <w:tab w:val="right" w:pos="9360"/>
      </w:tabs>
    </w:pPr>
  </w:style>
  <w:style w:type="character" w:customStyle="1" w:styleId="HeaderChar">
    <w:name w:val="Header Char"/>
    <w:basedOn w:val="DefaultParagraphFont"/>
    <w:link w:val="Header"/>
    <w:uiPriority w:val="99"/>
    <w:rsid w:val="00AB4306"/>
    <w:rPr>
      <w:rFonts w:eastAsia="Times New Roman" w:cs="Times New Roman"/>
      <w:kern w:val="0"/>
      <w:sz w:val="28"/>
      <w:szCs w:val="28"/>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871735">
      <w:bodyDiv w:val="1"/>
      <w:marLeft w:val="0"/>
      <w:marRight w:val="0"/>
      <w:marTop w:val="0"/>
      <w:marBottom w:val="0"/>
      <w:divBdr>
        <w:top w:val="none" w:sz="0" w:space="0" w:color="auto"/>
        <w:left w:val="none" w:sz="0" w:space="0" w:color="auto"/>
        <w:bottom w:val="none" w:sz="0" w:space="0" w:color="auto"/>
        <w:right w:val="none" w:sz="0" w:space="0" w:color="auto"/>
      </w:divBdr>
    </w:div>
    <w:div w:id="17237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Giang</dc:creator>
  <cp:keywords/>
  <dc:description/>
  <cp:lastModifiedBy>Trung Giang</cp:lastModifiedBy>
  <cp:revision>19</cp:revision>
  <dcterms:created xsi:type="dcterms:W3CDTF">2024-09-05T08:15:00Z</dcterms:created>
  <dcterms:modified xsi:type="dcterms:W3CDTF">2024-10-31T07:45:00Z</dcterms:modified>
</cp:coreProperties>
</file>