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0F59" w14:textId="77777777" w:rsidR="009B1199" w:rsidRPr="009B1199" w:rsidRDefault="009B1199" w:rsidP="009B1199">
      <w:pPr>
        <w:spacing w:after="0" w:line="240" w:lineRule="auto"/>
        <w:jc w:val="center"/>
        <w:rPr>
          <w:b/>
          <w:bCs/>
          <w:sz w:val="28"/>
          <w:szCs w:val="24"/>
        </w:rPr>
      </w:pPr>
      <w:r w:rsidRPr="009B1199">
        <w:rPr>
          <w:b/>
          <w:bCs/>
          <w:sz w:val="28"/>
          <w:szCs w:val="24"/>
        </w:rPr>
        <w:t>Phụ lục III</w:t>
      </w:r>
    </w:p>
    <w:p w14:paraId="0F149E3B" w14:textId="77777777" w:rsidR="009B1199" w:rsidRPr="009B1199" w:rsidRDefault="009B1199" w:rsidP="009B1199">
      <w:pPr>
        <w:spacing w:after="0" w:line="240" w:lineRule="auto"/>
        <w:jc w:val="center"/>
        <w:rPr>
          <w:b/>
          <w:sz w:val="28"/>
          <w:szCs w:val="32"/>
        </w:rPr>
      </w:pPr>
      <w:r w:rsidRPr="009B1199">
        <w:rPr>
          <w:b/>
          <w:sz w:val="28"/>
          <w:szCs w:val="32"/>
        </w:rPr>
        <w:t xml:space="preserve">KHUNG KẾ HOẠCH GIÁO DỤC CỦA GIÁO VIÊN </w:t>
      </w:r>
    </w:p>
    <w:p w14:paraId="2506E932" w14:textId="77777777" w:rsidR="009B1199" w:rsidRPr="009B1199" w:rsidRDefault="009B1199" w:rsidP="009B1199">
      <w:pPr>
        <w:spacing w:after="0" w:line="240" w:lineRule="auto"/>
        <w:jc w:val="center"/>
        <w:rPr>
          <w:bCs/>
          <w:sz w:val="28"/>
          <w:szCs w:val="24"/>
        </w:rPr>
      </w:pPr>
      <w:r w:rsidRPr="009B1199">
        <w:rPr>
          <w:bCs/>
          <w:sz w:val="28"/>
          <w:szCs w:val="24"/>
        </w:rPr>
        <w:t>(</w:t>
      </w:r>
      <w:r w:rsidRPr="009B1199">
        <w:rPr>
          <w:bCs/>
          <w:i/>
          <w:sz w:val="28"/>
          <w:szCs w:val="24"/>
        </w:rPr>
        <w:t>Kèm theo Công văn số 5512/BGDĐT-GDTrH ngày 18 tháng 12 năm 2020 của Bộ GDĐT</w:t>
      </w:r>
      <w:r w:rsidRPr="009B1199">
        <w:rPr>
          <w:bCs/>
          <w:sz w:val="28"/>
          <w:szCs w:val="24"/>
        </w:rPr>
        <w:t>)</w:t>
      </w:r>
    </w:p>
    <w:p w14:paraId="1570A17D" w14:textId="77777777" w:rsidR="009B1199" w:rsidRPr="009F1FD0" w:rsidRDefault="009B1199" w:rsidP="009B1199">
      <w:pPr>
        <w:jc w:val="cente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9B1199" w:rsidRPr="009B1199" w14:paraId="1D5794A5" w14:textId="77777777" w:rsidTr="00B56677">
        <w:tc>
          <w:tcPr>
            <w:tcW w:w="6516" w:type="dxa"/>
          </w:tcPr>
          <w:p w14:paraId="152CD9A4" w14:textId="0680A2BF" w:rsidR="009B1199" w:rsidRPr="009B1199" w:rsidRDefault="009B1199" w:rsidP="009B1199">
            <w:pPr>
              <w:jc w:val="center"/>
              <w:rPr>
                <w:szCs w:val="28"/>
              </w:rPr>
            </w:pPr>
            <w:r w:rsidRPr="009B1199">
              <w:rPr>
                <w:b/>
                <w:bCs/>
                <w:szCs w:val="28"/>
              </w:rPr>
              <w:t>TRƯỜ</w:t>
            </w:r>
            <w:r w:rsidR="0048460C">
              <w:rPr>
                <w:b/>
                <w:bCs/>
                <w:szCs w:val="28"/>
              </w:rPr>
              <w:t>NG THCS VĨNH PHONG 1</w:t>
            </w:r>
          </w:p>
          <w:p w14:paraId="74A61E13" w14:textId="77777777" w:rsidR="009B1199" w:rsidRPr="009B1199" w:rsidRDefault="009B1199" w:rsidP="009B1199">
            <w:pPr>
              <w:jc w:val="center"/>
              <w:rPr>
                <w:szCs w:val="28"/>
              </w:rPr>
            </w:pPr>
            <w:r w:rsidRPr="009B1199">
              <w:rPr>
                <w:b/>
                <w:bCs/>
                <w:szCs w:val="28"/>
                <w:lang w:val="vi-VN"/>
              </w:rPr>
              <w:t>TỔ</w:t>
            </w:r>
            <w:r w:rsidRPr="009B1199">
              <w:rPr>
                <w:b/>
                <w:bCs/>
                <w:szCs w:val="28"/>
              </w:rPr>
              <w:t xml:space="preserve"> KHOA HỌC TỰ NHIÊN</w:t>
            </w:r>
          </w:p>
          <w:p w14:paraId="23DCB345" w14:textId="771C7AC8" w:rsidR="009B1199" w:rsidRPr="009B1199" w:rsidRDefault="009B1199" w:rsidP="009B1199">
            <w:pPr>
              <w:jc w:val="center"/>
              <w:rPr>
                <w:szCs w:val="28"/>
              </w:rPr>
            </w:pPr>
            <w:r w:rsidRPr="009B1199">
              <w:rPr>
                <w:szCs w:val="28"/>
                <w:lang w:val="vi-VN"/>
              </w:rPr>
              <w:t xml:space="preserve">Họ và tên giáo viên: </w:t>
            </w:r>
            <w:r w:rsidR="0048460C">
              <w:rPr>
                <w:szCs w:val="28"/>
              </w:rPr>
              <w:t>Ngô Văn Bảy</w:t>
            </w:r>
          </w:p>
          <w:p w14:paraId="64D614FD" w14:textId="77777777" w:rsidR="009B1199" w:rsidRPr="009B1199" w:rsidRDefault="009B1199" w:rsidP="009B1199">
            <w:pPr>
              <w:rPr>
                <w:b/>
                <w:bCs/>
                <w:szCs w:val="28"/>
                <w:lang w:val="vi-VN"/>
              </w:rPr>
            </w:pPr>
          </w:p>
        </w:tc>
        <w:tc>
          <w:tcPr>
            <w:tcW w:w="8046" w:type="dxa"/>
          </w:tcPr>
          <w:p w14:paraId="03F00D39" w14:textId="77777777" w:rsidR="009B1199" w:rsidRPr="009B1199" w:rsidRDefault="009B1199" w:rsidP="009B1199">
            <w:pPr>
              <w:jc w:val="center"/>
              <w:rPr>
                <w:b/>
                <w:bCs/>
                <w:szCs w:val="28"/>
                <w:lang w:val="vi-VN"/>
              </w:rPr>
            </w:pPr>
            <w:r w:rsidRPr="009B1199">
              <w:rPr>
                <w:b/>
                <w:bCs/>
                <w:szCs w:val="28"/>
              </w:rPr>
              <w:t>CỘNG</w:t>
            </w:r>
            <w:r w:rsidRPr="009B1199">
              <w:rPr>
                <w:b/>
                <w:bCs/>
                <w:szCs w:val="28"/>
                <w:lang w:val="vi-VN"/>
              </w:rPr>
              <w:t xml:space="preserve"> HÒA XÃ HỘI CHỦ NGHĨA VIỆT NAM</w:t>
            </w:r>
          </w:p>
          <w:p w14:paraId="2B37F8FC" w14:textId="77777777" w:rsidR="009B1199" w:rsidRPr="009B1199" w:rsidRDefault="009B1199" w:rsidP="009B1199">
            <w:pPr>
              <w:jc w:val="center"/>
              <w:rPr>
                <w:b/>
                <w:bCs/>
                <w:szCs w:val="28"/>
                <w:lang w:val="vi-VN"/>
              </w:rPr>
            </w:pPr>
            <w:r w:rsidRPr="009B1199">
              <w:rPr>
                <w:noProof/>
                <w:szCs w:val="28"/>
              </w:rPr>
              <mc:AlternateContent>
                <mc:Choice Requires="wps">
                  <w:drawing>
                    <wp:anchor distT="0" distB="0" distL="114300" distR="114300" simplePos="0" relativeHeight="251659264" behindDoc="0" locked="0" layoutInCell="1" allowOverlap="1" wp14:anchorId="343A9546" wp14:editId="467D5FB1">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5221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" strokecolor="black [3200]" strokeweight=".5pt">
                      <v:stroke joinstyle="miter"/>
                    </v:line>
                  </w:pict>
                </mc:Fallback>
              </mc:AlternateContent>
            </w:r>
            <w:r w:rsidRPr="009B1199">
              <w:rPr>
                <w:b/>
                <w:bCs/>
                <w:szCs w:val="28"/>
                <w:lang w:val="vi-VN"/>
              </w:rPr>
              <w:t>Độc lập - Tự do - Hạnh phúc</w:t>
            </w:r>
          </w:p>
        </w:tc>
      </w:tr>
    </w:tbl>
    <w:p w14:paraId="43EE4127" w14:textId="77777777" w:rsidR="009B1199" w:rsidRPr="009B1199" w:rsidRDefault="009B1199" w:rsidP="009B1199">
      <w:pPr>
        <w:spacing w:after="0" w:line="240" w:lineRule="auto"/>
        <w:jc w:val="center"/>
        <w:rPr>
          <w:b/>
          <w:bCs/>
          <w:sz w:val="28"/>
          <w:szCs w:val="28"/>
        </w:rPr>
      </w:pPr>
      <w:r w:rsidRPr="009B1199">
        <w:rPr>
          <w:b/>
          <w:bCs/>
          <w:sz w:val="28"/>
          <w:szCs w:val="28"/>
        </w:rPr>
        <w:t>KẾ</w:t>
      </w:r>
      <w:r w:rsidRPr="009B1199">
        <w:rPr>
          <w:b/>
          <w:bCs/>
          <w:sz w:val="28"/>
          <w:szCs w:val="28"/>
          <w:lang w:val="vi-VN"/>
        </w:rPr>
        <w:t xml:space="preserve"> HOẠCH </w:t>
      </w:r>
      <w:r w:rsidRPr="009B1199">
        <w:rPr>
          <w:b/>
          <w:bCs/>
          <w:sz w:val="28"/>
          <w:szCs w:val="28"/>
        </w:rPr>
        <w:t>GIÁO DỤC CỦA GIÁO VIÊN</w:t>
      </w:r>
    </w:p>
    <w:p w14:paraId="26464C63" w14:textId="5D43EE74" w:rsidR="009B1199" w:rsidRPr="009B1199" w:rsidRDefault="009B1199" w:rsidP="009B1199">
      <w:pPr>
        <w:spacing w:after="0" w:line="240" w:lineRule="auto"/>
        <w:jc w:val="center"/>
        <w:rPr>
          <w:b/>
          <w:bCs/>
          <w:sz w:val="28"/>
          <w:szCs w:val="28"/>
        </w:rPr>
      </w:pPr>
      <w:r w:rsidRPr="009B1199">
        <w:rPr>
          <w:b/>
          <w:bCs/>
          <w:sz w:val="28"/>
          <w:szCs w:val="28"/>
          <w:lang w:val="vi-VN"/>
        </w:rPr>
        <w:t xml:space="preserve">MÔN </w:t>
      </w:r>
      <w:r w:rsidRPr="009B1199">
        <w:rPr>
          <w:b/>
          <w:bCs/>
          <w:sz w:val="28"/>
          <w:szCs w:val="28"/>
        </w:rPr>
        <w:t>KHOA HỌC TỰ NHIÊN</w:t>
      </w:r>
      <w:r w:rsidRPr="009B1199">
        <w:rPr>
          <w:b/>
          <w:bCs/>
          <w:sz w:val="28"/>
          <w:szCs w:val="28"/>
          <w:lang w:val="vi-VN"/>
        </w:rPr>
        <w:t>, LỚP</w:t>
      </w:r>
      <w:r w:rsidRPr="009B1199">
        <w:rPr>
          <w:b/>
          <w:bCs/>
          <w:sz w:val="28"/>
          <w:szCs w:val="28"/>
        </w:rPr>
        <w:t xml:space="preserve"> 6</w:t>
      </w:r>
    </w:p>
    <w:p w14:paraId="71ED35EC" w14:textId="6F7375EA" w:rsidR="009B1199" w:rsidRPr="009B1199" w:rsidRDefault="009B1199" w:rsidP="009B1199">
      <w:pPr>
        <w:spacing w:after="0" w:line="240" w:lineRule="auto"/>
        <w:jc w:val="center"/>
        <w:rPr>
          <w:b/>
          <w:bCs/>
          <w:sz w:val="28"/>
          <w:szCs w:val="28"/>
        </w:rPr>
      </w:pPr>
      <w:r w:rsidRPr="009B1199">
        <w:rPr>
          <w:b/>
          <w:bCs/>
          <w:sz w:val="28"/>
          <w:szCs w:val="28"/>
          <w:lang w:val="vi-VN"/>
        </w:rPr>
        <w:t>Năm học 20</w:t>
      </w:r>
      <w:r w:rsidR="00DB6FB4">
        <w:rPr>
          <w:b/>
          <w:bCs/>
          <w:sz w:val="28"/>
          <w:szCs w:val="28"/>
        </w:rPr>
        <w:t>2</w:t>
      </w:r>
      <w:r w:rsidR="008E6A6A">
        <w:rPr>
          <w:b/>
          <w:bCs/>
          <w:sz w:val="28"/>
          <w:szCs w:val="28"/>
        </w:rPr>
        <w:t>5</w:t>
      </w:r>
      <w:r w:rsidRPr="009B1199">
        <w:rPr>
          <w:b/>
          <w:bCs/>
          <w:sz w:val="28"/>
          <w:szCs w:val="28"/>
        </w:rPr>
        <w:t xml:space="preserve"> – </w:t>
      </w:r>
      <w:r w:rsidRPr="009B1199">
        <w:rPr>
          <w:b/>
          <w:bCs/>
          <w:sz w:val="28"/>
          <w:szCs w:val="28"/>
          <w:lang w:val="vi-VN"/>
        </w:rPr>
        <w:t>20</w:t>
      </w:r>
      <w:r w:rsidR="00DB6FB4">
        <w:rPr>
          <w:b/>
          <w:bCs/>
          <w:sz w:val="28"/>
          <w:szCs w:val="28"/>
        </w:rPr>
        <w:t>2</w:t>
      </w:r>
      <w:r w:rsidR="008E6A6A">
        <w:rPr>
          <w:b/>
          <w:bCs/>
          <w:sz w:val="28"/>
          <w:szCs w:val="28"/>
        </w:rPr>
        <w:t>6</w:t>
      </w:r>
    </w:p>
    <w:p w14:paraId="44961718" w14:textId="0EC6AA2D" w:rsidR="00B078FD" w:rsidRPr="00BE6B18" w:rsidRDefault="00B078FD">
      <w:pPr>
        <w:rPr>
          <w:rFonts w:cs="Times New Roman"/>
          <w:sz w:val="28"/>
          <w:szCs w:val="24"/>
        </w:rPr>
      </w:pPr>
      <w:r w:rsidRPr="00BE6B18">
        <w:rPr>
          <w:rFonts w:cs="Times New Roman"/>
          <w:sz w:val="28"/>
          <w:szCs w:val="24"/>
        </w:rPr>
        <w:t>Học kì 1: 18 tuần x 4 tiết = 72 tiết</w:t>
      </w:r>
    </w:p>
    <w:tbl>
      <w:tblPr>
        <w:tblStyle w:val="TableGrid2"/>
        <w:tblW w:w="15877" w:type="dxa"/>
        <w:tblInd w:w="-714" w:type="dxa"/>
        <w:tblLayout w:type="fixed"/>
        <w:tblLook w:val="04A0" w:firstRow="1" w:lastRow="0" w:firstColumn="1" w:lastColumn="0" w:noHBand="0" w:noVBand="1"/>
      </w:tblPr>
      <w:tblGrid>
        <w:gridCol w:w="993"/>
        <w:gridCol w:w="2268"/>
        <w:gridCol w:w="1134"/>
        <w:gridCol w:w="7088"/>
        <w:gridCol w:w="4394"/>
      </w:tblGrid>
      <w:tr w:rsidR="00D7694C" w:rsidRPr="00121E2E" w14:paraId="71E6C649" w14:textId="4946AD42" w:rsidTr="00D7694C">
        <w:tc>
          <w:tcPr>
            <w:tcW w:w="993" w:type="dxa"/>
            <w:vAlign w:val="center"/>
          </w:tcPr>
          <w:p w14:paraId="0A6D3899" w14:textId="1F56116B" w:rsidR="00D7694C" w:rsidRPr="00121E2E" w:rsidRDefault="00D7694C" w:rsidP="005F34AF">
            <w:pPr>
              <w:contextualSpacing/>
              <w:jc w:val="center"/>
              <w:rPr>
                <w:rFonts w:eastAsia="Calibri"/>
                <w:b/>
                <w:sz w:val="24"/>
                <w:szCs w:val="24"/>
              </w:rPr>
            </w:pPr>
            <w:r w:rsidRPr="00121E2E">
              <w:rPr>
                <w:rFonts w:eastAsia="Calibri"/>
                <w:b/>
                <w:sz w:val="24"/>
                <w:szCs w:val="24"/>
              </w:rPr>
              <w:t>TUẦN</w:t>
            </w:r>
          </w:p>
        </w:tc>
        <w:tc>
          <w:tcPr>
            <w:tcW w:w="2268" w:type="dxa"/>
            <w:vAlign w:val="center"/>
          </w:tcPr>
          <w:p w14:paraId="1B20EBB9" w14:textId="77777777" w:rsidR="00D7694C" w:rsidRPr="00121E2E" w:rsidRDefault="00D7694C" w:rsidP="005F34AF">
            <w:pPr>
              <w:contextualSpacing/>
              <w:jc w:val="center"/>
              <w:rPr>
                <w:rFonts w:eastAsia="Calibri"/>
                <w:b/>
                <w:sz w:val="24"/>
                <w:szCs w:val="24"/>
              </w:rPr>
            </w:pPr>
            <w:r w:rsidRPr="00121E2E">
              <w:rPr>
                <w:rFonts w:eastAsia="Calibri"/>
                <w:b/>
                <w:sz w:val="24"/>
                <w:szCs w:val="24"/>
                <w:lang w:val="vi-VN"/>
              </w:rPr>
              <w:t>B</w:t>
            </w:r>
            <w:r w:rsidRPr="00121E2E">
              <w:rPr>
                <w:rFonts w:eastAsia="Calibri"/>
                <w:b/>
                <w:sz w:val="24"/>
                <w:szCs w:val="24"/>
              </w:rPr>
              <w:t>ÀI HỌC</w:t>
            </w:r>
          </w:p>
        </w:tc>
        <w:tc>
          <w:tcPr>
            <w:tcW w:w="1134" w:type="dxa"/>
            <w:vAlign w:val="center"/>
          </w:tcPr>
          <w:p w14:paraId="58FFDD24" w14:textId="77777777" w:rsidR="00D7694C" w:rsidRPr="00121E2E" w:rsidRDefault="00D7694C" w:rsidP="005F34AF">
            <w:pPr>
              <w:contextualSpacing/>
              <w:jc w:val="center"/>
              <w:rPr>
                <w:rFonts w:eastAsia="Calibri"/>
                <w:b/>
                <w:sz w:val="24"/>
                <w:szCs w:val="24"/>
              </w:rPr>
            </w:pPr>
            <w:r w:rsidRPr="00121E2E">
              <w:rPr>
                <w:rFonts w:eastAsia="Calibri"/>
                <w:b/>
                <w:sz w:val="24"/>
                <w:szCs w:val="24"/>
              </w:rPr>
              <w:t xml:space="preserve">TIẾT </w:t>
            </w:r>
          </w:p>
        </w:tc>
        <w:tc>
          <w:tcPr>
            <w:tcW w:w="7088" w:type="dxa"/>
            <w:vAlign w:val="center"/>
          </w:tcPr>
          <w:p w14:paraId="1BCB84F5" w14:textId="4ECF315D" w:rsidR="00D7694C" w:rsidRPr="00121E2E" w:rsidRDefault="00D7694C" w:rsidP="005F34AF">
            <w:pPr>
              <w:contextualSpacing/>
              <w:jc w:val="center"/>
              <w:rPr>
                <w:rFonts w:eastAsia="Calibri"/>
                <w:b/>
                <w:sz w:val="24"/>
                <w:szCs w:val="24"/>
              </w:rPr>
            </w:pPr>
            <w:r w:rsidRPr="00121E2E">
              <w:rPr>
                <w:rFonts w:eastAsia="Calibri"/>
                <w:b/>
                <w:sz w:val="24"/>
                <w:szCs w:val="24"/>
              </w:rPr>
              <w:t>YÊU CẦU CẦN ĐẠT</w:t>
            </w:r>
          </w:p>
        </w:tc>
        <w:tc>
          <w:tcPr>
            <w:tcW w:w="4394" w:type="dxa"/>
          </w:tcPr>
          <w:p w14:paraId="2C8DD401" w14:textId="77777777" w:rsidR="00D7694C" w:rsidRPr="00121E2E" w:rsidRDefault="00D7694C" w:rsidP="005F34AF">
            <w:pPr>
              <w:contextualSpacing/>
              <w:jc w:val="center"/>
              <w:rPr>
                <w:rFonts w:eastAsia="Calibri"/>
                <w:b/>
                <w:sz w:val="24"/>
                <w:szCs w:val="24"/>
              </w:rPr>
            </w:pPr>
            <w:r w:rsidRPr="00121E2E">
              <w:rPr>
                <w:rFonts w:eastAsia="Calibri"/>
                <w:b/>
                <w:sz w:val="24"/>
                <w:szCs w:val="24"/>
              </w:rPr>
              <w:t xml:space="preserve">HƯỚNG DẪN </w:t>
            </w:r>
          </w:p>
          <w:p w14:paraId="4634C64D" w14:textId="0BA3F8D6" w:rsidR="00D7694C" w:rsidRPr="00121E2E" w:rsidRDefault="00D7694C" w:rsidP="005F34AF">
            <w:pPr>
              <w:contextualSpacing/>
              <w:jc w:val="center"/>
              <w:rPr>
                <w:rFonts w:eastAsia="Calibri"/>
                <w:b/>
                <w:sz w:val="24"/>
                <w:szCs w:val="24"/>
              </w:rPr>
            </w:pPr>
            <w:r w:rsidRPr="00121E2E">
              <w:rPr>
                <w:rFonts w:eastAsia="Calibri"/>
                <w:b/>
                <w:sz w:val="24"/>
                <w:szCs w:val="24"/>
              </w:rPr>
              <w:t>THỰC HIỆN</w:t>
            </w:r>
          </w:p>
        </w:tc>
      </w:tr>
      <w:tr w:rsidR="00D7694C" w:rsidRPr="00121E2E" w14:paraId="2F47F440" w14:textId="1C09DDB8" w:rsidTr="00D7694C">
        <w:tc>
          <w:tcPr>
            <w:tcW w:w="993" w:type="dxa"/>
          </w:tcPr>
          <w:p w14:paraId="305CA93C" w14:textId="3BB7A4B3" w:rsidR="00D7694C" w:rsidRPr="00121E2E" w:rsidRDefault="00D7694C" w:rsidP="005F34AF">
            <w:pPr>
              <w:contextualSpacing/>
              <w:jc w:val="center"/>
              <w:rPr>
                <w:rFonts w:eastAsia="Calibri"/>
                <w:bCs/>
                <w:sz w:val="24"/>
                <w:szCs w:val="24"/>
              </w:rPr>
            </w:pPr>
            <w:r w:rsidRPr="00121E2E">
              <w:rPr>
                <w:rFonts w:eastAsia="Calibri"/>
                <w:bCs/>
                <w:sz w:val="24"/>
                <w:szCs w:val="24"/>
              </w:rPr>
              <w:t>1</w:t>
            </w:r>
          </w:p>
        </w:tc>
        <w:tc>
          <w:tcPr>
            <w:tcW w:w="2268" w:type="dxa"/>
          </w:tcPr>
          <w:p w14:paraId="6DD53C7C" w14:textId="00A30F60" w:rsidR="00D7694C" w:rsidRPr="00121E2E" w:rsidRDefault="00D7694C" w:rsidP="005F34AF">
            <w:pPr>
              <w:contextualSpacing/>
              <w:jc w:val="both"/>
              <w:rPr>
                <w:rFonts w:eastAsia="Calibri"/>
                <w:bCs/>
                <w:sz w:val="24"/>
                <w:szCs w:val="24"/>
              </w:rPr>
            </w:pPr>
            <w:r w:rsidRPr="00121E2E">
              <w:rPr>
                <w:rFonts w:eastAsia="Calibri"/>
                <w:bCs/>
                <w:sz w:val="24"/>
                <w:szCs w:val="24"/>
              </w:rPr>
              <w:t>Bài 1. Giới thiệu về Khoa  học tự nhiên (3 tiết)</w:t>
            </w:r>
          </w:p>
        </w:tc>
        <w:tc>
          <w:tcPr>
            <w:tcW w:w="1134" w:type="dxa"/>
          </w:tcPr>
          <w:p w14:paraId="2A772261" w14:textId="60691E2E" w:rsidR="00D7694C" w:rsidRPr="00121E2E" w:rsidRDefault="00D7694C" w:rsidP="005F34AF">
            <w:pPr>
              <w:contextualSpacing/>
              <w:jc w:val="center"/>
              <w:rPr>
                <w:rFonts w:eastAsia="Calibri"/>
                <w:bCs/>
                <w:sz w:val="24"/>
                <w:szCs w:val="24"/>
              </w:rPr>
            </w:pPr>
            <w:r w:rsidRPr="00121E2E">
              <w:rPr>
                <w:rFonts w:eastAsia="Calibri"/>
                <w:bCs/>
                <w:sz w:val="24"/>
                <w:szCs w:val="24"/>
              </w:rPr>
              <w:t>1, 2, 3</w:t>
            </w:r>
          </w:p>
        </w:tc>
        <w:tc>
          <w:tcPr>
            <w:tcW w:w="7088" w:type="dxa"/>
          </w:tcPr>
          <w:p w14:paraId="09463240" w14:textId="0810CEDC"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059CEEF8" w14:textId="764FCA20"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Nêu được khái niệm khoa học tự nhiên (KHTN).</w:t>
            </w:r>
          </w:p>
          <w:p w14:paraId="70884CF9" w14:textId="142E9690"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Trình bày được các lĩnh vực chủ yếu của KHTN.</w:t>
            </w:r>
          </w:p>
          <w:p w14:paraId="37FDE518" w14:textId="7E98BA7D"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xml:space="preserve">- Hiểu được vai trò, ứng dụng  của KHTN trong đời sống và sản xuất. </w:t>
            </w:r>
          </w:p>
          <w:p w14:paraId="224A8E48" w14:textId="629ED1E8"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xml:space="preserve"> - Phân biệt được các lĩnh vực của KHTN dựa vào đối tượng nghiên cứu.</w:t>
            </w:r>
          </w:p>
          <w:p w14:paraId="6502721A" w14:textId="7CA5F2D8" w:rsidR="00D7694C" w:rsidRPr="00121E2E" w:rsidRDefault="00D7694C" w:rsidP="005F34AF">
            <w:pPr>
              <w:contextualSpacing/>
              <w:rPr>
                <w:rFonts w:eastAsia="Calibri"/>
                <w:b/>
                <w:sz w:val="24"/>
                <w:szCs w:val="24"/>
              </w:rPr>
            </w:pPr>
            <w:r w:rsidRPr="00121E2E">
              <w:rPr>
                <w:rFonts w:eastAsia="Calibri"/>
                <w:b/>
                <w:sz w:val="24"/>
                <w:szCs w:val="24"/>
              </w:rPr>
              <w:t>2. Năng lực</w:t>
            </w:r>
          </w:p>
          <w:p w14:paraId="79DB8322" w14:textId="16E58B18"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01698B29" w14:textId="0E263050"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6177C192" w14:textId="3512ED47" w:rsidR="00D7694C" w:rsidRPr="00121E2E" w:rsidRDefault="00D7694C" w:rsidP="005F34AF">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407D908F"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 Tổ chức hoạt động tại lớp học/Sản phẩm học tập.</w:t>
            </w:r>
          </w:p>
          <w:p w14:paraId="2C1FA68D" w14:textId="5B9858EF"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Tranh ảnh minh họa, máy chiếu.</w:t>
            </w:r>
            <w:r w:rsidRPr="00121E2E">
              <w:rPr>
                <w:rFonts w:eastAsia="Times New Roman"/>
                <w:color w:val="auto"/>
                <w:sz w:val="24"/>
                <w:szCs w:val="24"/>
              </w:rPr>
              <w:t xml:space="preserve"> </w:t>
            </w:r>
            <w:r w:rsidRPr="00121E2E">
              <w:rPr>
                <w:rFonts w:eastAsia="Times New Roman"/>
                <w:color w:val="auto"/>
                <w:sz w:val="24"/>
                <w:szCs w:val="24"/>
                <w:lang w:val="vi-VN"/>
              </w:rPr>
              <w:t>Dụng cụ để HS làm thí nghiệm.</w:t>
            </w:r>
          </w:p>
          <w:p w14:paraId="636B324F" w14:textId="55453894" w:rsidR="00D7694C" w:rsidRPr="00121E2E" w:rsidRDefault="00D7694C" w:rsidP="005F34AF">
            <w:pPr>
              <w:contextualSpacing/>
              <w:rPr>
                <w:rFonts w:eastAsia="Calibri"/>
                <w:bCs/>
                <w:sz w:val="24"/>
                <w:szCs w:val="24"/>
              </w:rPr>
            </w:pPr>
            <w:r w:rsidRPr="00121E2E">
              <w:rPr>
                <w:rFonts w:eastAsia="Times New Roman"/>
                <w:b/>
                <w:color w:val="auto"/>
                <w:sz w:val="24"/>
                <w:szCs w:val="24"/>
              </w:rPr>
              <w:t>-</w:t>
            </w:r>
            <w:r w:rsidRPr="00121E2E">
              <w:rPr>
                <w:rFonts w:eastAsia="Times New Roman"/>
                <w:color w:val="auto"/>
                <w:sz w:val="24"/>
                <w:szCs w:val="24"/>
              </w:rPr>
              <w:t xml:space="preserve"> Địa điểm: Phòng học.</w:t>
            </w:r>
          </w:p>
        </w:tc>
      </w:tr>
      <w:tr w:rsidR="00D7694C" w:rsidRPr="00121E2E" w14:paraId="091530E6" w14:textId="266CDBC4" w:rsidTr="00D7694C">
        <w:tc>
          <w:tcPr>
            <w:tcW w:w="993" w:type="dxa"/>
          </w:tcPr>
          <w:p w14:paraId="33E9FA57" w14:textId="750FEAAE" w:rsidR="00D7694C" w:rsidRPr="00121E2E" w:rsidRDefault="00D7694C" w:rsidP="005F34AF">
            <w:pPr>
              <w:contextualSpacing/>
              <w:jc w:val="center"/>
              <w:rPr>
                <w:rFonts w:eastAsia="Calibri"/>
                <w:bCs/>
                <w:sz w:val="24"/>
                <w:szCs w:val="24"/>
              </w:rPr>
            </w:pPr>
            <w:r w:rsidRPr="00121E2E">
              <w:rPr>
                <w:rFonts w:eastAsia="Calibri"/>
                <w:bCs/>
                <w:sz w:val="24"/>
                <w:szCs w:val="24"/>
              </w:rPr>
              <w:t>1, 2</w:t>
            </w:r>
          </w:p>
        </w:tc>
        <w:tc>
          <w:tcPr>
            <w:tcW w:w="2268" w:type="dxa"/>
          </w:tcPr>
          <w:p w14:paraId="3235AEED" w14:textId="6DFFB886" w:rsidR="00D7694C" w:rsidRPr="00121E2E" w:rsidRDefault="00D7694C" w:rsidP="005F34AF">
            <w:pPr>
              <w:contextualSpacing/>
              <w:jc w:val="both"/>
              <w:rPr>
                <w:rFonts w:eastAsia="Calibri"/>
                <w:bCs/>
                <w:sz w:val="24"/>
                <w:szCs w:val="24"/>
              </w:rPr>
            </w:pPr>
            <w:r w:rsidRPr="00121E2E">
              <w:rPr>
                <w:rFonts w:eastAsia="Calibri"/>
                <w:bCs/>
                <w:sz w:val="24"/>
                <w:szCs w:val="24"/>
              </w:rPr>
              <w:t>Bài 2.</w:t>
            </w:r>
            <w:r w:rsidRPr="00121E2E">
              <w:rPr>
                <w:rFonts w:eastAsia="Calibri"/>
                <w:sz w:val="24"/>
                <w:szCs w:val="24"/>
              </w:rPr>
              <w:t xml:space="preserve"> An toàn trong phòng thực hành  (2 tiết)</w:t>
            </w:r>
          </w:p>
        </w:tc>
        <w:tc>
          <w:tcPr>
            <w:tcW w:w="1134" w:type="dxa"/>
          </w:tcPr>
          <w:p w14:paraId="50849356" w14:textId="0CF3C5F9" w:rsidR="00D7694C" w:rsidRPr="00121E2E" w:rsidRDefault="00D7694C" w:rsidP="005F34AF">
            <w:pPr>
              <w:contextualSpacing/>
              <w:jc w:val="center"/>
              <w:rPr>
                <w:rFonts w:eastAsia="Calibri"/>
                <w:bCs/>
                <w:sz w:val="24"/>
                <w:szCs w:val="24"/>
              </w:rPr>
            </w:pPr>
            <w:r w:rsidRPr="00121E2E">
              <w:rPr>
                <w:rFonts w:eastAsia="Calibri"/>
                <w:bCs/>
                <w:sz w:val="24"/>
                <w:szCs w:val="24"/>
              </w:rPr>
              <w:t>4, 5</w:t>
            </w:r>
          </w:p>
        </w:tc>
        <w:tc>
          <w:tcPr>
            <w:tcW w:w="7088" w:type="dxa"/>
          </w:tcPr>
          <w:p w14:paraId="4F7AE150"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02DE22DF" w14:textId="77777777" w:rsidR="00D7694C" w:rsidRPr="00121E2E" w:rsidRDefault="00D7694C" w:rsidP="005F34AF">
            <w:pPr>
              <w:tabs>
                <w:tab w:val="left" w:pos="709"/>
              </w:tabs>
              <w:contextualSpacing/>
              <w:jc w:val="both"/>
              <w:rPr>
                <w:rFonts w:eastAsia="Arial"/>
                <w:sz w:val="24"/>
                <w:szCs w:val="24"/>
                <w:lang w:eastAsia="vi-VN"/>
              </w:rPr>
            </w:pPr>
            <w:r w:rsidRPr="00121E2E">
              <w:rPr>
                <w:rFonts w:eastAsia="Arial"/>
                <w:sz w:val="24"/>
                <w:szCs w:val="24"/>
                <w:lang w:eastAsia="vi-VN"/>
              </w:rPr>
              <w:t>- Nêu được các quy định, quy tắc an toàn khi học trong phòng thực hành.</w:t>
            </w:r>
          </w:p>
          <w:p w14:paraId="1EEC6D40" w14:textId="77777777" w:rsidR="00D7694C" w:rsidRPr="00121E2E" w:rsidRDefault="00D7694C" w:rsidP="005F34AF">
            <w:pPr>
              <w:tabs>
                <w:tab w:val="left" w:pos="709"/>
              </w:tabs>
              <w:contextualSpacing/>
              <w:jc w:val="both"/>
              <w:rPr>
                <w:rFonts w:eastAsia="Arial"/>
                <w:sz w:val="24"/>
                <w:szCs w:val="24"/>
                <w:lang w:eastAsia="vi-VN"/>
              </w:rPr>
            </w:pPr>
            <w:r w:rsidRPr="00121E2E">
              <w:rPr>
                <w:rFonts w:eastAsia="Arial"/>
                <w:sz w:val="24"/>
                <w:szCs w:val="24"/>
                <w:lang w:eastAsia="vi-VN"/>
              </w:rPr>
              <w:t>- Phân biệt được các kí hiệu cảnh báo trong phòng thực hành.</w:t>
            </w:r>
          </w:p>
          <w:p w14:paraId="6F27F87B" w14:textId="77777777" w:rsidR="00D7694C" w:rsidRPr="00121E2E" w:rsidRDefault="00D7694C" w:rsidP="005F34AF">
            <w:pPr>
              <w:tabs>
                <w:tab w:val="left" w:pos="709"/>
              </w:tabs>
              <w:contextualSpacing/>
              <w:jc w:val="both"/>
              <w:rPr>
                <w:rFonts w:eastAsia="Arial"/>
                <w:sz w:val="24"/>
                <w:szCs w:val="24"/>
                <w:lang w:eastAsia="vi-VN"/>
              </w:rPr>
            </w:pPr>
            <w:r w:rsidRPr="00121E2E">
              <w:rPr>
                <w:rFonts w:eastAsia="Arial"/>
                <w:sz w:val="24"/>
                <w:szCs w:val="24"/>
                <w:lang w:eastAsia="vi-VN"/>
              </w:rPr>
              <w:t>- Đọc và phân biệt được các hình ảnh quy định an toàn phòng thực hành.</w:t>
            </w:r>
          </w:p>
          <w:p w14:paraId="401C5B79" w14:textId="3606D6A6" w:rsidR="00D7694C" w:rsidRPr="00121E2E" w:rsidRDefault="00D7694C" w:rsidP="005F34AF">
            <w:pPr>
              <w:contextualSpacing/>
              <w:rPr>
                <w:rFonts w:eastAsia="Calibri"/>
                <w:b/>
                <w:sz w:val="24"/>
                <w:szCs w:val="24"/>
              </w:rPr>
            </w:pPr>
            <w:r w:rsidRPr="00121E2E">
              <w:rPr>
                <w:rFonts w:eastAsia="Calibri"/>
                <w:b/>
                <w:sz w:val="24"/>
                <w:szCs w:val="24"/>
              </w:rPr>
              <w:lastRenderedPageBreak/>
              <w:t>2. Năng lực</w:t>
            </w:r>
          </w:p>
          <w:p w14:paraId="39CA9E27" w14:textId="0659DE37"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0DFD4D8D"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0DFFC382" w14:textId="2EFD7F45" w:rsidR="00D7694C" w:rsidRPr="00121E2E" w:rsidRDefault="00D7694C" w:rsidP="00D7694C">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67DFF707" w14:textId="74E41A46"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1614BC5C" w14:textId="4DC75A13"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Tranh ảnh và kí hiệu về an toàn thí nghiệm,</w:t>
            </w:r>
            <w:r w:rsidRPr="00121E2E">
              <w:rPr>
                <w:rFonts w:eastAsia="Times New Roman"/>
                <w:color w:val="auto"/>
                <w:sz w:val="24"/>
                <w:szCs w:val="24"/>
              </w:rPr>
              <w:t xml:space="preserve"> </w:t>
            </w:r>
            <w:r w:rsidRPr="00121E2E">
              <w:rPr>
                <w:rFonts w:eastAsia="Times New Roman"/>
                <w:color w:val="auto"/>
                <w:sz w:val="24"/>
                <w:szCs w:val="24"/>
                <w:lang w:val="vi-VN"/>
              </w:rPr>
              <w:t>nội qui phòng thực hành</w:t>
            </w:r>
            <w:r w:rsidRPr="00121E2E">
              <w:rPr>
                <w:rFonts w:eastAsia="Times New Roman"/>
                <w:color w:val="auto"/>
                <w:sz w:val="24"/>
                <w:szCs w:val="24"/>
              </w:rPr>
              <w:t xml:space="preserve">; </w:t>
            </w:r>
            <w:r w:rsidRPr="00121E2E">
              <w:rPr>
                <w:rFonts w:eastAsia="Times New Roman"/>
                <w:color w:val="auto"/>
                <w:sz w:val="24"/>
                <w:szCs w:val="24"/>
                <w:lang w:val="vi-VN"/>
              </w:rPr>
              <w:t>một số dụng cụ: áo choàng,</w:t>
            </w:r>
            <w:r w:rsidRPr="00121E2E">
              <w:rPr>
                <w:rFonts w:eastAsia="Times New Roman"/>
                <w:color w:val="auto"/>
                <w:sz w:val="24"/>
                <w:szCs w:val="24"/>
              </w:rPr>
              <w:t xml:space="preserve"> </w:t>
            </w:r>
            <w:r w:rsidRPr="00121E2E">
              <w:rPr>
                <w:rFonts w:eastAsia="Times New Roman"/>
                <w:color w:val="auto"/>
                <w:sz w:val="24"/>
                <w:szCs w:val="24"/>
                <w:lang w:val="vi-VN"/>
              </w:rPr>
              <w:t>kính bảo vệ mắt,</w:t>
            </w:r>
            <w:r w:rsidRPr="00121E2E">
              <w:rPr>
                <w:rFonts w:eastAsia="Times New Roman"/>
                <w:color w:val="auto"/>
                <w:sz w:val="24"/>
                <w:szCs w:val="24"/>
              </w:rPr>
              <w:t xml:space="preserve"> </w:t>
            </w:r>
            <w:r w:rsidRPr="00121E2E">
              <w:rPr>
                <w:rFonts w:eastAsia="Times New Roman"/>
                <w:color w:val="auto"/>
                <w:sz w:val="24"/>
                <w:szCs w:val="24"/>
                <w:lang w:val="vi-VN"/>
              </w:rPr>
              <w:lastRenderedPageBreak/>
              <w:t>khẩu trang,</w:t>
            </w:r>
            <w:r w:rsidRPr="00121E2E">
              <w:rPr>
                <w:rFonts w:eastAsia="Times New Roman"/>
                <w:color w:val="auto"/>
                <w:sz w:val="24"/>
                <w:szCs w:val="24"/>
              </w:rPr>
              <w:t xml:space="preserve"> </w:t>
            </w:r>
            <w:r w:rsidRPr="00121E2E">
              <w:rPr>
                <w:rFonts w:eastAsia="Times New Roman"/>
                <w:color w:val="auto"/>
                <w:sz w:val="24"/>
                <w:szCs w:val="24"/>
                <w:lang w:val="vi-VN"/>
              </w:rPr>
              <w:t>gang tay cách nhiệt,…</w:t>
            </w:r>
          </w:p>
          <w:p w14:paraId="1EFA2A0C" w14:textId="616251E7" w:rsidR="00D7694C" w:rsidRPr="00121E2E" w:rsidRDefault="00D7694C" w:rsidP="00D7694C">
            <w:pPr>
              <w:contextualSpacing/>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 </w:t>
            </w:r>
          </w:p>
        </w:tc>
      </w:tr>
      <w:tr w:rsidR="00D7694C" w:rsidRPr="00121E2E" w14:paraId="00684842" w14:textId="2B4FE7B0" w:rsidTr="00D7694C">
        <w:tc>
          <w:tcPr>
            <w:tcW w:w="993" w:type="dxa"/>
          </w:tcPr>
          <w:p w14:paraId="19B8655E" w14:textId="20A0B0A8" w:rsidR="00D7694C" w:rsidRPr="00121E2E" w:rsidRDefault="00D7694C" w:rsidP="005F34AF">
            <w:pPr>
              <w:contextualSpacing/>
              <w:jc w:val="center"/>
              <w:rPr>
                <w:rFonts w:eastAsia="Calibri"/>
                <w:bCs/>
                <w:sz w:val="24"/>
                <w:szCs w:val="24"/>
              </w:rPr>
            </w:pPr>
            <w:r w:rsidRPr="00121E2E">
              <w:rPr>
                <w:rFonts w:eastAsia="Calibri"/>
                <w:bCs/>
                <w:sz w:val="24"/>
                <w:szCs w:val="24"/>
              </w:rPr>
              <w:lastRenderedPageBreak/>
              <w:t>2</w:t>
            </w:r>
          </w:p>
        </w:tc>
        <w:tc>
          <w:tcPr>
            <w:tcW w:w="2268" w:type="dxa"/>
          </w:tcPr>
          <w:p w14:paraId="52158304" w14:textId="086E781F" w:rsidR="00D7694C" w:rsidRPr="00121E2E" w:rsidRDefault="00D7694C" w:rsidP="005F34AF">
            <w:pPr>
              <w:contextualSpacing/>
              <w:jc w:val="both"/>
              <w:rPr>
                <w:rFonts w:eastAsia="Calibri"/>
                <w:bCs/>
                <w:sz w:val="24"/>
                <w:szCs w:val="24"/>
              </w:rPr>
            </w:pPr>
            <w:r w:rsidRPr="00121E2E">
              <w:rPr>
                <w:rFonts w:eastAsia="Calibri"/>
                <w:sz w:val="24"/>
                <w:szCs w:val="24"/>
              </w:rPr>
              <w:t>Bài 3. Sử dụng kính lúp (1 tiết)</w:t>
            </w:r>
          </w:p>
        </w:tc>
        <w:tc>
          <w:tcPr>
            <w:tcW w:w="1134" w:type="dxa"/>
          </w:tcPr>
          <w:p w14:paraId="1E500F51" w14:textId="40D1BF26" w:rsidR="00D7694C" w:rsidRPr="00121E2E" w:rsidRDefault="00D7694C" w:rsidP="005F34AF">
            <w:pPr>
              <w:contextualSpacing/>
              <w:jc w:val="center"/>
              <w:rPr>
                <w:rFonts w:eastAsia="Calibri"/>
                <w:bCs/>
                <w:sz w:val="24"/>
                <w:szCs w:val="24"/>
              </w:rPr>
            </w:pPr>
            <w:r w:rsidRPr="00121E2E">
              <w:rPr>
                <w:rFonts w:eastAsia="Calibri"/>
                <w:bCs/>
                <w:sz w:val="24"/>
                <w:szCs w:val="24"/>
              </w:rPr>
              <w:t>6</w:t>
            </w:r>
          </w:p>
        </w:tc>
        <w:tc>
          <w:tcPr>
            <w:tcW w:w="7088" w:type="dxa"/>
          </w:tcPr>
          <w:p w14:paraId="3F9C1F48"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4B6E4D4F" w14:textId="77777777" w:rsidR="00D7694C" w:rsidRPr="00121E2E" w:rsidRDefault="00D7694C" w:rsidP="005F34AF">
            <w:pPr>
              <w:contextualSpacing/>
              <w:jc w:val="both"/>
              <w:rPr>
                <w:rFonts w:eastAsia="Arial"/>
                <w:sz w:val="24"/>
                <w:szCs w:val="24"/>
                <w:lang w:val="vi-VN" w:eastAsia="vi-VN"/>
              </w:rPr>
            </w:pPr>
            <w:r w:rsidRPr="00121E2E">
              <w:rPr>
                <w:rFonts w:eastAsia="Arial"/>
                <w:sz w:val="24"/>
                <w:szCs w:val="24"/>
                <w:lang w:val="vi-VN" w:eastAsia="vi-VN"/>
              </w:rPr>
              <w:t xml:space="preserve">- Trình bày được cách sử dụng kính lúp. </w:t>
            </w:r>
          </w:p>
          <w:p w14:paraId="6198B381" w14:textId="77777777" w:rsidR="00D7694C" w:rsidRPr="00121E2E" w:rsidRDefault="00D7694C" w:rsidP="005F34AF">
            <w:pPr>
              <w:contextualSpacing/>
              <w:jc w:val="both"/>
              <w:rPr>
                <w:rFonts w:eastAsia="Arial"/>
                <w:sz w:val="24"/>
                <w:szCs w:val="24"/>
                <w:lang w:val="vi-VN" w:eastAsia="vi-VN"/>
              </w:rPr>
            </w:pPr>
            <w:r w:rsidRPr="00121E2E">
              <w:rPr>
                <w:rFonts w:eastAsia="Arial"/>
                <w:sz w:val="24"/>
                <w:szCs w:val="24"/>
                <w:lang w:val="vi-VN" w:eastAsia="vi-VN"/>
              </w:rPr>
              <w:t>- Nêu được cấu tạo của kính lúp cầm tay.</w:t>
            </w:r>
          </w:p>
          <w:p w14:paraId="26678FAF" w14:textId="440644DC" w:rsidR="00D7694C" w:rsidRPr="00121E2E" w:rsidRDefault="00D7694C" w:rsidP="005F34AF">
            <w:pPr>
              <w:contextualSpacing/>
              <w:jc w:val="both"/>
              <w:rPr>
                <w:rFonts w:eastAsia="Arial"/>
                <w:sz w:val="24"/>
                <w:szCs w:val="24"/>
                <w:lang w:val="vi-VN" w:eastAsia="vi-VN"/>
              </w:rPr>
            </w:pPr>
            <w:r w:rsidRPr="00121E2E">
              <w:rPr>
                <w:rFonts w:eastAsia="Arial"/>
                <w:sz w:val="24"/>
                <w:szCs w:val="24"/>
                <w:lang w:eastAsia="vi-VN"/>
              </w:rPr>
              <w:t xml:space="preserve">- </w:t>
            </w:r>
            <w:r w:rsidRPr="00121E2E">
              <w:rPr>
                <w:rFonts w:eastAsia="Arial"/>
                <w:sz w:val="24"/>
                <w:szCs w:val="24"/>
                <w:lang w:val="vi-VN" w:eastAsia="vi-VN"/>
              </w:rPr>
              <w:t>Nêu được tên các loại kính lúp thông dụng</w:t>
            </w:r>
            <w:r w:rsidR="00BD6902">
              <w:rPr>
                <w:rFonts w:eastAsia="Arial"/>
                <w:sz w:val="24"/>
                <w:szCs w:val="24"/>
                <w:lang w:eastAsia="vi-VN"/>
              </w:rPr>
              <w:t xml:space="preserve"> và </w:t>
            </w:r>
            <w:r w:rsidRPr="00121E2E">
              <w:rPr>
                <w:rFonts w:eastAsia="Arial"/>
                <w:sz w:val="24"/>
                <w:szCs w:val="24"/>
                <w:lang w:val="vi-VN" w:eastAsia="vi-VN"/>
              </w:rPr>
              <w:t>cách bảo quản kính lúp.</w:t>
            </w:r>
          </w:p>
          <w:p w14:paraId="5EEB448D" w14:textId="62B1D058" w:rsidR="00D7694C" w:rsidRPr="00121E2E" w:rsidRDefault="00D7694C" w:rsidP="005F34AF">
            <w:pPr>
              <w:contextualSpacing/>
              <w:rPr>
                <w:rFonts w:eastAsia="Calibri"/>
                <w:b/>
                <w:sz w:val="24"/>
                <w:szCs w:val="24"/>
              </w:rPr>
            </w:pPr>
            <w:r w:rsidRPr="00121E2E">
              <w:rPr>
                <w:rFonts w:eastAsia="Calibri"/>
                <w:b/>
                <w:sz w:val="24"/>
                <w:szCs w:val="24"/>
              </w:rPr>
              <w:t>2. Năng lực</w:t>
            </w:r>
          </w:p>
          <w:p w14:paraId="7A27B5D8" w14:textId="02AACF90"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7CEDC083"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0BCF6C6B" w14:textId="32257BA9"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42C2D1D4" w14:textId="03894FAF"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phòng thực hành.</w:t>
            </w:r>
          </w:p>
          <w:p w14:paraId="4EAEE88A" w14:textId="6997B445" w:rsidR="00D7694C" w:rsidRPr="00121E2E" w:rsidRDefault="00D7694C" w:rsidP="005F34AF">
            <w:pPr>
              <w:tabs>
                <w:tab w:val="left" w:pos="709"/>
              </w:tabs>
              <w:contextualSpacing/>
              <w:jc w:val="both"/>
              <w:rPr>
                <w:rFonts w:eastAsia="Arial"/>
                <w:sz w:val="24"/>
                <w:szCs w:val="24"/>
                <w:lang w:eastAsia="vi-VN"/>
              </w:rPr>
            </w:pPr>
            <w:r w:rsidRPr="00121E2E">
              <w:rPr>
                <w:rFonts w:eastAsia="Times New Roman"/>
                <w:color w:val="auto"/>
                <w:sz w:val="24"/>
                <w:szCs w:val="24"/>
              </w:rPr>
              <w:t>-</w:t>
            </w:r>
            <w:r w:rsidRPr="00121E2E">
              <w:rPr>
                <w:rFonts w:eastAsia="Times New Roman"/>
                <w:color w:val="auto"/>
                <w:sz w:val="24"/>
                <w:szCs w:val="24"/>
                <w:lang w:val="vi-VN"/>
              </w:rPr>
              <w:t xml:space="preserve"> Thiết bị: </w:t>
            </w:r>
            <w:r w:rsidRPr="00121E2E">
              <w:rPr>
                <w:rFonts w:eastAsia="Arial"/>
                <w:sz w:val="24"/>
                <w:szCs w:val="24"/>
                <w:lang w:val="vi-VN" w:eastAsia="vi-VN"/>
              </w:rPr>
              <w:t>Kính lúp cho các nhóm</w:t>
            </w:r>
            <w:r w:rsidRPr="00121E2E">
              <w:rPr>
                <w:rFonts w:eastAsia="Arial"/>
                <w:sz w:val="24"/>
                <w:szCs w:val="24"/>
                <w:lang w:eastAsia="vi-VN"/>
              </w:rPr>
              <w:t xml:space="preserve">, </w:t>
            </w:r>
            <w:r w:rsidRPr="00121E2E">
              <w:rPr>
                <w:rFonts w:eastAsia="Arial"/>
                <w:sz w:val="24"/>
                <w:szCs w:val="24"/>
                <w:lang w:val="vi-VN" w:eastAsia="vi-VN"/>
              </w:rPr>
              <w:t>1 chiếc lá</w:t>
            </w:r>
            <w:r w:rsidRPr="00121E2E">
              <w:rPr>
                <w:rFonts w:eastAsia="Arial"/>
                <w:sz w:val="24"/>
                <w:szCs w:val="24"/>
                <w:lang w:eastAsia="vi-VN"/>
              </w:rPr>
              <w:t>.</w:t>
            </w:r>
          </w:p>
          <w:p w14:paraId="48340111" w14:textId="77777777"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thực hành</w:t>
            </w:r>
          </w:p>
          <w:p w14:paraId="72D71C75" w14:textId="77777777" w:rsidR="00D7694C" w:rsidRPr="00121E2E" w:rsidRDefault="00D7694C" w:rsidP="005F34AF">
            <w:pPr>
              <w:contextualSpacing/>
              <w:rPr>
                <w:rFonts w:eastAsia="Calibri"/>
                <w:bCs/>
                <w:sz w:val="24"/>
                <w:szCs w:val="24"/>
              </w:rPr>
            </w:pPr>
          </w:p>
        </w:tc>
      </w:tr>
      <w:tr w:rsidR="00D7694C" w:rsidRPr="00121E2E" w14:paraId="5D6789D1" w14:textId="21224F3F" w:rsidTr="00D7694C">
        <w:tc>
          <w:tcPr>
            <w:tcW w:w="993" w:type="dxa"/>
          </w:tcPr>
          <w:p w14:paraId="61D80F8C" w14:textId="1B637D69" w:rsidR="00D7694C" w:rsidRPr="00121E2E" w:rsidRDefault="00D7694C" w:rsidP="005F34AF">
            <w:pPr>
              <w:contextualSpacing/>
              <w:jc w:val="center"/>
              <w:rPr>
                <w:rFonts w:eastAsia="Calibri"/>
                <w:bCs/>
                <w:sz w:val="24"/>
                <w:szCs w:val="24"/>
              </w:rPr>
            </w:pPr>
            <w:r w:rsidRPr="00121E2E">
              <w:rPr>
                <w:rFonts w:eastAsia="Calibri"/>
                <w:bCs/>
                <w:sz w:val="24"/>
                <w:szCs w:val="24"/>
              </w:rPr>
              <w:t>2</w:t>
            </w:r>
          </w:p>
        </w:tc>
        <w:tc>
          <w:tcPr>
            <w:tcW w:w="2268" w:type="dxa"/>
          </w:tcPr>
          <w:p w14:paraId="38D95D5A" w14:textId="13B9F6E8" w:rsidR="00D7694C" w:rsidRPr="00121E2E" w:rsidRDefault="00D7694C" w:rsidP="005F34AF">
            <w:pPr>
              <w:contextualSpacing/>
              <w:jc w:val="both"/>
              <w:rPr>
                <w:rFonts w:eastAsia="Calibri"/>
                <w:sz w:val="24"/>
                <w:szCs w:val="24"/>
              </w:rPr>
            </w:pPr>
            <w:r w:rsidRPr="00121E2E">
              <w:rPr>
                <w:rFonts w:eastAsia="Calibri"/>
                <w:sz w:val="24"/>
                <w:szCs w:val="24"/>
              </w:rPr>
              <w:t>Bài 4. Sử dụng kính hiển vi quang học (1 tiết)</w:t>
            </w:r>
          </w:p>
        </w:tc>
        <w:tc>
          <w:tcPr>
            <w:tcW w:w="1134" w:type="dxa"/>
          </w:tcPr>
          <w:p w14:paraId="05DF2A54" w14:textId="1760BD34" w:rsidR="00D7694C" w:rsidRPr="00121E2E" w:rsidRDefault="00D7694C" w:rsidP="005F34AF">
            <w:pPr>
              <w:contextualSpacing/>
              <w:jc w:val="center"/>
              <w:rPr>
                <w:rFonts w:eastAsia="Calibri"/>
                <w:bCs/>
                <w:sz w:val="24"/>
                <w:szCs w:val="24"/>
              </w:rPr>
            </w:pPr>
            <w:r w:rsidRPr="00121E2E">
              <w:rPr>
                <w:rFonts w:eastAsia="Calibri"/>
                <w:bCs/>
                <w:sz w:val="24"/>
                <w:szCs w:val="24"/>
              </w:rPr>
              <w:t>7</w:t>
            </w:r>
          </w:p>
        </w:tc>
        <w:tc>
          <w:tcPr>
            <w:tcW w:w="7088" w:type="dxa"/>
          </w:tcPr>
          <w:p w14:paraId="268DDDDE"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0FAF5A7D" w14:textId="14450C9D" w:rsidR="00D7694C" w:rsidRPr="00121E2E" w:rsidRDefault="00D7694C" w:rsidP="005F34AF">
            <w:pPr>
              <w:contextualSpacing/>
              <w:jc w:val="both"/>
              <w:rPr>
                <w:rFonts w:eastAsia="Arial"/>
                <w:sz w:val="24"/>
                <w:szCs w:val="24"/>
                <w:lang w:val="vi-VN" w:eastAsia="vi-VN"/>
              </w:rPr>
            </w:pPr>
            <w:r w:rsidRPr="00121E2E">
              <w:rPr>
                <w:rFonts w:eastAsia="Arial"/>
                <w:sz w:val="24"/>
                <w:szCs w:val="24"/>
                <w:lang w:eastAsia="vi-VN"/>
              </w:rPr>
              <w:t xml:space="preserve">- </w:t>
            </w:r>
            <w:r w:rsidRPr="00121E2E">
              <w:rPr>
                <w:rFonts w:eastAsia="Arial"/>
                <w:sz w:val="24"/>
                <w:szCs w:val="24"/>
                <w:lang w:val="vi-VN" w:eastAsia="vi-VN"/>
              </w:rPr>
              <w:t>Nêu được cấu tạo của kính hiển vi quang học gồm 4 hệ thống chính.</w:t>
            </w:r>
          </w:p>
          <w:p w14:paraId="7EAD61E0" w14:textId="3A7CF3A6" w:rsidR="00D7694C" w:rsidRPr="00121E2E" w:rsidRDefault="00D7694C" w:rsidP="005F34AF">
            <w:pPr>
              <w:contextualSpacing/>
              <w:jc w:val="both"/>
              <w:rPr>
                <w:rFonts w:eastAsia="Arial"/>
                <w:sz w:val="24"/>
                <w:szCs w:val="24"/>
                <w:lang w:eastAsia="vi-VN"/>
              </w:rPr>
            </w:pPr>
            <w:r w:rsidRPr="00121E2E">
              <w:rPr>
                <w:rFonts w:eastAsia="Arial"/>
                <w:sz w:val="24"/>
                <w:szCs w:val="24"/>
                <w:lang w:eastAsia="vi-VN"/>
              </w:rPr>
              <w:t>- HS nêu được cách sử dụng và bảo quản kính hiển vi quang học.</w:t>
            </w:r>
          </w:p>
          <w:p w14:paraId="7B8652D4" w14:textId="452D8753" w:rsidR="00D7694C" w:rsidRPr="00121E2E" w:rsidRDefault="00D7694C" w:rsidP="005F34AF">
            <w:pPr>
              <w:contextualSpacing/>
              <w:jc w:val="both"/>
              <w:rPr>
                <w:rFonts w:eastAsia="Arial"/>
                <w:sz w:val="24"/>
                <w:szCs w:val="24"/>
                <w:lang w:eastAsia="vi-VN"/>
              </w:rPr>
            </w:pPr>
            <w:r w:rsidRPr="00121E2E">
              <w:rPr>
                <w:rFonts w:eastAsia="Calibri"/>
                <w:b/>
                <w:sz w:val="24"/>
                <w:szCs w:val="24"/>
              </w:rPr>
              <w:t>2. Năng lực</w:t>
            </w:r>
          </w:p>
          <w:p w14:paraId="73E21129" w14:textId="3088AF86"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592AEADD"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34FBE0A7" w14:textId="0ACAB509" w:rsidR="00D7694C" w:rsidRPr="00121E2E" w:rsidRDefault="00D7694C" w:rsidP="00D7694C">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416FF01D" w14:textId="1530810C"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phòng thực hành.</w:t>
            </w:r>
          </w:p>
          <w:p w14:paraId="7E5B5EA0" w14:textId="3BC571FE"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Pr="00121E2E">
              <w:rPr>
                <w:rFonts w:eastAsia="Arial"/>
                <w:sz w:val="24"/>
                <w:szCs w:val="24"/>
              </w:rPr>
              <w:t>1 Chiếc kính hiển vi quang học cho mỗi nhóm, 1 củ hành tây, 1 quả cà chua, 1 chiếc lá còn tươi, 1 nhúm cát vàng.</w:t>
            </w:r>
          </w:p>
          <w:p w14:paraId="5CB84D39" w14:textId="124A1504"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thực hành.</w:t>
            </w:r>
          </w:p>
        </w:tc>
      </w:tr>
      <w:tr w:rsidR="00D7694C" w:rsidRPr="00121E2E" w14:paraId="370108FB" w14:textId="069E06FE" w:rsidTr="00D7694C">
        <w:tc>
          <w:tcPr>
            <w:tcW w:w="993" w:type="dxa"/>
          </w:tcPr>
          <w:p w14:paraId="5C765C35" w14:textId="1CCEA0CD" w:rsidR="00D7694C" w:rsidRPr="00121E2E" w:rsidRDefault="00D7694C" w:rsidP="005F34AF">
            <w:pPr>
              <w:contextualSpacing/>
              <w:jc w:val="center"/>
              <w:rPr>
                <w:rFonts w:eastAsia="Calibri"/>
                <w:bCs/>
                <w:sz w:val="24"/>
                <w:szCs w:val="24"/>
              </w:rPr>
            </w:pPr>
            <w:r w:rsidRPr="00121E2E">
              <w:rPr>
                <w:rFonts w:eastAsia="Calibri"/>
                <w:bCs/>
                <w:sz w:val="24"/>
                <w:szCs w:val="24"/>
              </w:rPr>
              <w:t>2, 3</w:t>
            </w:r>
          </w:p>
        </w:tc>
        <w:tc>
          <w:tcPr>
            <w:tcW w:w="2268" w:type="dxa"/>
          </w:tcPr>
          <w:p w14:paraId="43BC4B79" w14:textId="6041D994" w:rsidR="00D7694C" w:rsidRPr="00121E2E" w:rsidRDefault="00D7694C" w:rsidP="005F34AF">
            <w:pPr>
              <w:contextualSpacing/>
              <w:jc w:val="both"/>
              <w:rPr>
                <w:rFonts w:eastAsia="Calibri"/>
                <w:sz w:val="24"/>
                <w:szCs w:val="24"/>
              </w:rPr>
            </w:pPr>
            <w:r w:rsidRPr="00121E2E">
              <w:rPr>
                <w:rFonts w:eastAsia="Calibri"/>
                <w:sz w:val="24"/>
                <w:szCs w:val="24"/>
              </w:rPr>
              <w:t>Bài 5. Đo chiều dài (2 tiết)</w:t>
            </w:r>
          </w:p>
        </w:tc>
        <w:tc>
          <w:tcPr>
            <w:tcW w:w="1134" w:type="dxa"/>
          </w:tcPr>
          <w:p w14:paraId="29A84237" w14:textId="4E5FC7E6" w:rsidR="00D7694C" w:rsidRPr="00121E2E" w:rsidRDefault="00D7694C" w:rsidP="005F34AF">
            <w:pPr>
              <w:contextualSpacing/>
              <w:jc w:val="center"/>
              <w:rPr>
                <w:rFonts w:eastAsia="Calibri"/>
                <w:bCs/>
                <w:sz w:val="24"/>
                <w:szCs w:val="24"/>
              </w:rPr>
            </w:pPr>
            <w:r w:rsidRPr="00121E2E">
              <w:rPr>
                <w:rFonts w:eastAsia="Calibri"/>
                <w:bCs/>
                <w:sz w:val="24"/>
                <w:szCs w:val="24"/>
              </w:rPr>
              <w:t>8, 9</w:t>
            </w:r>
          </w:p>
        </w:tc>
        <w:tc>
          <w:tcPr>
            <w:tcW w:w="7088" w:type="dxa"/>
          </w:tcPr>
          <w:p w14:paraId="1EAC628F"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607EA0FC" w14:textId="3B75839F" w:rsidR="00D7694C" w:rsidRPr="00121E2E" w:rsidRDefault="00D7694C" w:rsidP="005F34AF">
            <w:pPr>
              <w:tabs>
                <w:tab w:val="left" w:pos="709"/>
              </w:tabs>
              <w:contextualSpacing/>
              <w:jc w:val="both"/>
              <w:rPr>
                <w:rFonts w:eastAsia="Arial"/>
                <w:sz w:val="24"/>
                <w:szCs w:val="24"/>
                <w:lang w:val="vi-VN" w:eastAsia="vi-VN"/>
              </w:rPr>
            </w:pPr>
            <w:r w:rsidRPr="00121E2E">
              <w:rPr>
                <w:rFonts w:eastAsia="Arial"/>
                <w:sz w:val="24"/>
                <w:szCs w:val="24"/>
                <w:lang w:eastAsia="vi-VN"/>
              </w:rPr>
              <w:t xml:space="preserve">- </w:t>
            </w:r>
            <w:r w:rsidRPr="00121E2E">
              <w:rPr>
                <w:rFonts w:eastAsia="Arial"/>
                <w:sz w:val="24"/>
                <w:szCs w:val="24"/>
                <w:lang w:val="vi-VN" w:eastAsia="vi-VN"/>
              </w:rPr>
              <w:t>Kể tên được một số dụng cụ đo chiều dài thường dùng.</w:t>
            </w:r>
          </w:p>
          <w:p w14:paraId="74F2D73C" w14:textId="3E437606" w:rsidR="00D7694C" w:rsidRPr="00121E2E" w:rsidRDefault="00D7694C" w:rsidP="005F34AF">
            <w:pPr>
              <w:tabs>
                <w:tab w:val="left" w:pos="709"/>
              </w:tabs>
              <w:contextualSpacing/>
              <w:jc w:val="both"/>
              <w:rPr>
                <w:rFonts w:eastAsia="Arial"/>
                <w:sz w:val="24"/>
                <w:szCs w:val="24"/>
                <w:lang w:val="vi-VN" w:eastAsia="vi-VN"/>
              </w:rPr>
            </w:pPr>
            <w:r w:rsidRPr="00121E2E">
              <w:rPr>
                <w:sz w:val="24"/>
                <w:szCs w:val="24"/>
                <w:lang w:eastAsia="vi-VN"/>
              </w:rPr>
              <w:t xml:space="preserve">- </w:t>
            </w:r>
            <w:r w:rsidRPr="00121E2E">
              <w:rPr>
                <w:sz w:val="24"/>
                <w:szCs w:val="24"/>
                <w:lang w:val="vi-VN" w:eastAsia="vi-VN"/>
              </w:rPr>
              <w:t>Nêu được đơn vị đo, cách đo, dụng cụ thường dùng để đo chiều dài.</w:t>
            </w:r>
          </w:p>
          <w:p w14:paraId="3015FD9A"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0AC941D6" w14:textId="6EB61F92"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2AF11785"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428B0C53" w14:textId="1D8FC176" w:rsidR="00D7694C" w:rsidRPr="00121E2E" w:rsidRDefault="00D7694C" w:rsidP="00D7694C">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039702FB" w14:textId="2BE2C331"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535A08DC" w14:textId="33B8A9B5"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Pr="00121E2E">
              <w:rPr>
                <w:rFonts w:eastAsia="Arial"/>
                <w:sz w:val="24"/>
                <w:szCs w:val="24"/>
              </w:rPr>
              <w:t xml:space="preserve">1 số loại thước đo chiều dài: </w:t>
            </w:r>
            <w:r w:rsidRPr="00121E2E">
              <w:rPr>
                <w:sz w:val="24"/>
                <w:szCs w:val="24"/>
              </w:rPr>
              <w:t>thước dây, thước cuộn, thước mét, thước kẻ...</w:t>
            </w:r>
          </w:p>
          <w:p w14:paraId="70FEA200" w14:textId="4012CA2C"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24B82DDB" w14:textId="5CF31A13" w:rsidTr="00D7694C">
        <w:tc>
          <w:tcPr>
            <w:tcW w:w="993" w:type="dxa"/>
          </w:tcPr>
          <w:p w14:paraId="14B4FFC8" w14:textId="2A72752E" w:rsidR="00D7694C" w:rsidRPr="00121E2E" w:rsidRDefault="00D7694C" w:rsidP="005F34AF">
            <w:pPr>
              <w:contextualSpacing/>
              <w:jc w:val="center"/>
              <w:rPr>
                <w:rFonts w:eastAsia="Calibri"/>
                <w:bCs/>
                <w:sz w:val="24"/>
                <w:szCs w:val="24"/>
              </w:rPr>
            </w:pPr>
            <w:r w:rsidRPr="00121E2E">
              <w:rPr>
                <w:rFonts w:eastAsia="Calibri"/>
                <w:bCs/>
                <w:sz w:val="24"/>
                <w:szCs w:val="24"/>
              </w:rPr>
              <w:t>3</w:t>
            </w:r>
          </w:p>
        </w:tc>
        <w:tc>
          <w:tcPr>
            <w:tcW w:w="2268" w:type="dxa"/>
          </w:tcPr>
          <w:p w14:paraId="7EC557E5" w14:textId="757E2135" w:rsidR="00D7694C" w:rsidRPr="00121E2E" w:rsidRDefault="00D7694C" w:rsidP="005F34AF">
            <w:pPr>
              <w:contextualSpacing/>
              <w:jc w:val="both"/>
              <w:rPr>
                <w:rFonts w:eastAsia="Calibri"/>
                <w:sz w:val="24"/>
                <w:szCs w:val="24"/>
              </w:rPr>
            </w:pPr>
            <w:r w:rsidRPr="00121E2E">
              <w:rPr>
                <w:rFonts w:eastAsia="Calibri"/>
                <w:sz w:val="24"/>
                <w:szCs w:val="24"/>
              </w:rPr>
              <w:t>Bài 6. Đo khối lượng (2 tiết)</w:t>
            </w:r>
          </w:p>
        </w:tc>
        <w:tc>
          <w:tcPr>
            <w:tcW w:w="1134" w:type="dxa"/>
          </w:tcPr>
          <w:p w14:paraId="73C9EDE4" w14:textId="48095E46" w:rsidR="00D7694C" w:rsidRPr="00121E2E" w:rsidRDefault="00D7694C" w:rsidP="005F34AF">
            <w:pPr>
              <w:contextualSpacing/>
              <w:jc w:val="center"/>
              <w:rPr>
                <w:rFonts w:eastAsia="Calibri"/>
                <w:bCs/>
                <w:sz w:val="24"/>
                <w:szCs w:val="24"/>
              </w:rPr>
            </w:pPr>
            <w:r w:rsidRPr="00121E2E">
              <w:rPr>
                <w:rFonts w:eastAsia="Calibri"/>
                <w:bCs/>
                <w:sz w:val="24"/>
                <w:szCs w:val="24"/>
              </w:rPr>
              <w:t>10, 11</w:t>
            </w:r>
          </w:p>
        </w:tc>
        <w:tc>
          <w:tcPr>
            <w:tcW w:w="7088" w:type="dxa"/>
          </w:tcPr>
          <w:p w14:paraId="4BD73B2A"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52373B90" w14:textId="56448E1E"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Kể tên được một số dụng cụ đo khối lượng thường dùng trong thực tế và phòng thực hành.</w:t>
            </w:r>
          </w:p>
          <w:p w14:paraId="2BF4F1D5" w14:textId="4D804238" w:rsidR="00D7694C" w:rsidRPr="00121E2E" w:rsidRDefault="00D7694C" w:rsidP="005F34AF">
            <w:pPr>
              <w:tabs>
                <w:tab w:val="left" w:pos="709"/>
              </w:tabs>
              <w:contextualSpacing/>
              <w:jc w:val="both"/>
              <w:rPr>
                <w:rFonts w:eastAsia="Arial"/>
                <w:sz w:val="24"/>
                <w:szCs w:val="24"/>
              </w:rPr>
            </w:pPr>
            <w:r w:rsidRPr="00121E2E">
              <w:rPr>
                <w:sz w:val="24"/>
                <w:szCs w:val="24"/>
              </w:rPr>
              <w:t>- Nêu được đơn vị đo, cách đo, dụng cụ thường dùng để đo khối lượng.</w:t>
            </w:r>
          </w:p>
          <w:p w14:paraId="61BABC42" w14:textId="77777777" w:rsidR="00D7694C" w:rsidRPr="00121E2E" w:rsidRDefault="00D7694C" w:rsidP="005F34AF">
            <w:pPr>
              <w:contextualSpacing/>
              <w:rPr>
                <w:rFonts w:eastAsia="Calibri"/>
                <w:b/>
                <w:sz w:val="24"/>
                <w:szCs w:val="24"/>
              </w:rPr>
            </w:pPr>
            <w:r w:rsidRPr="00121E2E">
              <w:rPr>
                <w:rFonts w:eastAsia="Calibri"/>
                <w:b/>
                <w:sz w:val="24"/>
                <w:szCs w:val="24"/>
              </w:rPr>
              <w:lastRenderedPageBreak/>
              <w:t>2. Năng lực</w:t>
            </w:r>
          </w:p>
          <w:p w14:paraId="301CDAA2" w14:textId="27D26738"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30768A95"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0FC7ECDF" w14:textId="6305C514"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047DE4CF"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6CBF8FBF" w14:textId="246FE19A"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Pr="00121E2E">
              <w:rPr>
                <w:sz w:val="24"/>
                <w:szCs w:val="24"/>
              </w:rPr>
              <w:t xml:space="preserve">cân Robecval, cân đòn, cân </w:t>
            </w:r>
            <w:r w:rsidRPr="00121E2E">
              <w:rPr>
                <w:sz w:val="24"/>
                <w:szCs w:val="24"/>
              </w:rPr>
              <w:lastRenderedPageBreak/>
              <w:t>đồng hồ, cân điện tử...</w:t>
            </w:r>
          </w:p>
          <w:p w14:paraId="6EFEBDF3" w14:textId="0BFA7538"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055E2DB9" w14:textId="21A4C451" w:rsidTr="00D7694C">
        <w:tc>
          <w:tcPr>
            <w:tcW w:w="993" w:type="dxa"/>
          </w:tcPr>
          <w:p w14:paraId="492893AB" w14:textId="63FF6F22" w:rsidR="00D7694C" w:rsidRPr="00121E2E" w:rsidRDefault="00D7694C" w:rsidP="005F34AF">
            <w:pPr>
              <w:contextualSpacing/>
              <w:jc w:val="center"/>
              <w:rPr>
                <w:rFonts w:eastAsia="Calibri"/>
                <w:bCs/>
                <w:sz w:val="24"/>
                <w:szCs w:val="24"/>
              </w:rPr>
            </w:pPr>
            <w:r w:rsidRPr="00121E2E">
              <w:rPr>
                <w:rFonts w:eastAsia="Calibri"/>
                <w:bCs/>
                <w:sz w:val="24"/>
                <w:szCs w:val="24"/>
              </w:rPr>
              <w:lastRenderedPageBreak/>
              <w:t>3</w:t>
            </w:r>
          </w:p>
        </w:tc>
        <w:tc>
          <w:tcPr>
            <w:tcW w:w="2268" w:type="dxa"/>
          </w:tcPr>
          <w:p w14:paraId="34B5F03F" w14:textId="00DC8ED4" w:rsidR="00D7694C" w:rsidRPr="00121E2E" w:rsidRDefault="00D7694C" w:rsidP="005F34AF">
            <w:pPr>
              <w:contextualSpacing/>
              <w:jc w:val="both"/>
              <w:rPr>
                <w:rFonts w:eastAsia="Calibri"/>
                <w:sz w:val="24"/>
                <w:szCs w:val="24"/>
              </w:rPr>
            </w:pPr>
            <w:r w:rsidRPr="00121E2E">
              <w:rPr>
                <w:rFonts w:eastAsia="Calibri"/>
                <w:sz w:val="24"/>
                <w:szCs w:val="24"/>
              </w:rPr>
              <w:t>Bài 7. Đo thời gian  (1 tiết)</w:t>
            </w:r>
          </w:p>
        </w:tc>
        <w:tc>
          <w:tcPr>
            <w:tcW w:w="1134" w:type="dxa"/>
          </w:tcPr>
          <w:p w14:paraId="42CE74A8" w14:textId="1CCF9E7A" w:rsidR="00D7694C" w:rsidRPr="00121E2E" w:rsidRDefault="00D7694C" w:rsidP="005F34AF">
            <w:pPr>
              <w:contextualSpacing/>
              <w:jc w:val="center"/>
              <w:rPr>
                <w:rFonts w:eastAsia="Calibri"/>
                <w:bCs/>
                <w:sz w:val="24"/>
                <w:szCs w:val="24"/>
              </w:rPr>
            </w:pPr>
            <w:r w:rsidRPr="00121E2E">
              <w:rPr>
                <w:rFonts w:eastAsia="Calibri"/>
                <w:bCs/>
                <w:sz w:val="24"/>
                <w:szCs w:val="24"/>
              </w:rPr>
              <w:t>12</w:t>
            </w:r>
          </w:p>
        </w:tc>
        <w:tc>
          <w:tcPr>
            <w:tcW w:w="7088" w:type="dxa"/>
          </w:tcPr>
          <w:p w14:paraId="05F0DE57"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765D652A" w14:textId="6E6032BE"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đơn vị đo thời gian trong hệ SI và dụng cụ thường dùng để đo thời gian.</w:t>
            </w:r>
          </w:p>
          <w:p w14:paraId="77FEFC4F" w14:textId="1C90C533"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xml:space="preserve">- Trình bày được các bước sử dụng đồng hồ để đo thời gian một hoạt động và chỉ ra được </w:t>
            </w:r>
            <w:r w:rsidRPr="00121E2E">
              <w:rPr>
                <w:rFonts w:eastAsia="Arial"/>
                <w:color w:val="000000" w:themeColor="text1"/>
                <w:sz w:val="24"/>
                <w:szCs w:val="24"/>
              </w:rPr>
              <w:t>cách</w:t>
            </w:r>
            <w:r w:rsidRPr="00121E2E">
              <w:rPr>
                <w:rFonts w:eastAsia="Arial"/>
                <w:sz w:val="24"/>
                <w:szCs w:val="24"/>
              </w:rPr>
              <w:t xml:space="preserve"> khắc phục một số thao tác sai bằng đồng hồ khi đo thời gian.</w:t>
            </w:r>
          </w:p>
          <w:p w14:paraId="0C224CE0" w14:textId="443473A7"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Hiểu được tầm quan trọng của việc ước lượng trước khi đo và ước lượng được thời gian trong một số trường hợp đơn giản.</w:t>
            </w:r>
          </w:p>
          <w:p w14:paraId="632DFFD2" w14:textId="732E9F9E" w:rsidR="00D7694C" w:rsidRPr="00121E2E" w:rsidRDefault="00D7694C" w:rsidP="005F34AF">
            <w:pPr>
              <w:contextualSpacing/>
              <w:rPr>
                <w:rFonts w:eastAsia="Calibri"/>
                <w:b/>
                <w:sz w:val="24"/>
                <w:szCs w:val="24"/>
              </w:rPr>
            </w:pPr>
            <w:r w:rsidRPr="00121E2E">
              <w:rPr>
                <w:rFonts w:eastAsia="Calibri"/>
                <w:b/>
                <w:sz w:val="24"/>
                <w:szCs w:val="24"/>
              </w:rPr>
              <w:t>2. Năng lực</w:t>
            </w:r>
          </w:p>
          <w:p w14:paraId="27389C50" w14:textId="0A3AB8E6"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1A954C40"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643282F6" w14:textId="6F66836E"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226FAF4D"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31A4DB2A" w14:textId="3D40F3D0"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Pr="00121E2E">
              <w:rPr>
                <w:rFonts w:eastAsia="Times New Roman"/>
                <w:color w:val="auto"/>
                <w:sz w:val="24"/>
                <w:szCs w:val="24"/>
              </w:rPr>
              <w:t>h</w:t>
            </w:r>
            <w:r w:rsidRPr="00121E2E">
              <w:rPr>
                <w:rFonts w:eastAsia="Arial"/>
                <w:sz w:val="24"/>
                <w:szCs w:val="24"/>
              </w:rPr>
              <w:t>ình ảnh về các dụng cụ sử dụng đo thời gian từ trước đến nay.</w:t>
            </w:r>
          </w:p>
          <w:p w14:paraId="0B0CB670" w14:textId="1C78AAF5"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5B77A18B" w14:textId="6E7E0C6A" w:rsidTr="00D7694C">
        <w:tc>
          <w:tcPr>
            <w:tcW w:w="993" w:type="dxa"/>
          </w:tcPr>
          <w:p w14:paraId="14C40BA7" w14:textId="24EBD85F" w:rsidR="00D7694C" w:rsidRPr="00121E2E" w:rsidRDefault="00D7694C" w:rsidP="005F34AF">
            <w:pPr>
              <w:contextualSpacing/>
              <w:jc w:val="center"/>
              <w:rPr>
                <w:rFonts w:eastAsia="Calibri"/>
                <w:bCs/>
                <w:sz w:val="24"/>
                <w:szCs w:val="24"/>
              </w:rPr>
            </w:pPr>
            <w:r w:rsidRPr="00121E2E">
              <w:rPr>
                <w:rFonts w:eastAsia="Calibri"/>
                <w:bCs/>
                <w:sz w:val="24"/>
                <w:szCs w:val="24"/>
              </w:rPr>
              <w:t>4</w:t>
            </w:r>
          </w:p>
        </w:tc>
        <w:tc>
          <w:tcPr>
            <w:tcW w:w="2268" w:type="dxa"/>
          </w:tcPr>
          <w:p w14:paraId="3FFFCB6E" w14:textId="0749D2C3" w:rsidR="00D7694C" w:rsidRPr="00121E2E" w:rsidRDefault="00D7694C" w:rsidP="005F34AF">
            <w:pPr>
              <w:contextualSpacing/>
              <w:jc w:val="both"/>
              <w:rPr>
                <w:rFonts w:eastAsia="Calibri"/>
                <w:sz w:val="24"/>
                <w:szCs w:val="24"/>
              </w:rPr>
            </w:pPr>
            <w:r w:rsidRPr="00121E2E">
              <w:rPr>
                <w:rFonts w:eastAsia="Calibri"/>
                <w:sz w:val="24"/>
                <w:szCs w:val="24"/>
              </w:rPr>
              <w:t>Bài 8. Đo nhiệt độ (2 tiết)</w:t>
            </w:r>
          </w:p>
        </w:tc>
        <w:tc>
          <w:tcPr>
            <w:tcW w:w="1134" w:type="dxa"/>
          </w:tcPr>
          <w:p w14:paraId="532C098F" w14:textId="5DF897FE" w:rsidR="00D7694C" w:rsidRPr="00121E2E" w:rsidRDefault="00D7694C" w:rsidP="005F34AF">
            <w:pPr>
              <w:contextualSpacing/>
              <w:jc w:val="center"/>
              <w:rPr>
                <w:rFonts w:eastAsia="Calibri"/>
                <w:bCs/>
                <w:sz w:val="24"/>
                <w:szCs w:val="24"/>
              </w:rPr>
            </w:pPr>
            <w:r w:rsidRPr="00121E2E">
              <w:rPr>
                <w:rFonts w:eastAsia="Calibri"/>
                <w:bCs/>
                <w:sz w:val="24"/>
                <w:szCs w:val="24"/>
              </w:rPr>
              <w:t>13, 14</w:t>
            </w:r>
          </w:p>
        </w:tc>
        <w:tc>
          <w:tcPr>
            <w:tcW w:w="7088" w:type="dxa"/>
          </w:tcPr>
          <w:p w14:paraId="3009A766"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5BB94C5C" w14:textId="19AD27ED" w:rsidR="00D7694C" w:rsidRPr="00121E2E" w:rsidRDefault="00D7694C" w:rsidP="005F34AF">
            <w:pPr>
              <w:contextualSpacing/>
              <w:jc w:val="both"/>
              <w:rPr>
                <w:sz w:val="24"/>
                <w:szCs w:val="24"/>
              </w:rPr>
            </w:pPr>
            <w:r w:rsidRPr="00121E2E">
              <w:rPr>
                <w:sz w:val="24"/>
                <w:szCs w:val="24"/>
              </w:rPr>
              <w:t>- Lấy được ví dụ chứng tỏ giác quan của chúng ta có thể cảm nhận sai về nhiệt độ các vật.</w:t>
            </w:r>
          </w:p>
          <w:p w14:paraId="6EB3561D" w14:textId="3DB19A81" w:rsidR="00D7694C" w:rsidRPr="00121E2E" w:rsidRDefault="00D7694C" w:rsidP="005F34AF">
            <w:pPr>
              <w:contextualSpacing/>
              <w:jc w:val="both"/>
              <w:rPr>
                <w:sz w:val="24"/>
                <w:szCs w:val="24"/>
              </w:rPr>
            </w:pPr>
            <w:r w:rsidRPr="00121E2E">
              <w:rPr>
                <w:sz w:val="24"/>
                <w:szCs w:val="24"/>
              </w:rPr>
              <w:t>- Phát biểu được nhiệt độ là số đo độ “nóng”, “lạnh” của vật.</w:t>
            </w:r>
          </w:p>
          <w:p w14:paraId="70FB7791" w14:textId="0F94FD41" w:rsidR="00D7694C" w:rsidRPr="00121E2E" w:rsidRDefault="00BD6902" w:rsidP="005F34AF">
            <w:pPr>
              <w:contextualSpacing/>
              <w:jc w:val="both"/>
              <w:rPr>
                <w:sz w:val="24"/>
                <w:szCs w:val="24"/>
              </w:rPr>
            </w:pPr>
            <w:r>
              <w:rPr>
                <w:sz w:val="24"/>
                <w:szCs w:val="24"/>
              </w:rPr>
              <w:t xml:space="preserve">- </w:t>
            </w:r>
            <w:r w:rsidR="00D7694C" w:rsidRPr="00121E2E">
              <w:rPr>
                <w:sz w:val="24"/>
                <w:szCs w:val="24"/>
              </w:rPr>
              <w:t>Nêu đơn vị đo nhiệt độ (</w:t>
            </w:r>
            <w:r w:rsidR="00D7694C" w:rsidRPr="00121E2E">
              <w:rPr>
                <w:sz w:val="24"/>
                <w:szCs w:val="24"/>
                <w:vertAlign w:val="superscript"/>
              </w:rPr>
              <w:t>0</w:t>
            </w:r>
            <w:r w:rsidR="00D7694C" w:rsidRPr="00121E2E">
              <w:rPr>
                <w:sz w:val="24"/>
                <w:szCs w:val="24"/>
              </w:rPr>
              <w:t xml:space="preserve">C, </w:t>
            </w:r>
            <w:r w:rsidR="00D7694C" w:rsidRPr="00121E2E">
              <w:rPr>
                <w:sz w:val="24"/>
                <w:szCs w:val="24"/>
                <w:vertAlign w:val="superscript"/>
              </w:rPr>
              <w:t>0</w:t>
            </w:r>
            <w:r w:rsidR="00D7694C" w:rsidRPr="00121E2E">
              <w:rPr>
                <w:sz w:val="24"/>
                <w:szCs w:val="24"/>
              </w:rPr>
              <w:t>F) và dụng cụ thường dùng để đo nhiệt độ.</w:t>
            </w:r>
          </w:p>
          <w:p w14:paraId="7A26D834" w14:textId="2F638700" w:rsidR="00D7694C" w:rsidRPr="00121E2E" w:rsidRDefault="00D7694C" w:rsidP="005F34AF">
            <w:pPr>
              <w:contextualSpacing/>
              <w:jc w:val="both"/>
              <w:rPr>
                <w:sz w:val="24"/>
                <w:szCs w:val="24"/>
              </w:rPr>
            </w:pPr>
            <w:r w:rsidRPr="00121E2E">
              <w:rPr>
                <w:sz w:val="24"/>
                <w:szCs w:val="24"/>
              </w:rPr>
              <w:t>- Kể tên được các loại nhiệt kế và công dụng của mỗi loại.</w:t>
            </w:r>
          </w:p>
          <w:p w14:paraId="3F413DB3" w14:textId="52F3E95A" w:rsidR="00D7694C" w:rsidRPr="00121E2E" w:rsidRDefault="00D7694C" w:rsidP="005F34AF">
            <w:pPr>
              <w:contextualSpacing/>
              <w:jc w:val="both"/>
              <w:rPr>
                <w:sz w:val="24"/>
                <w:szCs w:val="24"/>
              </w:rPr>
            </w:pPr>
            <w:r w:rsidRPr="00121E2E">
              <w:rPr>
                <w:sz w:val="24"/>
                <w:szCs w:val="24"/>
              </w:rPr>
              <w:t>- Trình bày được các bước sử dụng nhiệt kế y tế, nhiệt kế điện tử để đo nhiệt độ cơ thể.</w:t>
            </w:r>
          </w:p>
          <w:p w14:paraId="577DC1F3"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54962A14" w14:textId="26C42D3A"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677306A9"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5226C1F5" w14:textId="4ACCF3C5"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5C434488"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5B3DAEC4" w14:textId="72194BAF" w:rsidR="00D7694C" w:rsidRPr="00121E2E" w:rsidRDefault="00D7694C" w:rsidP="005F34AF">
            <w:pPr>
              <w:tabs>
                <w:tab w:val="left" w:pos="709"/>
              </w:tabs>
              <w:contextualSpacing/>
              <w:jc w:val="both"/>
              <w:rPr>
                <w:rFonts w:eastAsia="Times New Roman"/>
                <w:sz w:val="24"/>
                <w:szCs w:val="24"/>
              </w:rPr>
            </w:pPr>
            <w:r w:rsidRPr="00121E2E">
              <w:rPr>
                <w:rFonts w:eastAsia="Times New Roman"/>
                <w:color w:val="auto"/>
                <w:sz w:val="24"/>
                <w:szCs w:val="24"/>
              </w:rPr>
              <w:t xml:space="preserve">- </w:t>
            </w:r>
            <w:r w:rsidRPr="00121E2E">
              <w:rPr>
                <w:rFonts w:eastAsia="Times New Roman"/>
                <w:color w:val="auto"/>
                <w:sz w:val="24"/>
                <w:szCs w:val="24"/>
                <w:lang w:val="vi-VN"/>
              </w:rPr>
              <w:t xml:space="preserve">Thiết bị: </w:t>
            </w:r>
            <w:r w:rsidRPr="00121E2E">
              <w:rPr>
                <w:rFonts w:eastAsia="Times New Roman"/>
                <w:sz w:val="24"/>
                <w:szCs w:val="24"/>
              </w:rPr>
              <w:t>1 nhiệt kế rượu, 1 nhiệt kế dầu, 1 nhiệt kế y tế, 1 nhiệt kế điện tử, khăn khô.</w:t>
            </w:r>
          </w:p>
          <w:p w14:paraId="2C6AC760" w14:textId="3B790F5A"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215E550B" w14:textId="003F724D" w:rsidTr="00D7694C">
        <w:tc>
          <w:tcPr>
            <w:tcW w:w="993" w:type="dxa"/>
          </w:tcPr>
          <w:p w14:paraId="6EA7EFAA" w14:textId="383FC54D" w:rsidR="00D7694C" w:rsidRPr="00121E2E" w:rsidRDefault="00D7694C" w:rsidP="005F34AF">
            <w:pPr>
              <w:contextualSpacing/>
              <w:jc w:val="center"/>
              <w:rPr>
                <w:rFonts w:eastAsia="Calibri"/>
                <w:bCs/>
                <w:sz w:val="24"/>
                <w:szCs w:val="24"/>
              </w:rPr>
            </w:pPr>
            <w:r w:rsidRPr="00121E2E">
              <w:rPr>
                <w:rFonts w:eastAsia="Calibri"/>
                <w:bCs/>
                <w:sz w:val="24"/>
                <w:szCs w:val="24"/>
              </w:rPr>
              <w:t>4</w:t>
            </w:r>
          </w:p>
        </w:tc>
        <w:tc>
          <w:tcPr>
            <w:tcW w:w="2268" w:type="dxa"/>
          </w:tcPr>
          <w:p w14:paraId="3BA23BBA" w14:textId="13F9E5C8" w:rsidR="00D7694C" w:rsidRPr="00121E2E" w:rsidRDefault="00D7694C" w:rsidP="005F34AF">
            <w:pPr>
              <w:contextualSpacing/>
              <w:jc w:val="both"/>
              <w:rPr>
                <w:rFonts w:eastAsia="Calibri"/>
                <w:bCs/>
                <w:sz w:val="24"/>
                <w:szCs w:val="24"/>
                <w:lang w:val="fr-FR"/>
              </w:rPr>
            </w:pPr>
            <w:r w:rsidRPr="00121E2E">
              <w:rPr>
                <w:rFonts w:eastAsia="Calibri"/>
                <w:bCs/>
                <w:sz w:val="24"/>
                <w:szCs w:val="24"/>
                <w:lang w:val="fr-FR"/>
              </w:rPr>
              <w:t>Bài 9. Sự đa dạng của chất (1 tiết)</w:t>
            </w:r>
          </w:p>
        </w:tc>
        <w:tc>
          <w:tcPr>
            <w:tcW w:w="1134" w:type="dxa"/>
          </w:tcPr>
          <w:p w14:paraId="59DA28DC" w14:textId="72C2DA5B" w:rsidR="00D7694C" w:rsidRPr="00121E2E" w:rsidRDefault="00D7694C" w:rsidP="005F34AF">
            <w:pPr>
              <w:contextualSpacing/>
              <w:jc w:val="center"/>
              <w:rPr>
                <w:rFonts w:eastAsia="Calibri"/>
                <w:bCs/>
                <w:sz w:val="24"/>
                <w:szCs w:val="24"/>
                <w:lang w:val="fr-FR"/>
              </w:rPr>
            </w:pPr>
            <w:r w:rsidRPr="00121E2E">
              <w:rPr>
                <w:rFonts w:eastAsia="Calibri"/>
                <w:bCs/>
                <w:sz w:val="24"/>
                <w:szCs w:val="24"/>
                <w:lang w:val="fr-FR"/>
              </w:rPr>
              <w:t>15</w:t>
            </w:r>
          </w:p>
        </w:tc>
        <w:tc>
          <w:tcPr>
            <w:tcW w:w="7088" w:type="dxa"/>
          </w:tcPr>
          <w:p w14:paraId="1DA12859"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47FF19AF" w14:textId="6B5C1132" w:rsidR="00D7694C" w:rsidRPr="00121E2E" w:rsidRDefault="00D7694C" w:rsidP="005F34AF">
            <w:pPr>
              <w:contextualSpacing/>
              <w:rPr>
                <w:sz w:val="24"/>
                <w:szCs w:val="24"/>
              </w:rPr>
            </w:pPr>
            <w:r w:rsidRPr="00121E2E">
              <w:rPr>
                <w:sz w:val="24"/>
                <w:szCs w:val="24"/>
              </w:rPr>
              <w:t>- Nêu được sự đa dạng của chất.</w:t>
            </w:r>
          </w:p>
          <w:p w14:paraId="2089292A" w14:textId="6BF50AE6" w:rsidR="00D7694C" w:rsidRPr="00121E2E" w:rsidRDefault="00D7694C" w:rsidP="005F34AF">
            <w:pPr>
              <w:contextualSpacing/>
              <w:rPr>
                <w:sz w:val="24"/>
                <w:szCs w:val="24"/>
              </w:rPr>
            </w:pPr>
            <w:r w:rsidRPr="00121E2E">
              <w:rPr>
                <w:sz w:val="24"/>
                <w:szCs w:val="24"/>
              </w:rPr>
              <w:lastRenderedPageBreak/>
              <w:t>- Nêu được một số tính chất vật lí, tính chất hoá học của chất.</w:t>
            </w:r>
          </w:p>
          <w:p w14:paraId="72448A40"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12E59AAF" w14:textId="775E5143"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7EBD62DD"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75B23AFF" w14:textId="67F81AB3" w:rsidR="00D7694C" w:rsidRPr="00121E2E" w:rsidRDefault="00D7694C" w:rsidP="00D7694C">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2E4EC318"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 xml:space="preserve">Hình thức KT, ĐG kết quả học tập: Tổ chức hoạt động tại lớp học/Sản phẩm học </w:t>
            </w:r>
            <w:r w:rsidRPr="00121E2E">
              <w:rPr>
                <w:rFonts w:eastAsia="Times New Roman"/>
                <w:color w:val="auto"/>
                <w:sz w:val="24"/>
                <w:szCs w:val="24"/>
                <w:lang w:val="vi-VN"/>
              </w:rPr>
              <w:lastRenderedPageBreak/>
              <w:t>tập.</w:t>
            </w:r>
          </w:p>
          <w:p w14:paraId="1E9F2991" w14:textId="61C45465" w:rsidR="00D7694C" w:rsidRPr="00121E2E" w:rsidRDefault="00D7694C" w:rsidP="005F34AF">
            <w:pPr>
              <w:contextualSpacing/>
              <w:jc w:val="both"/>
              <w:rPr>
                <w:rFonts w:eastAsia="Times New Roman"/>
                <w:b/>
                <w:bCs/>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Pr="00121E2E">
              <w:rPr>
                <w:rFonts w:eastAsia="Arial"/>
                <w:sz w:val="24"/>
                <w:szCs w:val="24"/>
              </w:rPr>
              <w:t xml:space="preserve">bộ TN để đo nhiệt độ nóng chảy của nước đá, </w:t>
            </w:r>
            <w:r w:rsidR="00BD6902">
              <w:rPr>
                <w:rFonts w:eastAsia="Arial"/>
                <w:sz w:val="24"/>
                <w:szCs w:val="24"/>
              </w:rPr>
              <w:t>b</w:t>
            </w:r>
            <w:r w:rsidRPr="00121E2E">
              <w:rPr>
                <w:rFonts w:eastAsia="Arial"/>
                <w:sz w:val="24"/>
                <w:szCs w:val="24"/>
              </w:rPr>
              <w:t>ộ TN tìm hiểu tính tan, bộ TN đun nóng đường và muối.</w:t>
            </w:r>
          </w:p>
          <w:p w14:paraId="28A2EF1A" w14:textId="5B0A5BD8" w:rsidR="00D7694C" w:rsidRPr="00121E2E" w:rsidRDefault="00D7694C" w:rsidP="005F34AF">
            <w:pPr>
              <w:contextualSpacing/>
              <w:rPr>
                <w:rFonts w:eastAsia="Calibri"/>
                <w:bCs/>
                <w:sz w:val="24"/>
                <w:szCs w:val="24"/>
                <w:lang w:val="fr-FR"/>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0B7A61E9" w14:textId="23C96EE2" w:rsidTr="00D7694C">
        <w:tc>
          <w:tcPr>
            <w:tcW w:w="993" w:type="dxa"/>
          </w:tcPr>
          <w:p w14:paraId="62A2F0A9" w14:textId="76953F6A" w:rsidR="00D7694C" w:rsidRPr="00121E2E" w:rsidRDefault="00D7694C" w:rsidP="005F34AF">
            <w:pPr>
              <w:contextualSpacing/>
              <w:jc w:val="center"/>
              <w:rPr>
                <w:rFonts w:eastAsia="Calibri"/>
                <w:bCs/>
                <w:sz w:val="24"/>
                <w:szCs w:val="24"/>
              </w:rPr>
            </w:pPr>
            <w:r w:rsidRPr="00121E2E">
              <w:rPr>
                <w:rFonts w:eastAsia="Calibri"/>
                <w:bCs/>
                <w:sz w:val="24"/>
                <w:szCs w:val="24"/>
              </w:rPr>
              <w:lastRenderedPageBreak/>
              <w:t>4, 5</w:t>
            </w:r>
          </w:p>
        </w:tc>
        <w:tc>
          <w:tcPr>
            <w:tcW w:w="2268" w:type="dxa"/>
          </w:tcPr>
          <w:p w14:paraId="1FF76374" w14:textId="326049ED" w:rsidR="00D7694C" w:rsidRPr="00121E2E" w:rsidRDefault="00D7694C" w:rsidP="005F34AF">
            <w:pPr>
              <w:contextualSpacing/>
              <w:jc w:val="both"/>
              <w:rPr>
                <w:rFonts w:eastAsia="Calibri"/>
                <w:bCs/>
                <w:sz w:val="24"/>
                <w:szCs w:val="24"/>
                <w:lang w:val="fr-FR"/>
              </w:rPr>
            </w:pPr>
            <w:r w:rsidRPr="00121E2E">
              <w:rPr>
                <w:rFonts w:eastAsia="Calibri"/>
                <w:bCs/>
                <w:sz w:val="24"/>
                <w:szCs w:val="24"/>
                <w:lang w:val="fr-FR"/>
              </w:rPr>
              <w:t>Bài 10. Các thể của chất và sự chuyển thể (3 tiết)</w:t>
            </w:r>
          </w:p>
        </w:tc>
        <w:tc>
          <w:tcPr>
            <w:tcW w:w="1134" w:type="dxa"/>
          </w:tcPr>
          <w:p w14:paraId="70AF2DBB" w14:textId="35844DE4" w:rsidR="00D7694C" w:rsidRPr="00121E2E" w:rsidRDefault="00D7694C" w:rsidP="005F34AF">
            <w:pPr>
              <w:contextualSpacing/>
              <w:jc w:val="center"/>
              <w:rPr>
                <w:rFonts w:eastAsia="Calibri"/>
                <w:bCs/>
                <w:sz w:val="24"/>
                <w:szCs w:val="24"/>
                <w:lang w:val="fr-FR"/>
              </w:rPr>
            </w:pPr>
            <w:r w:rsidRPr="00121E2E">
              <w:rPr>
                <w:rFonts w:eastAsia="Calibri"/>
                <w:bCs/>
                <w:sz w:val="24"/>
                <w:szCs w:val="24"/>
                <w:lang w:val="fr-FR"/>
              </w:rPr>
              <w:t>16, 17, 18</w:t>
            </w:r>
          </w:p>
        </w:tc>
        <w:tc>
          <w:tcPr>
            <w:tcW w:w="7088" w:type="dxa"/>
          </w:tcPr>
          <w:p w14:paraId="0441153B"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3A76A94B" w14:textId="77777777" w:rsidR="00D7694C" w:rsidRPr="00121E2E" w:rsidRDefault="00D7694C" w:rsidP="005F34AF">
            <w:pPr>
              <w:contextualSpacing/>
              <w:jc w:val="both"/>
              <w:rPr>
                <w:sz w:val="24"/>
                <w:szCs w:val="24"/>
                <w:lang w:val="vi-VN"/>
              </w:rPr>
            </w:pPr>
            <w:r w:rsidRPr="00121E2E">
              <w:rPr>
                <w:sz w:val="24"/>
                <w:szCs w:val="24"/>
                <w:lang w:val="vi-VN"/>
              </w:rPr>
              <w:t>- Trình bày và đưa ra được ví dụ về một số đặc điểm cơ bản ba thể của chất.</w:t>
            </w:r>
          </w:p>
          <w:p w14:paraId="754981B4" w14:textId="77777777" w:rsidR="00D7694C" w:rsidRPr="00121E2E" w:rsidRDefault="00D7694C" w:rsidP="005F34AF">
            <w:pPr>
              <w:contextualSpacing/>
              <w:jc w:val="both"/>
              <w:rPr>
                <w:sz w:val="24"/>
                <w:szCs w:val="24"/>
                <w:lang w:val="vi-VN"/>
              </w:rPr>
            </w:pPr>
            <w:r w:rsidRPr="00121E2E">
              <w:rPr>
                <w:sz w:val="24"/>
                <w:szCs w:val="24"/>
                <w:lang w:val="vi-VN"/>
              </w:rPr>
              <w:t>- Nêu được khái niệm, tiến hành được thí nghiệm và trình bày được quá trình diễn ra sự chuyển thể của chất.</w:t>
            </w:r>
          </w:p>
          <w:p w14:paraId="7395EAA9"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2B041556" w14:textId="24A3A62D"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374A5E8A"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57BBB23D" w14:textId="33B09A1E"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377241D7"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69F5297F" w14:textId="6C80C4E9" w:rsidR="00D7694C" w:rsidRPr="00121E2E" w:rsidRDefault="00D7694C" w:rsidP="005F34AF">
            <w:pPr>
              <w:contextualSpacing/>
              <w:jc w:val="both"/>
              <w:rPr>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Pr="00121E2E">
              <w:rPr>
                <w:sz w:val="24"/>
                <w:szCs w:val="24"/>
              </w:rPr>
              <w:t>Bộ TN để đo nhiệt độ sôi của nước, bộ TN làm nóng chảy băng phiến</w:t>
            </w:r>
          </w:p>
          <w:p w14:paraId="6E721D00" w14:textId="0A10AAE3" w:rsidR="00D7694C" w:rsidRPr="00121E2E" w:rsidRDefault="00D7694C" w:rsidP="005F34AF">
            <w:pPr>
              <w:contextualSpacing/>
              <w:rPr>
                <w:rFonts w:eastAsia="Calibri"/>
                <w:bCs/>
                <w:sz w:val="24"/>
                <w:szCs w:val="24"/>
                <w:lang w:val="fr-FR"/>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55CB62AC" w14:textId="48526F05" w:rsidTr="00D7694C">
        <w:tc>
          <w:tcPr>
            <w:tcW w:w="993" w:type="dxa"/>
          </w:tcPr>
          <w:p w14:paraId="761802E1" w14:textId="5A8084AF" w:rsidR="00D7694C" w:rsidRPr="00121E2E" w:rsidRDefault="00D7694C" w:rsidP="005F34AF">
            <w:pPr>
              <w:contextualSpacing/>
              <w:jc w:val="center"/>
              <w:rPr>
                <w:rFonts w:eastAsia="Calibri"/>
                <w:bCs/>
                <w:sz w:val="24"/>
                <w:szCs w:val="24"/>
              </w:rPr>
            </w:pPr>
            <w:r w:rsidRPr="00121E2E">
              <w:rPr>
                <w:rFonts w:eastAsia="Calibri"/>
                <w:bCs/>
                <w:sz w:val="24"/>
                <w:szCs w:val="24"/>
              </w:rPr>
              <w:t>5, 6</w:t>
            </w:r>
          </w:p>
        </w:tc>
        <w:tc>
          <w:tcPr>
            <w:tcW w:w="2268" w:type="dxa"/>
          </w:tcPr>
          <w:p w14:paraId="1233576B" w14:textId="7056F7E8" w:rsidR="00D7694C" w:rsidRPr="00121E2E" w:rsidRDefault="00D7694C" w:rsidP="005F34AF">
            <w:pPr>
              <w:contextualSpacing/>
              <w:jc w:val="both"/>
              <w:rPr>
                <w:rFonts w:eastAsia="Calibri"/>
                <w:bCs/>
                <w:sz w:val="24"/>
                <w:szCs w:val="24"/>
                <w:lang w:val="fr-FR"/>
              </w:rPr>
            </w:pPr>
            <w:r w:rsidRPr="00121E2E">
              <w:rPr>
                <w:rFonts w:eastAsia="Calibri"/>
                <w:bCs/>
                <w:sz w:val="24"/>
                <w:szCs w:val="24"/>
                <w:lang w:val="fr-FR"/>
              </w:rPr>
              <w:t>Bài 11. Oxygen-Không khí (4 tiết)</w:t>
            </w:r>
          </w:p>
        </w:tc>
        <w:tc>
          <w:tcPr>
            <w:tcW w:w="1134" w:type="dxa"/>
          </w:tcPr>
          <w:p w14:paraId="56AD6A14" w14:textId="3E2F59F4" w:rsidR="00D7694C" w:rsidRPr="00121E2E" w:rsidRDefault="00D7694C" w:rsidP="005F34AF">
            <w:pPr>
              <w:contextualSpacing/>
              <w:jc w:val="center"/>
              <w:rPr>
                <w:rFonts w:eastAsia="Calibri"/>
                <w:bCs/>
                <w:sz w:val="24"/>
                <w:szCs w:val="24"/>
                <w:lang w:val="fr-FR"/>
              </w:rPr>
            </w:pPr>
            <w:r w:rsidRPr="00121E2E">
              <w:rPr>
                <w:rFonts w:eastAsia="Calibri"/>
                <w:bCs/>
                <w:sz w:val="24"/>
                <w:szCs w:val="24"/>
                <w:lang w:val="fr-FR"/>
              </w:rPr>
              <w:t>19, 20, 21, 22</w:t>
            </w:r>
          </w:p>
        </w:tc>
        <w:tc>
          <w:tcPr>
            <w:tcW w:w="7088" w:type="dxa"/>
          </w:tcPr>
          <w:p w14:paraId="31465B03" w14:textId="77777777" w:rsidR="00D7694C" w:rsidRPr="00121E2E" w:rsidRDefault="00D7694C" w:rsidP="005A2966">
            <w:pPr>
              <w:contextualSpacing/>
              <w:jc w:val="both"/>
              <w:rPr>
                <w:rFonts w:eastAsia="Calibri"/>
                <w:b/>
                <w:sz w:val="24"/>
                <w:szCs w:val="24"/>
              </w:rPr>
            </w:pPr>
            <w:r w:rsidRPr="00121E2E">
              <w:rPr>
                <w:rFonts w:eastAsia="Calibri"/>
                <w:b/>
                <w:sz w:val="24"/>
                <w:szCs w:val="24"/>
              </w:rPr>
              <w:t>1. Kiến thức</w:t>
            </w:r>
          </w:p>
          <w:p w14:paraId="48789052" w14:textId="26ADC87B" w:rsidR="00D7694C" w:rsidRPr="00121E2E" w:rsidRDefault="00D7694C" w:rsidP="005A2966">
            <w:pPr>
              <w:contextualSpacing/>
              <w:jc w:val="both"/>
              <w:rPr>
                <w:sz w:val="24"/>
                <w:szCs w:val="24"/>
              </w:rPr>
            </w:pPr>
            <w:r w:rsidRPr="00121E2E">
              <w:rPr>
                <w:sz w:val="24"/>
                <w:szCs w:val="24"/>
              </w:rPr>
              <w:t xml:space="preserve">- HS nêu được dẫn chứng cho thấy oxi có trong không khí, trong đất, trong nước. </w:t>
            </w:r>
          </w:p>
          <w:p w14:paraId="54456B89" w14:textId="77FE3343" w:rsidR="00D7694C" w:rsidRPr="00121E2E" w:rsidRDefault="00D7694C" w:rsidP="005A2966">
            <w:pPr>
              <w:contextualSpacing/>
              <w:jc w:val="both"/>
              <w:rPr>
                <w:sz w:val="24"/>
                <w:szCs w:val="24"/>
              </w:rPr>
            </w:pPr>
            <w:r w:rsidRPr="00121E2E">
              <w:rPr>
                <w:sz w:val="24"/>
                <w:szCs w:val="24"/>
              </w:rPr>
              <w:t>- Nêu được một số tính chất của oxygen và tầm quan trọng của oxygen với sự sống, sự cháy và quá trình đốt cháy nhiên liệu.</w:t>
            </w:r>
          </w:p>
          <w:p w14:paraId="063B4722" w14:textId="4AD7EEA9" w:rsidR="00D7694C" w:rsidRPr="00121E2E" w:rsidRDefault="00D7694C" w:rsidP="005A2966">
            <w:pPr>
              <w:contextualSpacing/>
              <w:jc w:val="both"/>
              <w:rPr>
                <w:sz w:val="24"/>
                <w:szCs w:val="24"/>
              </w:rPr>
            </w:pPr>
            <w:r w:rsidRPr="00121E2E">
              <w:rPr>
                <w:sz w:val="24"/>
                <w:szCs w:val="24"/>
              </w:rPr>
              <w:t xml:space="preserve">- Tiến hành được thí nghiệm xác định thành phần phần trăm về thể tích của oxygen trong không khí. </w:t>
            </w:r>
          </w:p>
          <w:p w14:paraId="2B248718" w14:textId="62918A17" w:rsidR="00D7694C" w:rsidRPr="00121E2E" w:rsidRDefault="00D7694C" w:rsidP="005A2966">
            <w:pPr>
              <w:contextualSpacing/>
              <w:jc w:val="both"/>
              <w:rPr>
                <w:sz w:val="24"/>
                <w:szCs w:val="24"/>
              </w:rPr>
            </w:pPr>
            <w:r w:rsidRPr="00121E2E">
              <w:rPr>
                <w:sz w:val="24"/>
                <w:szCs w:val="24"/>
              </w:rPr>
              <w:t>- Liệt kê được thành phần, vai trò của không khí đối với tự nhiên và sự ô nhiễm không khí.</w:t>
            </w:r>
          </w:p>
          <w:p w14:paraId="335F6FD9" w14:textId="28698619" w:rsidR="00D7694C" w:rsidRPr="00121E2E" w:rsidRDefault="00D7694C" w:rsidP="005A2966">
            <w:pPr>
              <w:contextualSpacing/>
              <w:jc w:val="both"/>
              <w:rPr>
                <w:sz w:val="24"/>
                <w:szCs w:val="24"/>
              </w:rPr>
            </w:pPr>
            <w:r w:rsidRPr="00121E2E">
              <w:rPr>
                <w:sz w:val="24"/>
                <w:szCs w:val="24"/>
              </w:rPr>
              <w:t>- Trình bày được một số biện pháp bảo vệ môi trường không khí.</w:t>
            </w:r>
          </w:p>
          <w:p w14:paraId="4B91569F" w14:textId="77777777" w:rsidR="00D7694C" w:rsidRPr="00121E2E" w:rsidRDefault="00D7694C" w:rsidP="005A2966">
            <w:pPr>
              <w:contextualSpacing/>
              <w:jc w:val="both"/>
              <w:rPr>
                <w:rFonts w:eastAsia="Calibri"/>
                <w:b/>
                <w:sz w:val="24"/>
                <w:szCs w:val="24"/>
              </w:rPr>
            </w:pPr>
            <w:r w:rsidRPr="00121E2E">
              <w:rPr>
                <w:rFonts w:eastAsia="Calibri"/>
                <w:b/>
                <w:sz w:val="24"/>
                <w:szCs w:val="24"/>
              </w:rPr>
              <w:t>2. Năng lực</w:t>
            </w:r>
          </w:p>
          <w:p w14:paraId="32F9190D" w14:textId="499F932E" w:rsidR="00D7694C" w:rsidRPr="00121E2E" w:rsidRDefault="00D7694C" w:rsidP="005A2966">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359AA592" w14:textId="77777777" w:rsidR="00D7694C" w:rsidRPr="00121E2E" w:rsidRDefault="00D7694C" w:rsidP="005A2966">
            <w:pPr>
              <w:contextualSpacing/>
              <w:jc w:val="both"/>
              <w:rPr>
                <w:rFonts w:eastAsia="Calibri"/>
                <w:b/>
                <w:sz w:val="24"/>
                <w:szCs w:val="24"/>
              </w:rPr>
            </w:pPr>
            <w:r w:rsidRPr="00121E2E">
              <w:rPr>
                <w:rFonts w:eastAsia="Calibri"/>
                <w:b/>
                <w:sz w:val="24"/>
                <w:szCs w:val="24"/>
              </w:rPr>
              <w:t>3. Phẩm chất</w:t>
            </w:r>
          </w:p>
          <w:p w14:paraId="783EFCE7" w14:textId="19154AAA" w:rsidR="00D7694C" w:rsidRPr="00121E2E" w:rsidRDefault="00D7694C" w:rsidP="005A2966">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3C787957" w14:textId="77777777" w:rsidR="00D7694C" w:rsidRPr="00121E2E" w:rsidRDefault="00D7694C" w:rsidP="005A2966">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60F2EB4C" w14:textId="035CF7C2" w:rsidR="00D7694C" w:rsidRPr="00121E2E" w:rsidRDefault="00D7694C" w:rsidP="005A2966">
            <w:pPr>
              <w:pStyle w:val="ListParagraph"/>
              <w:tabs>
                <w:tab w:val="left" w:pos="709"/>
              </w:tabs>
              <w:spacing w:after="0" w:line="240" w:lineRule="auto"/>
              <w:ind w:left="0"/>
              <w:jc w:val="both"/>
              <w:rPr>
                <w:rFonts w:ascii="Times New Roman" w:eastAsia="Arial" w:hAnsi="Times New Roman"/>
                <w:sz w:val="24"/>
                <w:szCs w:val="24"/>
              </w:rPr>
            </w:pPr>
            <w:r w:rsidRPr="00121E2E">
              <w:rPr>
                <w:rFonts w:ascii="Times New Roman" w:eastAsia="Times New Roman" w:hAnsi="Times New Roman"/>
                <w:b/>
                <w:color w:val="auto"/>
                <w:sz w:val="24"/>
                <w:szCs w:val="24"/>
                <w:lang w:val="vi-VN"/>
              </w:rPr>
              <w:t>-</w:t>
            </w:r>
            <w:r w:rsidRPr="00121E2E">
              <w:rPr>
                <w:rFonts w:ascii="Times New Roman" w:eastAsia="Times New Roman" w:hAnsi="Times New Roman"/>
                <w:color w:val="auto"/>
                <w:sz w:val="24"/>
                <w:szCs w:val="24"/>
                <w:lang w:val="vi-VN"/>
              </w:rPr>
              <w:t xml:space="preserve"> Thiết bị: </w:t>
            </w:r>
            <w:r w:rsidRPr="00121E2E">
              <w:rPr>
                <w:rFonts w:ascii="Times New Roman" w:eastAsia="Arial" w:hAnsi="Times New Roman"/>
                <w:sz w:val="24"/>
                <w:szCs w:val="24"/>
              </w:rPr>
              <w:t>2 ống nghiệm có nút, 1 chậu thủy tinh; 1 cốc thủy tinh hình trụ có vạch chia; diêm; nước pha màu, đá, 1 cây nến gắn vào đế nhựa, nước vôi trong hoặc dung dịch kiềm loãng.</w:t>
            </w:r>
          </w:p>
          <w:p w14:paraId="768A64BD" w14:textId="000EE8FA" w:rsidR="00D7694C" w:rsidRPr="00121E2E" w:rsidRDefault="00D7694C" w:rsidP="005A2966">
            <w:pPr>
              <w:contextualSpacing/>
              <w:jc w:val="both"/>
              <w:rPr>
                <w:rFonts w:eastAsia="Calibri"/>
                <w:bCs/>
                <w:sz w:val="24"/>
                <w:szCs w:val="24"/>
                <w:lang w:val="fr-FR"/>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1899E84A" w14:textId="6AB5037A" w:rsidTr="00D7694C">
        <w:tc>
          <w:tcPr>
            <w:tcW w:w="993" w:type="dxa"/>
          </w:tcPr>
          <w:p w14:paraId="364F5CDF" w14:textId="0F6F02B2" w:rsidR="00D7694C" w:rsidRPr="00121E2E" w:rsidRDefault="00D7694C" w:rsidP="005F34AF">
            <w:pPr>
              <w:contextualSpacing/>
              <w:jc w:val="center"/>
              <w:rPr>
                <w:rFonts w:eastAsia="Calibri"/>
                <w:bCs/>
                <w:sz w:val="24"/>
                <w:szCs w:val="24"/>
              </w:rPr>
            </w:pPr>
            <w:r w:rsidRPr="00121E2E">
              <w:rPr>
                <w:rFonts w:eastAsia="Calibri"/>
                <w:bCs/>
                <w:sz w:val="24"/>
                <w:szCs w:val="24"/>
              </w:rPr>
              <w:t>6</w:t>
            </w:r>
          </w:p>
        </w:tc>
        <w:tc>
          <w:tcPr>
            <w:tcW w:w="2268" w:type="dxa"/>
          </w:tcPr>
          <w:p w14:paraId="1BB24B70" w14:textId="6BA797DD" w:rsidR="00D7694C" w:rsidRPr="00121E2E" w:rsidRDefault="00D7694C" w:rsidP="005F34AF">
            <w:pPr>
              <w:contextualSpacing/>
              <w:jc w:val="both"/>
              <w:rPr>
                <w:rFonts w:eastAsia="Calibri"/>
                <w:bCs/>
                <w:sz w:val="24"/>
                <w:szCs w:val="24"/>
              </w:rPr>
            </w:pPr>
            <w:r w:rsidRPr="00121E2E">
              <w:rPr>
                <w:rFonts w:eastAsia="Calibri"/>
                <w:bCs/>
                <w:sz w:val="24"/>
                <w:szCs w:val="24"/>
              </w:rPr>
              <w:t>Bài 12. Một số vật liệu (2 tiết)</w:t>
            </w:r>
          </w:p>
        </w:tc>
        <w:tc>
          <w:tcPr>
            <w:tcW w:w="1134" w:type="dxa"/>
          </w:tcPr>
          <w:p w14:paraId="7D2C8E9C" w14:textId="0ACA75D2" w:rsidR="00D7694C" w:rsidRPr="00121E2E" w:rsidRDefault="00D7694C" w:rsidP="005F34AF">
            <w:pPr>
              <w:contextualSpacing/>
              <w:jc w:val="center"/>
              <w:rPr>
                <w:rFonts w:eastAsia="Calibri"/>
                <w:bCs/>
                <w:sz w:val="24"/>
                <w:szCs w:val="24"/>
              </w:rPr>
            </w:pPr>
            <w:r w:rsidRPr="00121E2E">
              <w:rPr>
                <w:rFonts w:eastAsia="Calibri"/>
                <w:bCs/>
                <w:sz w:val="24"/>
                <w:szCs w:val="24"/>
              </w:rPr>
              <w:t>23, 24</w:t>
            </w:r>
          </w:p>
        </w:tc>
        <w:tc>
          <w:tcPr>
            <w:tcW w:w="7088" w:type="dxa"/>
          </w:tcPr>
          <w:p w14:paraId="1E1E91E2"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735B46A9" w14:textId="77777777" w:rsidR="00D7694C" w:rsidRPr="00121E2E" w:rsidRDefault="00D7694C" w:rsidP="005F34AF">
            <w:pPr>
              <w:contextualSpacing/>
              <w:jc w:val="both"/>
              <w:rPr>
                <w:sz w:val="24"/>
                <w:szCs w:val="24"/>
              </w:rPr>
            </w:pPr>
            <w:r w:rsidRPr="00121E2E">
              <w:rPr>
                <w:sz w:val="24"/>
                <w:szCs w:val="24"/>
              </w:rPr>
              <w:t>- Trình bày được tính chất và ứng dụng của một số vật liệu.</w:t>
            </w:r>
          </w:p>
          <w:p w14:paraId="0FB2C559" w14:textId="77777777" w:rsidR="00D7694C" w:rsidRPr="00121E2E" w:rsidRDefault="00D7694C" w:rsidP="005F34AF">
            <w:pPr>
              <w:contextualSpacing/>
              <w:jc w:val="both"/>
              <w:rPr>
                <w:sz w:val="24"/>
                <w:szCs w:val="24"/>
              </w:rPr>
            </w:pPr>
            <w:r w:rsidRPr="00121E2E">
              <w:rPr>
                <w:sz w:val="24"/>
                <w:szCs w:val="24"/>
              </w:rPr>
              <w:t>- Đề xuất được phương án tìm hiểu tính chất của một số vật liệu.</w:t>
            </w:r>
          </w:p>
          <w:p w14:paraId="584995DD" w14:textId="77777777" w:rsidR="00D7694C" w:rsidRPr="00121E2E" w:rsidRDefault="00D7694C" w:rsidP="005F34AF">
            <w:pPr>
              <w:contextualSpacing/>
              <w:jc w:val="both"/>
              <w:rPr>
                <w:sz w:val="24"/>
                <w:szCs w:val="24"/>
              </w:rPr>
            </w:pPr>
            <w:r w:rsidRPr="00121E2E">
              <w:rPr>
                <w:sz w:val="24"/>
                <w:szCs w:val="24"/>
              </w:rPr>
              <w:lastRenderedPageBreak/>
              <w:t>- Nêu được cách sử dụng vật liệu tiết kiệm, an toàn, hiệu quả.</w:t>
            </w:r>
          </w:p>
          <w:p w14:paraId="6058D5D9"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5EAF82F9" w14:textId="28A4374C"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56C1EFE0"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7871AE87" w14:textId="3E74FF0A" w:rsidR="00D7694C" w:rsidRPr="005A2966" w:rsidRDefault="00D7694C" w:rsidP="005A2966">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570C63C2"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115BF860" w14:textId="0440A134" w:rsidR="00D7694C" w:rsidRPr="00121E2E" w:rsidRDefault="00D7694C" w:rsidP="00D7694C">
            <w:pPr>
              <w:contextualSpacing/>
              <w:jc w:val="both"/>
              <w:rPr>
                <w:rFonts w:eastAsia="Times New Roman"/>
                <w:color w:val="auto"/>
                <w:sz w:val="24"/>
                <w:szCs w:val="24"/>
                <w:lang w:val="vi-VN"/>
              </w:rPr>
            </w:pPr>
            <w:r w:rsidRPr="00121E2E">
              <w:rPr>
                <w:rFonts w:eastAsia="Times New Roman"/>
                <w:sz w:val="24"/>
                <w:szCs w:val="24"/>
              </w:rPr>
              <w:lastRenderedPageBreak/>
              <w:t>-</w:t>
            </w:r>
            <w:r w:rsidRPr="00121E2E">
              <w:rPr>
                <w:rFonts w:eastAsia="Times New Roman"/>
                <w:sz w:val="24"/>
                <w:szCs w:val="24"/>
                <w:lang w:val="vi-VN"/>
              </w:rPr>
              <w:t xml:space="preserve"> Thiết bị: </w:t>
            </w:r>
            <w:r w:rsidRPr="00121E2E">
              <w:rPr>
                <w:rFonts w:eastAsia="Arial"/>
                <w:sz w:val="24"/>
                <w:szCs w:val="24"/>
              </w:rPr>
              <w:t>Hình ảnh về các vật dụng mũi tên bằng đá, đồ gốm, một số vật dụng trong gia đình. Bộ dụng cụ thí nghiệm xác định khả năng dẫn điện</w:t>
            </w:r>
            <w:r w:rsidR="005A2966">
              <w:rPr>
                <w:rFonts w:eastAsia="Arial"/>
                <w:sz w:val="24"/>
                <w:szCs w:val="24"/>
              </w:rPr>
              <w:t>, nhiệt</w:t>
            </w:r>
            <w:r w:rsidRPr="00121E2E">
              <w:rPr>
                <w:rFonts w:eastAsia="Arial"/>
                <w:sz w:val="24"/>
                <w:szCs w:val="24"/>
              </w:rPr>
              <w:t xml:space="preserve"> của vật liệu. </w:t>
            </w:r>
          </w:p>
          <w:p w14:paraId="74666EC9" w14:textId="10543566"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5240A85D" w14:textId="42258D9F" w:rsidTr="00D7694C">
        <w:tc>
          <w:tcPr>
            <w:tcW w:w="993" w:type="dxa"/>
          </w:tcPr>
          <w:p w14:paraId="71E9CF31" w14:textId="1416B0E4" w:rsidR="00D7694C" w:rsidRPr="00121E2E" w:rsidRDefault="00D7694C" w:rsidP="005F34AF">
            <w:pPr>
              <w:contextualSpacing/>
              <w:jc w:val="center"/>
              <w:rPr>
                <w:rFonts w:eastAsia="Calibri"/>
                <w:bCs/>
                <w:sz w:val="24"/>
                <w:szCs w:val="24"/>
              </w:rPr>
            </w:pPr>
            <w:r w:rsidRPr="00121E2E">
              <w:rPr>
                <w:rFonts w:eastAsia="Calibri"/>
                <w:bCs/>
                <w:sz w:val="24"/>
                <w:szCs w:val="24"/>
              </w:rPr>
              <w:lastRenderedPageBreak/>
              <w:t>7</w:t>
            </w:r>
          </w:p>
        </w:tc>
        <w:tc>
          <w:tcPr>
            <w:tcW w:w="2268" w:type="dxa"/>
          </w:tcPr>
          <w:p w14:paraId="31BE75E0" w14:textId="5C6A3650" w:rsidR="00D7694C" w:rsidRPr="00121E2E" w:rsidRDefault="00D7694C" w:rsidP="005F34AF">
            <w:pPr>
              <w:contextualSpacing/>
              <w:jc w:val="both"/>
              <w:rPr>
                <w:rFonts w:eastAsia="Calibri"/>
                <w:bCs/>
                <w:sz w:val="24"/>
                <w:szCs w:val="24"/>
              </w:rPr>
            </w:pPr>
            <w:r w:rsidRPr="00121E2E">
              <w:rPr>
                <w:rFonts w:eastAsia="Calibri"/>
                <w:bCs/>
                <w:sz w:val="24"/>
                <w:szCs w:val="24"/>
              </w:rPr>
              <w:t>Bài 13. Một số nguyên liệu (2 tiết)</w:t>
            </w:r>
          </w:p>
        </w:tc>
        <w:tc>
          <w:tcPr>
            <w:tcW w:w="1134" w:type="dxa"/>
          </w:tcPr>
          <w:p w14:paraId="72BCDB94" w14:textId="4EB64EBB" w:rsidR="00D7694C" w:rsidRPr="00121E2E" w:rsidRDefault="00D7694C" w:rsidP="005F34AF">
            <w:pPr>
              <w:contextualSpacing/>
              <w:jc w:val="center"/>
              <w:rPr>
                <w:rFonts w:eastAsia="Calibri"/>
                <w:bCs/>
                <w:sz w:val="24"/>
                <w:szCs w:val="24"/>
              </w:rPr>
            </w:pPr>
            <w:r w:rsidRPr="00121E2E">
              <w:rPr>
                <w:rFonts w:eastAsia="Calibri"/>
                <w:bCs/>
                <w:sz w:val="24"/>
                <w:szCs w:val="24"/>
              </w:rPr>
              <w:t>25, 26</w:t>
            </w:r>
          </w:p>
        </w:tc>
        <w:tc>
          <w:tcPr>
            <w:tcW w:w="7088" w:type="dxa"/>
          </w:tcPr>
          <w:p w14:paraId="28B5DCED" w14:textId="7DD7988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2EC64A65" w14:textId="77777777" w:rsidR="00D7694C" w:rsidRPr="00121E2E" w:rsidRDefault="00D7694C" w:rsidP="005F34AF">
            <w:pPr>
              <w:contextualSpacing/>
              <w:jc w:val="both"/>
              <w:rPr>
                <w:sz w:val="24"/>
                <w:szCs w:val="24"/>
              </w:rPr>
            </w:pPr>
            <w:r w:rsidRPr="00121E2E">
              <w:rPr>
                <w:sz w:val="24"/>
                <w:szCs w:val="24"/>
              </w:rPr>
              <w:t>- Trình bày được tính chất và ứng dụng của một số nguyên liệu thông dụng trong cuộc sống và sản xuất.</w:t>
            </w:r>
          </w:p>
          <w:p w14:paraId="0820D2EC" w14:textId="77777777" w:rsidR="00D7694C" w:rsidRPr="00121E2E" w:rsidRDefault="00D7694C" w:rsidP="005F34AF">
            <w:pPr>
              <w:contextualSpacing/>
              <w:jc w:val="both"/>
              <w:rPr>
                <w:sz w:val="24"/>
                <w:szCs w:val="24"/>
              </w:rPr>
            </w:pPr>
            <w:r w:rsidRPr="00121E2E">
              <w:rPr>
                <w:sz w:val="24"/>
                <w:szCs w:val="24"/>
              </w:rPr>
              <w:t xml:space="preserve">- Đề xuất được phương án tìm hiểu, thu thập được dữ liệu, thảo luận, so sánh để rút ra tính chất của một số nguyên liệu. </w:t>
            </w:r>
          </w:p>
          <w:p w14:paraId="6E484D1F" w14:textId="77777777" w:rsidR="00D7694C" w:rsidRPr="00121E2E" w:rsidRDefault="00D7694C" w:rsidP="005F34AF">
            <w:pPr>
              <w:contextualSpacing/>
              <w:jc w:val="both"/>
              <w:rPr>
                <w:b/>
                <w:bCs/>
                <w:sz w:val="24"/>
                <w:szCs w:val="24"/>
              </w:rPr>
            </w:pPr>
            <w:r w:rsidRPr="00121E2E">
              <w:rPr>
                <w:sz w:val="24"/>
                <w:szCs w:val="24"/>
              </w:rPr>
              <w:t>- Đề xuất được cách sử dụng nguyên liệu hiệu quả và bảo đảm sự phát triển bền vững.</w:t>
            </w:r>
          </w:p>
          <w:p w14:paraId="2E96B18A"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54AD2306" w14:textId="355A20F1"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67AF7154"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3537F47F" w14:textId="60DE2676"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09913837"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23264543" w14:textId="72E77B82"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Pr="00121E2E">
              <w:rPr>
                <w:bCs/>
                <w:sz w:val="24"/>
                <w:szCs w:val="24"/>
              </w:rPr>
              <w:t>Đá vôi, dd hydrochloric acid, đĩa thủy tinh, đinh sắt, ống hút.</w:t>
            </w:r>
          </w:p>
          <w:p w14:paraId="772F8FB0" w14:textId="0E3BE66C"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4F11A66D" w14:textId="420A7287" w:rsidTr="00D7694C">
        <w:tc>
          <w:tcPr>
            <w:tcW w:w="993" w:type="dxa"/>
          </w:tcPr>
          <w:p w14:paraId="1D145E1D" w14:textId="42F729EF" w:rsidR="00D7694C" w:rsidRPr="00121E2E" w:rsidRDefault="00D7694C" w:rsidP="005F34AF">
            <w:pPr>
              <w:contextualSpacing/>
              <w:jc w:val="center"/>
              <w:rPr>
                <w:rFonts w:eastAsia="Calibri"/>
                <w:bCs/>
                <w:sz w:val="24"/>
                <w:szCs w:val="24"/>
              </w:rPr>
            </w:pPr>
            <w:r w:rsidRPr="00121E2E">
              <w:rPr>
                <w:rFonts w:eastAsia="Calibri"/>
                <w:bCs/>
                <w:sz w:val="24"/>
                <w:szCs w:val="24"/>
              </w:rPr>
              <w:t>7</w:t>
            </w:r>
          </w:p>
        </w:tc>
        <w:tc>
          <w:tcPr>
            <w:tcW w:w="2268" w:type="dxa"/>
          </w:tcPr>
          <w:p w14:paraId="316B43B2" w14:textId="5744F30B" w:rsidR="00D7694C" w:rsidRPr="00121E2E" w:rsidRDefault="00D7694C" w:rsidP="005F34AF">
            <w:pPr>
              <w:contextualSpacing/>
              <w:jc w:val="both"/>
              <w:rPr>
                <w:rFonts w:eastAsia="Calibri"/>
                <w:bCs/>
                <w:sz w:val="24"/>
                <w:szCs w:val="24"/>
              </w:rPr>
            </w:pPr>
            <w:r w:rsidRPr="00121E2E">
              <w:rPr>
                <w:rFonts w:eastAsia="Calibri"/>
                <w:bCs/>
                <w:sz w:val="24"/>
                <w:szCs w:val="24"/>
              </w:rPr>
              <w:t>Bài 14. Một số nhiên liệu (1 tiết)</w:t>
            </w:r>
          </w:p>
        </w:tc>
        <w:tc>
          <w:tcPr>
            <w:tcW w:w="1134" w:type="dxa"/>
          </w:tcPr>
          <w:p w14:paraId="7B10D03D" w14:textId="6722F6CC" w:rsidR="00D7694C" w:rsidRPr="00121E2E" w:rsidRDefault="00D7694C" w:rsidP="005F34AF">
            <w:pPr>
              <w:contextualSpacing/>
              <w:jc w:val="center"/>
              <w:rPr>
                <w:rFonts w:eastAsia="Calibri"/>
                <w:bCs/>
                <w:sz w:val="24"/>
                <w:szCs w:val="24"/>
              </w:rPr>
            </w:pPr>
            <w:r w:rsidRPr="00121E2E">
              <w:rPr>
                <w:rFonts w:eastAsia="Calibri"/>
                <w:bCs/>
                <w:sz w:val="24"/>
                <w:szCs w:val="24"/>
              </w:rPr>
              <w:t>27</w:t>
            </w:r>
          </w:p>
        </w:tc>
        <w:tc>
          <w:tcPr>
            <w:tcW w:w="7088" w:type="dxa"/>
          </w:tcPr>
          <w:p w14:paraId="7DDE2844"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24716905" w14:textId="411904DF" w:rsidR="00D7694C" w:rsidRPr="005A2966" w:rsidRDefault="00D7694C" w:rsidP="005F34AF">
            <w:pPr>
              <w:pStyle w:val="TableParagraph"/>
              <w:contextualSpacing/>
              <w:jc w:val="both"/>
              <w:rPr>
                <w:sz w:val="24"/>
                <w:szCs w:val="24"/>
                <w:lang w:val="en-US"/>
              </w:rPr>
            </w:pPr>
            <w:r w:rsidRPr="00121E2E">
              <w:rPr>
                <w:sz w:val="24"/>
                <w:szCs w:val="24"/>
                <w:lang w:val="vi-VN"/>
              </w:rPr>
              <w:t xml:space="preserve">- </w:t>
            </w:r>
            <w:r w:rsidRPr="00121E2E">
              <w:rPr>
                <w:sz w:val="24"/>
                <w:szCs w:val="24"/>
              </w:rPr>
              <w:t>Trình bày được tính chất và ứng dụng của một số nhiên liệu thông dụng trong cuộc sống và sản xuất</w:t>
            </w:r>
            <w:r w:rsidR="005A2966">
              <w:rPr>
                <w:sz w:val="24"/>
                <w:szCs w:val="24"/>
                <w:lang w:val="en-US"/>
              </w:rPr>
              <w:t>.</w:t>
            </w:r>
          </w:p>
          <w:p w14:paraId="6A12BD8C" w14:textId="77777777" w:rsidR="00D7694C" w:rsidRPr="00121E2E" w:rsidRDefault="00D7694C" w:rsidP="005F34AF">
            <w:pPr>
              <w:tabs>
                <w:tab w:val="left" w:pos="709"/>
              </w:tabs>
              <w:contextualSpacing/>
              <w:jc w:val="both"/>
              <w:rPr>
                <w:sz w:val="24"/>
                <w:szCs w:val="24"/>
              </w:rPr>
            </w:pPr>
            <w:r w:rsidRPr="00121E2E">
              <w:rPr>
                <w:sz w:val="24"/>
                <w:szCs w:val="24"/>
                <w:lang w:val="vi"/>
              </w:rPr>
              <w:t xml:space="preserve">- </w:t>
            </w:r>
            <w:r w:rsidRPr="00121E2E">
              <w:rPr>
                <w:sz w:val="24"/>
                <w:szCs w:val="24"/>
              </w:rPr>
              <w:t>Nêu được cách sử dụng một số nhiên liệu an toàn, hiệu quả và bảo đảm sự phát triển bền</w:t>
            </w:r>
            <w:r w:rsidRPr="00121E2E">
              <w:rPr>
                <w:spacing w:val="-11"/>
                <w:sz w:val="24"/>
                <w:szCs w:val="24"/>
              </w:rPr>
              <w:t xml:space="preserve"> </w:t>
            </w:r>
            <w:r w:rsidRPr="00121E2E">
              <w:rPr>
                <w:sz w:val="24"/>
                <w:szCs w:val="24"/>
              </w:rPr>
              <w:t>vững.</w:t>
            </w:r>
          </w:p>
          <w:p w14:paraId="3E464D87" w14:textId="357A1E71" w:rsidR="00D7694C" w:rsidRPr="00121E2E" w:rsidRDefault="00D7694C" w:rsidP="005F34AF">
            <w:pPr>
              <w:contextualSpacing/>
              <w:rPr>
                <w:rFonts w:eastAsia="Calibri"/>
                <w:b/>
                <w:sz w:val="24"/>
                <w:szCs w:val="24"/>
              </w:rPr>
            </w:pPr>
            <w:r w:rsidRPr="00121E2E">
              <w:rPr>
                <w:rFonts w:eastAsia="Calibri"/>
                <w:b/>
                <w:sz w:val="24"/>
                <w:szCs w:val="24"/>
              </w:rPr>
              <w:t>2. Năng lực</w:t>
            </w:r>
          </w:p>
          <w:p w14:paraId="1B004DC3" w14:textId="0A831094"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15877707"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515FE61C" w14:textId="45765A61"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2B0370DD"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3E0D8788" w14:textId="1C1CD425"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Pr="00121E2E">
              <w:rPr>
                <w:rFonts w:eastAsia="Arial"/>
                <w:sz w:val="24"/>
                <w:szCs w:val="24"/>
              </w:rPr>
              <w:t>Video về hậu quả của việc sử dụng lãng phí các nguồn nhiên liệu hóa thạch.</w:t>
            </w:r>
          </w:p>
          <w:p w14:paraId="31B88758" w14:textId="28153D8E"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0A64C15A" w14:textId="7B972C25" w:rsidTr="00D7694C">
        <w:tc>
          <w:tcPr>
            <w:tcW w:w="993" w:type="dxa"/>
          </w:tcPr>
          <w:p w14:paraId="09C33AD8" w14:textId="2480CC8D" w:rsidR="00D7694C" w:rsidRPr="00121E2E" w:rsidRDefault="00D7694C" w:rsidP="005F34AF">
            <w:pPr>
              <w:contextualSpacing/>
              <w:jc w:val="center"/>
              <w:rPr>
                <w:rFonts w:eastAsia="Calibri"/>
                <w:bCs/>
                <w:sz w:val="24"/>
                <w:szCs w:val="24"/>
              </w:rPr>
            </w:pPr>
            <w:r w:rsidRPr="00121E2E">
              <w:rPr>
                <w:rFonts w:eastAsia="Calibri"/>
                <w:bCs/>
                <w:sz w:val="24"/>
                <w:szCs w:val="24"/>
              </w:rPr>
              <w:t>7, 8</w:t>
            </w:r>
          </w:p>
        </w:tc>
        <w:tc>
          <w:tcPr>
            <w:tcW w:w="2268" w:type="dxa"/>
          </w:tcPr>
          <w:p w14:paraId="21B52033" w14:textId="12E0A213" w:rsidR="00D7694C" w:rsidRPr="00121E2E" w:rsidRDefault="00D7694C" w:rsidP="005F34AF">
            <w:pPr>
              <w:contextualSpacing/>
              <w:jc w:val="both"/>
              <w:rPr>
                <w:rFonts w:eastAsia="Calibri"/>
                <w:bCs/>
                <w:sz w:val="24"/>
                <w:szCs w:val="24"/>
              </w:rPr>
            </w:pPr>
            <w:r w:rsidRPr="00121E2E">
              <w:rPr>
                <w:rFonts w:eastAsia="Calibri"/>
                <w:bCs/>
                <w:sz w:val="24"/>
                <w:szCs w:val="24"/>
              </w:rPr>
              <w:t>Bài 15. Một số lương thực, thực phẩm (2 tiết)</w:t>
            </w:r>
          </w:p>
        </w:tc>
        <w:tc>
          <w:tcPr>
            <w:tcW w:w="1134" w:type="dxa"/>
          </w:tcPr>
          <w:p w14:paraId="3CA1130D" w14:textId="7F2769FA" w:rsidR="00D7694C" w:rsidRPr="00121E2E" w:rsidRDefault="00D7694C" w:rsidP="005F34AF">
            <w:pPr>
              <w:contextualSpacing/>
              <w:jc w:val="center"/>
              <w:rPr>
                <w:rFonts w:eastAsia="Calibri"/>
                <w:bCs/>
                <w:sz w:val="24"/>
                <w:szCs w:val="24"/>
              </w:rPr>
            </w:pPr>
            <w:r w:rsidRPr="00121E2E">
              <w:rPr>
                <w:rFonts w:eastAsia="Calibri"/>
                <w:bCs/>
                <w:sz w:val="24"/>
                <w:szCs w:val="24"/>
              </w:rPr>
              <w:t>28, 29</w:t>
            </w:r>
          </w:p>
        </w:tc>
        <w:tc>
          <w:tcPr>
            <w:tcW w:w="7088" w:type="dxa"/>
          </w:tcPr>
          <w:p w14:paraId="4D552AEC"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57197839" w14:textId="4A958BA8" w:rsidR="00D7694C" w:rsidRPr="00121E2E" w:rsidRDefault="00D7694C" w:rsidP="005F34AF">
            <w:pPr>
              <w:tabs>
                <w:tab w:val="left" w:pos="709"/>
              </w:tabs>
              <w:contextualSpacing/>
              <w:jc w:val="both"/>
              <w:rPr>
                <w:rFonts w:eastAsia="Arial"/>
                <w:bCs/>
                <w:sz w:val="24"/>
                <w:szCs w:val="24"/>
              </w:rPr>
            </w:pPr>
            <w:r w:rsidRPr="00121E2E">
              <w:rPr>
                <w:rFonts w:eastAsia="Arial"/>
                <w:bCs/>
                <w:sz w:val="24"/>
                <w:szCs w:val="24"/>
              </w:rPr>
              <w:t>- Trình bày được tính chất và ứng dụng của lương thực, thực phẩm.</w:t>
            </w:r>
          </w:p>
          <w:p w14:paraId="0726041E" w14:textId="69A98D5B" w:rsidR="00D7694C" w:rsidRPr="00121E2E" w:rsidRDefault="00D7694C" w:rsidP="005F34AF">
            <w:pPr>
              <w:tabs>
                <w:tab w:val="left" w:pos="709"/>
              </w:tabs>
              <w:contextualSpacing/>
              <w:jc w:val="both"/>
              <w:rPr>
                <w:rFonts w:eastAsia="Arial"/>
                <w:bCs/>
                <w:sz w:val="24"/>
                <w:szCs w:val="24"/>
              </w:rPr>
            </w:pPr>
            <w:r w:rsidRPr="00121E2E">
              <w:rPr>
                <w:rFonts w:eastAsia="Arial"/>
                <w:bCs/>
                <w:sz w:val="24"/>
                <w:szCs w:val="24"/>
              </w:rPr>
              <w:t xml:space="preserve">- Thu thập dữ liệu, phân tích, thảo luận, so sánh để rút ra được kết luận về tính chất của lương thực – thực phẩm. </w:t>
            </w:r>
          </w:p>
          <w:p w14:paraId="5878AB78" w14:textId="1C6F5B36" w:rsidR="00D7694C" w:rsidRPr="00121E2E" w:rsidRDefault="00D7694C" w:rsidP="005F34AF">
            <w:pPr>
              <w:tabs>
                <w:tab w:val="left" w:pos="709"/>
              </w:tabs>
              <w:contextualSpacing/>
              <w:jc w:val="both"/>
              <w:rPr>
                <w:rFonts w:eastAsia="Arial"/>
                <w:bCs/>
                <w:sz w:val="24"/>
                <w:szCs w:val="24"/>
              </w:rPr>
            </w:pPr>
            <w:r w:rsidRPr="00121E2E">
              <w:rPr>
                <w:rFonts w:eastAsia="Arial"/>
                <w:bCs/>
                <w:sz w:val="24"/>
                <w:szCs w:val="24"/>
              </w:rPr>
              <w:t xml:space="preserve">- Đề xuất được phương án tìm hiểu về một số tính chất của lương thực – thực phẩm thông dụng. </w:t>
            </w:r>
          </w:p>
          <w:p w14:paraId="69FE7C32" w14:textId="19035461" w:rsidR="00D7694C" w:rsidRPr="00121E2E" w:rsidRDefault="00D7694C" w:rsidP="005F34AF">
            <w:pPr>
              <w:contextualSpacing/>
              <w:rPr>
                <w:rFonts w:eastAsia="Calibri"/>
                <w:b/>
                <w:sz w:val="24"/>
                <w:szCs w:val="24"/>
              </w:rPr>
            </w:pPr>
            <w:r w:rsidRPr="00121E2E">
              <w:rPr>
                <w:rFonts w:eastAsia="Calibri"/>
                <w:b/>
                <w:sz w:val="24"/>
                <w:szCs w:val="24"/>
              </w:rPr>
              <w:lastRenderedPageBreak/>
              <w:t>2. Năng lực</w:t>
            </w:r>
          </w:p>
          <w:p w14:paraId="17858D63" w14:textId="17107282"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517437AD"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43681387" w14:textId="68760916"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51E73F8F"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2F7E3C06" w14:textId="35750F0B" w:rsidR="00D7694C" w:rsidRPr="00121E2E" w:rsidRDefault="00D7694C" w:rsidP="005F34AF">
            <w:pPr>
              <w:tabs>
                <w:tab w:val="left" w:pos="709"/>
              </w:tabs>
              <w:contextualSpacing/>
              <w:jc w:val="both"/>
              <w:rPr>
                <w:rFonts w:eastAsia="Times New Roman"/>
                <w:color w:val="auto"/>
                <w:sz w:val="24"/>
                <w:szCs w:val="24"/>
                <w:lang w:val="vi-VN"/>
              </w:rPr>
            </w:pPr>
            <w:r w:rsidRPr="00121E2E">
              <w:rPr>
                <w:rFonts w:eastAsia="Times New Roman"/>
                <w:color w:val="auto"/>
                <w:sz w:val="24"/>
                <w:szCs w:val="24"/>
              </w:rPr>
              <w:t xml:space="preserve">- </w:t>
            </w:r>
            <w:r w:rsidRPr="00121E2E">
              <w:rPr>
                <w:rFonts w:eastAsia="Times New Roman"/>
                <w:color w:val="auto"/>
                <w:sz w:val="24"/>
                <w:szCs w:val="24"/>
                <w:lang w:val="vi-VN"/>
              </w:rPr>
              <w:t xml:space="preserve">Thiết bị: </w:t>
            </w:r>
            <w:r w:rsidRPr="00121E2E">
              <w:rPr>
                <w:rFonts w:eastAsia="Arial"/>
                <w:sz w:val="24"/>
                <w:szCs w:val="24"/>
              </w:rPr>
              <w:t>Hình ảnh về các loại lương thực, thực phẩm và sự biến đổi của chúng.</w:t>
            </w:r>
          </w:p>
          <w:p w14:paraId="4AE3D027" w14:textId="18D17B50"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0C7E8B35" w14:textId="283C12F0" w:rsidTr="00D7694C">
        <w:tc>
          <w:tcPr>
            <w:tcW w:w="993" w:type="dxa"/>
          </w:tcPr>
          <w:p w14:paraId="6CFA57FD" w14:textId="091AB816" w:rsidR="00D7694C" w:rsidRPr="00121E2E" w:rsidRDefault="00D7694C" w:rsidP="005F34AF">
            <w:pPr>
              <w:contextualSpacing/>
              <w:jc w:val="center"/>
              <w:rPr>
                <w:rFonts w:eastAsia="Calibri"/>
                <w:bCs/>
                <w:sz w:val="24"/>
                <w:szCs w:val="24"/>
              </w:rPr>
            </w:pPr>
            <w:r w:rsidRPr="00121E2E">
              <w:rPr>
                <w:rFonts w:eastAsia="Calibri"/>
                <w:bCs/>
                <w:sz w:val="24"/>
                <w:szCs w:val="24"/>
              </w:rPr>
              <w:t>8</w:t>
            </w:r>
          </w:p>
        </w:tc>
        <w:tc>
          <w:tcPr>
            <w:tcW w:w="2268" w:type="dxa"/>
          </w:tcPr>
          <w:p w14:paraId="5B0E6484" w14:textId="170A750E" w:rsidR="00D7694C" w:rsidRPr="00121E2E" w:rsidRDefault="00D7694C" w:rsidP="005F34AF">
            <w:pPr>
              <w:contextualSpacing/>
              <w:jc w:val="both"/>
              <w:rPr>
                <w:rFonts w:eastAsia="Calibri"/>
                <w:bCs/>
                <w:sz w:val="24"/>
                <w:szCs w:val="24"/>
              </w:rPr>
            </w:pPr>
            <w:r w:rsidRPr="00121E2E">
              <w:rPr>
                <w:rFonts w:eastAsia="Calibri"/>
                <w:bCs/>
                <w:sz w:val="24"/>
                <w:szCs w:val="24"/>
              </w:rPr>
              <w:t>Bài 16. Hỗn hợp các chất (2 tiết)</w:t>
            </w:r>
          </w:p>
        </w:tc>
        <w:tc>
          <w:tcPr>
            <w:tcW w:w="1134" w:type="dxa"/>
          </w:tcPr>
          <w:p w14:paraId="52331377" w14:textId="338C42BB" w:rsidR="00D7694C" w:rsidRPr="00121E2E" w:rsidRDefault="00D7694C" w:rsidP="005F34AF">
            <w:pPr>
              <w:contextualSpacing/>
              <w:jc w:val="center"/>
              <w:rPr>
                <w:rFonts w:eastAsia="Calibri"/>
                <w:bCs/>
                <w:sz w:val="24"/>
                <w:szCs w:val="24"/>
              </w:rPr>
            </w:pPr>
            <w:r w:rsidRPr="00121E2E">
              <w:rPr>
                <w:rFonts w:eastAsia="Calibri"/>
                <w:bCs/>
                <w:sz w:val="24"/>
                <w:szCs w:val="24"/>
              </w:rPr>
              <w:t>30, 31</w:t>
            </w:r>
          </w:p>
        </w:tc>
        <w:tc>
          <w:tcPr>
            <w:tcW w:w="7088" w:type="dxa"/>
          </w:tcPr>
          <w:p w14:paraId="7775EAD6"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44571750" w14:textId="77777777"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khái niệm hỗn hợp, chất tinh khiết.</w:t>
            </w:r>
          </w:p>
          <w:p w14:paraId="00FB0D90" w14:textId="48855B40"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Thực hiện một số thí nghiệm để nhận ra dung môi, dung dịch, chất tan và chất không tan.</w:t>
            </w:r>
          </w:p>
          <w:p w14:paraId="3A441039" w14:textId="1954F78F"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Phân biệt được hỗn hợp đồng nhất và không đồng nhất, dung dịch và huyền phù, nhũ tương qua quan sát.</w:t>
            </w:r>
          </w:p>
          <w:p w14:paraId="602F3C6A" w14:textId="71D86C78"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các yếu tố ảnh hưởng đến lượng chất rắn hòa tan trong nước. Lấy được ví dụ về sự hòa tan của các chất trong nước.</w:t>
            </w:r>
          </w:p>
          <w:p w14:paraId="4864765C"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74C68F91" w14:textId="0EE79337"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17B8F8DD"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50A66ABA" w14:textId="342534F9" w:rsidR="00D7694C" w:rsidRPr="00121E2E" w:rsidRDefault="00D7694C" w:rsidP="00D7694C">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4F8357DE"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13488425" w14:textId="28CD1DC0" w:rsidR="00D7694C" w:rsidRPr="00121E2E" w:rsidRDefault="00D7694C" w:rsidP="005F34AF">
            <w:pPr>
              <w:contextualSpacing/>
              <w:jc w:val="both"/>
              <w:rPr>
                <w:rFonts w:eastAsia="Arial"/>
                <w:sz w:val="24"/>
                <w:szCs w:val="24"/>
              </w:rPr>
            </w:pPr>
            <w:r w:rsidRPr="00121E2E">
              <w:rPr>
                <w:rFonts w:eastAsia="Times New Roman"/>
                <w:color w:val="auto"/>
                <w:sz w:val="24"/>
                <w:szCs w:val="24"/>
              </w:rPr>
              <w:t>-</w:t>
            </w:r>
            <w:r w:rsidRPr="00121E2E">
              <w:rPr>
                <w:rFonts w:eastAsia="Times New Roman"/>
                <w:color w:val="auto"/>
                <w:sz w:val="24"/>
                <w:szCs w:val="24"/>
                <w:lang w:val="vi-VN"/>
              </w:rPr>
              <w:t xml:space="preserve"> Thiết bị: </w:t>
            </w:r>
            <w:r w:rsidRPr="00121E2E">
              <w:rPr>
                <w:rFonts w:eastAsia="Arial"/>
                <w:sz w:val="24"/>
                <w:szCs w:val="24"/>
              </w:rPr>
              <w:t xml:space="preserve">Dụng cụ: 3 cốc thủy tinh, 3 thìa thủy tinh, 3 ống nghiệm, thìa thủy tinh, đèn cồn. Hóa chất: nước cất, bột sắn, muối ăn, đường, bột đá vôi. </w:t>
            </w:r>
          </w:p>
          <w:p w14:paraId="661C481A" w14:textId="4C4E027B"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282CC2D4" w14:textId="167B0D4A" w:rsidTr="00D7694C">
        <w:tc>
          <w:tcPr>
            <w:tcW w:w="993" w:type="dxa"/>
          </w:tcPr>
          <w:p w14:paraId="3106639F" w14:textId="0F583920" w:rsidR="00D7694C" w:rsidRPr="00121E2E" w:rsidRDefault="00D7694C" w:rsidP="005F34AF">
            <w:pPr>
              <w:contextualSpacing/>
              <w:jc w:val="center"/>
              <w:rPr>
                <w:rFonts w:eastAsia="Calibri"/>
                <w:bCs/>
                <w:sz w:val="24"/>
                <w:szCs w:val="24"/>
              </w:rPr>
            </w:pPr>
            <w:r w:rsidRPr="00121E2E">
              <w:rPr>
                <w:rFonts w:eastAsia="Calibri"/>
                <w:bCs/>
                <w:sz w:val="24"/>
                <w:szCs w:val="24"/>
              </w:rPr>
              <w:t>8, 9</w:t>
            </w:r>
          </w:p>
        </w:tc>
        <w:tc>
          <w:tcPr>
            <w:tcW w:w="2268" w:type="dxa"/>
          </w:tcPr>
          <w:p w14:paraId="5D289371" w14:textId="2EE4F92B" w:rsidR="00D7694C" w:rsidRPr="00121E2E" w:rsidRDefault="00D7694C" w:rsidP="005F34AF">
            <w:pPr>
              <w:contextualSpacing/>
              <w:jc w:val="both"/>
              <w:rPr>
                <w:rFonts w:eastAsia="Calibri"/>
                <w:bCs/>
                <w:sz w:val="24"/>
                <w:szCs w:val="24"/>
              </w:rPr>
            </w:pPr>
            <w:r w:rsidRPr="00121E2E">
              <w:rPr>
                <w:rFonts w:eastAsia="Calibri"/>
                <w:bCs/>
                <w:sz w:val="24"/>
                <w:szCs w:val="24"/>
              </w:rPr>
              <w:t>Bài 17. Tách chất ra khỏi hỗn hợp (2 tiết)</w:t>
            </w:r>
          </w:p>
        </w:tc>
        <w:tc>
          <w:tcPr>
            <w:tcW w:w="1134" w:type="dxa"/>
          </w:tcPr>
          <w:p w14:paraId="78AD373B" w14:textId="55427F20" w:rsidR="00D7694C" w:rsidRPr="00121E2E" w:rsidRDefault="00D7694C" w:rsidP="005F34AF">
            <w:pPr>
              <w:contextualSpacing/>
              <w:jc w:val="center"/>
              <w:rPr>
                <w:rFonts w:eastAsia="Calibri"/>
                <w:bCs/>
                <w:sz w:val="24"/>
                <w:szCs w:val="24"/>
              </w:rPr>
            </w:pPr>
            <w:r w:rsidRPr="00121E2E">
              <w:rPr>
                <w:rFonts w:eastAsia="Calibri"/>
                <w:bCs/>
                <w:sz w:val="24"/>
                <w:szCs w:val="24"/>
              </w:rPr>
              <w:t>32, 33</w:t>
            </w:r>
          </w:p>
        </w:tc>
        <w:tc>
          <w:tcPr>
            <w:tcW w:w="7088" w:type="dxa"/>
          </w:tcPr>
          <w:p w14:paraId="3DC6BF9E"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2A0F86C4" w14:textId="77777777" w:rsidR="00D7694C" w:rsidRPr="00121E2E" w:rsidRDefault="00D7694C" w:rsidP="005F34AF">
            <w:pPr>
              <w:tabs>
                <w:tab w:val="left" w:pos="709"/>
              </w:tabs>
              <w:contextualSpacing/>
              <w:jc w:val="both"/>
              <w:rPr>
                <w:sz w:val="24"/>
                <w:szCs w:val="24"/>
              </w:rPr>
            </w:pPr>
            <w:r w:rsidRPr="00121E2E">
              <w:rPr>
                <w:sz w:val="24"/>
                <w:szCs w:val="24"/>
              </w:rPr>
              <w:t>- Trình bày được một số cách đơn giản để tách chất ra khỏi hỗn hợp và ứng dụng của các cách tách đó.</w:t>
            </w:r>
          </w:p>
          <w:p w14:paraId="30B1D2BD" w14:textId="77777777" w:rsidR="00D7694C" w:rsidRPr="00121E2E" w:rsidRDefault="00D7694C" w:rsidP="005F34AF">
            <w:pPr>
              <w:tabs>
                <w:tab w:val="left" w:pos="709"/>
              </w:tabs>
              <w:contextualSpacing/>
              <w:jc w:val="both"/>
              <w:rPr>
                <w:sz w:val="24"/>
                <w:szCs w:val="24"/>
              </w:rPr>
            </w:pPr>
            <w:r w:rsidRPr="00121E2E">
              <w:rPr>
                <w:sz w:val="24"/>
                <w:szCs w:val="24"/>
              </w:rPr>
              <w:t xml:space="preserve">- Sử dụng được một số dụng cụ, thiết bị cơ bản để tách chất ra khỏi hỗn hợp bằng cách lọc, cô cạn, chiết. </w:t>
            </w:r>
          </w:p>
          <w:p w14:paraId="4883567B" w14:textId="20F81A48" w:rsidR="00D7694C" w:rsidRPr="00121E2E" w:rsidRDefault="00D7694C" w:rsidP="005F34AF">
            <w:pPr>
              <w:tabs>
                <w:tab w:val="left" w:pos="709"/>
              </w:tabs>
              <w:contextualSpacing/>
              <w:jc w:val="both"/>
              <w:rPr>
                <w:rFonts w:eastAsia="Arial"/>
                <w:sz w:val="24"/>
                <w:szCs w:val="24"/>
              </w:rPr>
            </w:pPr>
            <w:r w:rsidRPr="00121E2E">
              <w:rPr>
                <w:sz w:val="24"/>
                <w:szCs w:val="24"/>
              </w:rPr>
              <w:t>- Chỉ ra được mối liên hệ giữa tính chất vật lí của một số chất thông thường với phương pháp tách chúng ra khỏi hỗn hợp và ứng dụng của các chất trong thực tiễn.</w:t>
            </w:r>
          </w:p>
          <w:p w14:paraId="56F3D5A0" w14:textId="3DE65623" w:rsidR="00D7694C" w:rsidRPr="00121E2E" w:rsidRDefault="00D7694C" w:rsidP="005F34AF">
            <w:pPr>
              <w:contextualSpacing/>
              <w:rPr>
                <w:rFonts w:eastAsia="Calibri"/>
                <w:b/>
                <w:sz w:val="24"/>
                <w:szCs w:val="24"/>
              </w:rPr>
            </w:pPr>
            <w:r w:rsidRPr="00121E2E">
              <w:rPr>
                <w:rFonts w:eastAsia="Calibri"/>
                <w:b/>
                <w:sz w:val="24"/>
                <w:szCs w:val="24"/>
              </w:rPr>
              <w:t>2. Năng lực</w:t>
            </w:r>
          </w:p>
          <w:p w14:paraId="229AC4C9" w14:textId="673DC223"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019BAA96"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4B3A4671" w14:textId="60BD248C"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67C2067E"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6A624468" w14:textId="33720AC3" w:rsidR="005511FB" w:rsidRPr="00121E2E" w:rsidRDefault="00D7694C" w:rsidP="005511FB">
            <w:pPr>
              <w:rPr>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5511FB" w:rsidRPr="00121E2E">
              <w:rPr>
                <w:rFonts w:eastAsia="Arial"/>
                <w:sz w:val="24"/>
                <w:szCs w:val="24"/>
              </w:rPr>
              <w:t>đất, nước, 2 cốc thủy tinh, phễu lọc, giấy lọc, dầu ăn, nước, 1 cốc thủy tinh, phễu chiết, chai nhựa, giá sắt, kẹp sắt.</w:t>
            </w:r>
          </w:p>
          <w:p w14:paraId="347E8F30" w14:textId="5D93624A"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6C387342" w14:textId="308EC874" w:rsidTr="00D7694C">
        <w:tc>
          <w:tcPr>
            <w:tcW w:w="993" w:type="dxa"/>
          </w:tcPr>
          <w:p w14:paraId="7A6FC48B" w14:textId="158D5680" w:rsidR="00D7694C" w:rsidRPr="00121E2E" w:rsidRDefault="00D7694C" w:rsidP="005F34AF">
            <w:pPr>
              <w:contextualSpacing/>
              <w:jc w:val="center"/>
              <w:rPr>
                <w:rFonts w:eastAsia="Calibri"/>
                <w:bCs/>
                <w:sz w:val="24"/>
                <w:szCs w:val="24"/>
              </w:rPr>
            </w:pPr>
            <w:r w:rsidRPr="00121E2E">
              <w:rPr>
                <w:rFonts w:eastAsia="Calibri"/>
                <w:bCs/>
                <w:sz w:val="24"/>
                <w:szCs w:val="24"/>
              </w:rPr>
              <w:t>9</w:t>
            </w:r>
          </w:p>
        </w:tc>
        <w:tc>
          <w:tcPr>
            <w:tcW w:w="2268" w:type="dxa"/>
          </w:tcPr>
          <w:p w14:paraId="2CD3FA3D" w14:textId="0CDBA28D" w:rsidR="00D7694C" w:rsidRPr="00121E2E" w:rsidRDefault="00D7694C" w:rsidP="005F34AF">
            <w:pPr>
              <w:contextualSpacing/>
              <w:jc w:val="both"/>
              <w:rPr>
                <w:rFonts w:eastAsia="Calibri"/>
                <w:bCs/>
                <w:sz w:val="24"/>
                <w:szCs w:val="24"/>
              </w:rPr>
            </w:pPr>
            <w:r w:rsidRPr="00121E2E">
              <w:rPr>
                <w:rFonts w:eastAsia="Calibri"/>
                <w:bCs/>
                <w:sz w:val="24"/>
                <w:szCs w:val="24"/>
              </w:rPr>
              <w:t>Ôn tập (3 tiết)</w:t>
            </w:r>
          </w:p>
        </w:tc>
        <w:tc>
          <w:tcPr>
            <w:tcW w:w="1134" w:type="dxa"/>
          </w:tcPr>
          <w:p w14:paraId="5B33C5CF" w14:textId="3BECEFB9" w:rsidR="00D7694C" w:rsidRPr="00121E2E" w:rsidRDefault="00D7694C" w:rsidP="005F34AF">
            <w:pPr>
              <w:contextualSpacing/>
              <w:jc w:val="center"/>
              <w:rPr>
                <w:rFonts w:eastAsia="Calibri"/>
                <w:bCs/>
                <w:sz w:val="24"/>
                <w:szCs w:val="24"/>
              </w:rPr>
            </w:pPr>
            <w:r w:rsidRPr="00121E2E">
              <w:rPr>
                <w:rFonts w:eastAsia="Calibri"/>
                <w:bCs/>
                <w:sz w:val="24"/>
                <w:szCs w:val="24"/>
              </w:rPr>
              <w:t>34, 35, 36</w:t>
            </w:r>
          </w:p>
        </w:tc>
        <w:tc>
          <w:tcPr>
            <w:tcW w:w="7088" w:type="dxa"/>
          </w:tcPr>
          <w:p w14:paraId="4390E23D"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567E08C3" w14:textId="23D843D1" w:rsidR="00D7694C" w:rsidRPr="00121E2E" w:rsidRDefault="00D7694C" w:rsidP="00EA27F3">
            <w:pPr>
              <w:pBdr>
                <w:top w:val="nil"/>
                <w:left w:val="nil"/>
                <w:bottom w:val="nil"/>
                <w:right w:val="nil"/>
                <w:between w:val="nil"/>
              </w:pBdr>
              <w:contextualSpacing/>
              <w:jc w:val="both"/>
              <w:rPr>
                <w:rFonts w:eastAsia="Times New Roman"/>
                <w:color w:val="auto"/>
                <w:sz w:val="24"/>
                <w:szCs w:val="24"/>
              </w:rPr>
            </w:pPr>
            <w:r w:rsidRPr="00121E2E">
              <w:rPr>
                <w:rFonts w:eastAsia="Times New Roman"/>
                <w:color w:val="auto"/>
                <w:sz w:val="24"/>
                <w:szCs w:val="24"/>
              </w:rPr>
              <w:t>- Kiến thức từ bài 1 đến bài 17.</w:t>
            </w:r>
          </w:p>
          <w:p w14:paraId="776668D0"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79C1E3A4" w14:textId="09D33708"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lastRenderedPageBreak/>
              <w:t>- Tự học, giao tiếp, hợp tác, giải quyết vấn đề và sáng tạo.</w:t>
            </w:r>
          </w:p>
          <w:p w14:paraId="25199C21"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33729FBB" w14:textId="134786A2"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7A2E92F6"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11B8AC2F" w14:textId="773D2E74" w:rsidR="008E30E8" w:rsidRPr="00121E2E" w:rsidRDefault="00D7694C" w:rsidP="008E30E8">
            <w:pPr>
              <w:tabs>
                <w:tab w:val="left" w:pos="709"/>
              </w:tabs>
              <w:jc w:val="both"/>
              <w:rPr>
                <w:rFonts w:eastAsia="Arial"/>
                <w:sz w:val="24"/>
                <w:szCs w:val="24"/>
              </w:rPr>
            </w:pPr>
            <w:r w:rsidRPr="00121E2E">
              <w:rPr>
                <w:rFonts w:eastAsia="Times New Roman"/>
                <w:b/>
                <w:color w:val="auto"/>
                <w:sz w:val="24"/>
                <w:szCs w:val="24"/>
                <w:lang w:val="vi-VN"/>
              </w:rPr>
              <w:lastRenderedPageBreak/>
              <w:t>-</w:t>
            </w:r>
            <w:r w:rsidRPr="00121E2E">
              <w:rPr>
                <w:rFonts w:eastAsia="Times New Roman"/>
                <w:color w:val="auto"/>
                <w:sz w:val="24"/>
                <w:szCs w:val="24"/>
                <w:lang w:val="vi-VN"/>
              </w:rPr>
              <w:t xml:space="preserve"> Thiết bị: </w:t>
            </w:r>
            <w:r w:rsidR="003B2A2A" w:rsidRPr="00121E2E">
              <w:rPr>
                <w:rFonts w:eastAsia="Times New Roman"/>
                <w:color w:val="auto"/>
                <w:sz w:val="24"/>
                <w:szCs w:val="24"/>
              </w:rPr>
              <w:t>phiếu học tập.</w:t>
            </w:r>
          </w:p>
          <w:p w14:paraId="43547711" w14:textId="20128D1A"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48240962" w14:textId="303D8DB0" w:rsidTr="00D7694C">
        <w:tc>
          <w:tcPr>
            <w:tcW w:w="993" w:type="dxa"/>
          </w:tcPr>
          <w:p w14:paraId="646323D9" w14:textId="0261F5C2" w:rsidR="00D7694C" w:rsidRPr="00121E2E" w:rsidRDefault="00D7694C" w:rsidP="005F34AF">
            <w:pPr>
              <w:contextualSpacing/>
              <w:jc w:val="center"/>
              <w:rPr>
                <w:rFonts w:eastAsia="Calibri"/>
                <w:bCs/>
                <w:sz w:val="24"/>
                <w:szCs w:val="24"/>
              </w:rPr>
            </w:pPr>
            <w:r w:rsidRPr="00121E2E">
              <w:rPr>
                <w:rFonts w:eastAsia="Calibri"/>
                <w:bCs/>
                <w:sz w:val="24"/>
                <w:szCs w:val="24"/>
              </w:rPr>
              <w:lastRenderedPageBreak/>
              <w:t>10</w:t>
            </w:r>
          </w:p>
        </w:tc>
        <w:tc>
          <w:tcPr>
            <w:tcW w:w="2268" w:type="dxa"/>
          </w:tcPr>
          <w:p w14:paraId="4A63246E" w14:textId="186B0AA6" w:rsidR="00D7694C" w:rsidRPr="00121E2E" w:rsidRDefault="00D7694C" w:rsidP="005F34AF">
            <w:pPr>
              <w:contextualSpacing/>
              <w:jc w:val="both"/>
              <w:rPr>
                <w:rFonts w:eastAsia="Calibri"/>
                <w:bCs/>
                <w:sz w:val="24"/>
                <w:szCs w:val="24"/>
              </w:rPr>
            </w:pPr>
            <w:r w:rsidRPr="00121E2E">
              <w:rPr>
                <w:rFonts w:eastAsia="Calibri"/>
                <w:bCs/>
                <w:sz w:val="24"/>
                <w:szCs w:val="24"/>
              </w:rPr>
              <w:t>Kiểm tra giữa kỳ 1 (2 tiết)</w:t>
            </w:r>
          </w:p>
        </w:tc>
        <w:tc>
          <w:tcPr>
            <w:tcW w:w="1134" w:type="dxa"/>
          </w:tcPr>
          <w:p w14:paraId="58797FAE" w14:textId="2831D450" w:rsidR="00D7694C" w:rsidRPr="00121E2E" w:rsidRDefault="00D7694C" w:rsidP="005F34AF">
            <w:pPr>
              <w:contextualSpacing/>
              <w:jc w:val="center"/>
              <w:rPr>
                <w:rFonts w:eastAsia="Calibri"/>
                <w:bCs/>
                <w:sz w:val="24"/>
                <w:szCs w:val="24"/>
              </w:rPr>
            </w:pPr>
            <w:r w:rsidRPr="00121E2E">
              <w:rPr>
                <w:rFonts w:eastAsia="Calibri"/>
                <w:bCs/>
                <w:sz w:val="24"/>
                <w:szCs w:val="24"/>
              </w:rPr>
              <w:t>37, 38</w:t>
            </w:r>
          </w:p>
        </w:tc>
        <w:tc>
          <w:tcPr>
            <w:tcW w:w="7088" w:type="dxa"/>
          </w:tcPr>
          <w:p w14:paraId="4F3D68BC"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73901F84" w14:textId="6A363861" w:rsidR="00D7694C" w:rsidRPr="00121E2E" w:rsidRDefault="00D7694C" w:rsidP="005F34AF">
            <w:pPr>
              <w:pBdr>
                <w:top w:val="nil"/>
                <w:left w:val="nil"/>
                <w:bottom w:val="nil"/>
                <w:right w:val="nil"/>
                <w:between w:val="nil"/>
              </w:pBdr>
              <w:contextualSpacing/>
              <w:jc w:val="both"/>
              <w:rPr>
                <w:rFonts w:eastAsia="Times New Roman"/>
                <w:color w:val="auto"/>
                <w:sz w:val="24"/>
                <w:szCs w:val="24"/>
              </w:rPr>
            </w:pPr>
            <w:r w:rsidRPr="00121E2E">
              <w:rPr>
                <w:rFonts w:eastAsia="Times New Roman"/>
                <w:color w:val="FF0000"/>
                <w:sz w:val="24"/>
                <w:szCs w:val="24"/>
              </w:rPr>
              <w:t xml:space="preserve">- </w:t>
            </w:r>
            <w:r w:rsidRPr="00121E2E">
              <w:rPr>
                <w:rFonts w:eastAsia="Times New Roman"/>
                <w:color w:val="auto"/>
                <w:sz w:val="24"/>
                <w:szCs w:val="24"/>
              </w:rPr>
              <w:t>Kiến thức từ bài 1 đến bài 17.</w:t>
            </w:r>
          </w:p>
          <w:p w14:paraId="7B15F6B2"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4226AAF2" w14:textId="302D2DB9"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1829E0EB"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2E124807" w14:textId="532FF4FC"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02BBEF86"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7EE08952" w14:textId="20CF7D5D" w:rsidR="00D7694C" w:rsidRPr="00121E2E" w:rsidRDefault="00D7694C" w:rsidP="005F34AF">
            <w:pPr>
              <w:contextualSpacing/>
              <w:jc w:val="both"/>
              <w:rPr>
                <w:rFonts w:eastAsia="Times New Roman"/>
                <w:color w:val="auto"/>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3B2A2A" w:rsidRPr="00121E2E">
              <w:rPr>
                <w:rFonts w:eastAsia="Times New Roman"/>
                <w:color w:val="auto"/>
                <w:sz w:val="24"/>
                <w:szCs w:val="24"/>
              </w:rPr>
              <w:t>đề kiểm tra.</w:t>
            </w:r>
          </w:p>
          <w:p w14:paraId="3CE451E2" w14:textId="0700FDFD"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4AE6DBDC" w14:textId="4FC008CB" w:rsidTr="00D7694C">
        <w:tc>
          <w:tcPr>
            <w:tcW w:w="993" w:type="dxa"/>
          </w:tcPr>
          <w:p w14:paraId="168A69F5" w14:textId="26BA0396" w:rsidR="00D7694C" w:rsidRPr="00121E2E" w:rsidRDefault="00D7694C" w:rsidP="005F34AF">
            <w:pPr>
              <w:contextualSpacing/>
              <w:jc w:val="center"/>
              <w:rPr>
                <w:rFonts w:eastAsia="Calibri"/>
                <w:bCs/>
                <w:sz w:val="24"/>
                <w:szCs w:val="24"/>
              </w:rPr>
            </w:pPr>
            <w:r w:rsidRPr="00121E2E">
              <w:rPr>
                <w:rFonts w:eastAsia="Calibri"/>
                <w:bCs/>
                <w:sz w:val="24"/>
                <w:szCs w:val="24"/>
              </w:rPr>
              <w:t>10</w:t>
            </w:r>
          </w:p>
        </w:tc>
        <w:tc>
          <w:tcPr>
            <w:tcW w:w="2268" w:type="dxa"/>
          </w:tcPr>
          <w:p w14:paraId="570F976C" w14:textId="27CF32F8" w:rsidR="00D7694C" w:rsidRPr="00121E2E" w:rsidRDefault="00D7694C" w:rsidP="005F34AF">
            <w:pPr>
              <w:contextualSpacing/>
              <w:jc w:val="both"/>
              <w:rPr>
                <w:rFonts w:eastAsia="Calibri"/>
                <w:bCs/>
                <w:sz w:val="24"/>
                <w:szCs w:val="24"/>
              </w:rPr>
            </w:pPr>
            <w:r w:rsidRPr="00121E2E">
              <w:rPr>
                <w:rFonts w:eastAsia="Calibri"/>
                <w:bCs/>
                <w:sz w:val="24"/>
                <w:szCs w:val="24"/>
              </w:rPr>
              <w:t>Sửa bài kiểm tra giữa kỳ 1 (2 tiết)</w:t>
            </w:r>
          </w:p>
        </w:tc>
        <w:tc>
          <w:tcPr>
            <w:tcW w:w="1134" w:type="dxa"/>
          </w:tcPr>
          <w:p w14:paraId="0C30E5A6" w14:textId="1399615C" w:rsidR="00D7694C" w:rsidRPr="00121E2E" w:rsidRDefault="00D7694C" w:rsidP="005F34AF">
            <w:pPr>
              <w:contextualSpacing/>
              <w:jc w:val="center"/>
              <w:rPr>
                <w:rFonts w:eastAsia="Calibri"/>
                <w:bCs/>
                <w:sz w:val="24"/>
                <w:szCs w:val="24"/>
              </w:rPr>
            </w:pPr>
            <w:r w:rsidRPr="00121E2E">
              <w:rPr>
                <w:rFonts w:eastAsia="Calibri"/>
                <w:bCs/>
                <w:sz w:val="24"/>
                <w:szCs w:val="24"/>
              </w:rPr>
              <w:t>39, 40</w:t>
            </w:r>
          </w:p>
        </w:tc>
        <w:tc>
          <w:tcPr>
            <w:tcW w:w="7088" w:type="dxa"/>
          </w:tcPr>
          <w:p w14:paraId="6F08CAE5" w14:textId="77777777" w:rsidR="00D7694C" w:rsidRPr="00121E2E" w:rsidRDefault="00D7694C" w:rsidP="005F34AF">
            <w:pPr>
              <w:contextualSpacing/>
              <w:rPr>
                <w:rFonts w:eastAsia="Calibri"/>
                <w:b/>
                <w:color w:val="auto"/>
                <w:sz w:val="24"/>
                <w:szCs w:val="24"/>
              </w:rPr>
            </w:pPr>
            <w:r w:rsidRPr="00121E2E">
              <w:rPr>
                <w:rFonts w:eastAsia="Calibri"/>
                <w:b/>
                <w:color w:val="auto"/>
                <w:sz w:val="24"/>
                <w:szCs w:val="24"/>
              </w:rPr>
              <w:t>1. Kiến thức</w:t>
            </w:r>
          </w:p>
          <w:p w14:paraId="524EBCB9" w14:textId="77777777" w:rsidR="00D7694C" w:rsidRPr="00121E2E" w:rsidRDefault="00D7694C" w:rsidP="00EA27F3">
            <w:pPr>
              <w:pBdr>
                <w:top w:val="nil"/>
                <w:left w:val="nil"/>
                <w:bottom w:val="nil"/>
                <w:right w:val="nil"/>
                <w:between w:val="nil"/>
              </w:pBdr>
              <w:contextualSpacing/>
              <w:jc w:val="both"/>
              <w:rPr>
                <w:rFonts w:eastAsia="Times New Roman"/>
                <w:color w:val="auto"/>
                <w:sz w:val="24"/>
                <w:szCs w:val="24"/>
              </w:rPr>
            </w:pPr>
            <w:r w:rsidRPr="00121E2E">
              <w:rPr>
                <w:rFonts w:eastAsia="Times New Roman"/>
                <w:color w:val="auto"/>
                <w:sz w:val="24"/>
                <w:szCs w:val="24"/>
              </w:rPr>
              <w:t>- Kiến thức từ bài 1 đến bài 17.</w:t>
            </w:r>
          </w:p>
          <w:p w14:paraId="5479B1A4" w14:textId="77777777" w:rsidR="00D7694C" w:rsidRPr="00121E2E" w:rsidRDefault="00D7694C" w:rsidP="005F34AF">
            <w:pPr>
              <w:contextualSpacing/>
              <w:rPr>
                <w:rFonts w:eastAsia="Calibri"/>
                <w:b/>
                <w:color w:val="auto"/>
                <w:sz w:val="24"/>
                <w:szCs w:val="24"/>
              </w:rPr>
            </w:pPr>
            <w:r w:rsidRPr="00121E2E">
              <w:rPr>
                <w:rFonts w:eastAsia="Calibri"/>
                <w:b/>
                <w:color w:val="auto"/>
                <w:sz w:val="24"/>
                <w:szCs w:val="24"/>
              </w:rPr>
              <w:t>2. Năng lực</w:t>
            </w:r>
          </w:p>
          <w:p w14:paraId="414D1ED6" w14:textId="3AEE4C78" w:rsidR="00D7694C" w:rsidRPr="00121E2E" w:rsidRDefault="00D7694C" w:rsidP="005F34AF">
            <w:pPr>
              <w:pBdr>
                <w:top w:val="nil"/>
                <w:left w:val="nil"/>
                <w:bottom w:val="nil"/>
                <w:right w:val="nil"/>
                <w:between w:val="nil"/>
              </w:pBdr>
              <w:contextualSpacing/>
              <w:jc w:val="both"/>
              <w:rPr>
                <w:rFonts w:eastAsia="Times New Roman"/>
                <w:color w:val="auto"/>
                <w:sz w:val="24"/>
                <w:szCs w:val="24"/>
              </w:rPr>
            </w:pPr>
            <w:r w:rsidRPr="00121E2E">
              <w:rPr>
                <w:rFonts w:eastAsia="Times New Roman"/>
                <w:color w:val="auto"/>
                <w:sz w:val="24"/>
                <w:szCs w:val="24"/>
              </w:rPr>
              <w:t>- Tự học, giao tiếp, hợp tác, giải quyết vấn đề và sáng tạo.</w:t>
            </w:r>
          </w:p>
          <w:p w14:paraId="39BEAD2F" w14:textId="77777777" w:rsidR="00D7694C" w:rsidRPr="00121E2E" w:rsidRDefault="00D7694C" w:rsidP="005F34AF">
            <w:pPr>
              <w:contextualSpacing/>
              <w:rPr>
                <w:rFonts w:eastAsia="Calibri"/>
                <w:b/>
                <w:color w:val="auto"/>
                <w:sz w:val="24"/>
                <w:szCs w:val="24"/>
              </w:rPr>
            </w:pPr>
            <w:r w:rsidRPr="00121E2E">
              <w:rPr>
                <w:rFonts w:eastAsia="Calibri"/>
                <w:b/>
                <w:color w:val="auto"/>
                <w:sz w:val="24"/>
                <w:szCs w:val="24"/>
              </w:rPr>
              <w:t>3. Phẩm chất</w:t>
            </w:r>
          </w:p>
          <w:p w14:paraId="60AF4FB7" w14:textId="71D6577D" w:rsidR="00D7694C" w:rsidRPr="00121E2E" w:rsidRDefault="00D7694C" w:rsidP="00C07A2B">
            <w:pPr>
              <w:pBdr>
                <w:top w:val="nil"/>
                <w:left w:val="nil"/>
                <w:bottom w:val="nil"/>
                <w:right w:val="nil"/>
                <w:between w:val="nil"/>
              </w:pBdr>
              <w:tabs>
                <w:tab w:val="left" w:pos="709"/>
              </w:tabs>
              <w:contextualSpacing/>
              <w:jc w:val="both"/>
              <w:rPr>
                <w:rFonts w:eastAsia="Times New Roman"/>
                <w:color w:val="auto"/>
                <w:sz w:val="24"/>
                <w:szCs w:val="24"/>
              </w:rPr>
            </w:pPr>
            <w:r w:rsidRPr="00121E2E">
              <w:rPr>
                <w:rFonts w:eastAsia="Times New Roman"/>
                <w:color w:val="auto"/>
                <w:sz w:val="24"/>
                <w:szCs w:val="24"/>
              </w:rPr>
              <w:t>- Chăm học, trách nhiệm, trung thực, cẩn thận trong thực hiện nhiệm vụ.</w:t>
            </w:r>
          </w:p>
        </w:tc>
        <w:tc>
          <w:tcPr>
            <w:tcW w:w="4394" w:type="dxa"/>
          </w:tcPr>
          <w:p w14:paraId="4C1C8C61"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7E424B4A" w14:textId="7E7E2F89" w:rsidR="00D7694C" w:rsidRPr="00121E2E" w:rsidRDefault="00D7694C" w:rsidP="005F34AF">
            <w:pPr>
              <w:contextualSpacing/>
              <w:jc w:val="both"/>
              <w:rPr>
                <w:rFonts w:eastAsia="Times New Roman"/>
                <w:color w:val="auto"/>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3B2A2A" w:rsidRPr="00121E2E">
              <w:rPr>
                <w:rFonts w:eastAsia="Times New Roman"/>
                <w:color w:val="auto"/>
                <w:sz w:val="24"/>
                <w:szCs w:val="24"/>
              </w:rPr>
              <w:t>bài kiểm tra.</w:t>
            </w:r>
          </w:p>
          <w:p w14:paraId="3595638E" w14:textId="504F3EDB"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27D12B17" w14:textId="40017999" w:rsidTr="00D7694C">
        <w:tc>
          <w:tcPr>
            <w:tcW w:w="993" w:type="dxa"/>
          </w:tcPr>
          <w:p w14:paraId="2E2CB995" w14:textId="7825E26F" w:rsidR="00D7694C" w:rsidRPr="00121E2E" w:rsidRDefault="00D7694C" w:rsidP="005F34AF">
            <w:pPr>
              <w:contextualSpacing/>
              <w:jc w:val="center"/>
              <w:rPr>
                <w:rFonts w:eastAsia="Calibri"/>
                <w:bCs/>
                <w:sz w:val="24"/>
                <w:szCs w:val="24"/>
              </w:rPr>
            </w:pPr>
            <w:r w:rsidRPr="00121E2E">
              <w:rPr>
                <w:rFonts w:eastAsia="Calibri"/>
                <w:bCs/>
                <w:sz w:val="24"/>
                <w:szCs w:val="24"/>
              </w:rPr>
              <w:t>11</w:t>
            </w:r>
          </w:p>
        </w:tc>
        <w:tc>
          <w:tcPr>
            <w:tcW w:w="2268" w:type="dxa"/>
          </w:tcPr>
          <w:p w14:paraId="04D856FC" w14:textId="4FD44CC4" w:rsidR="00D7694C" w:rsidRPr="00121E2E" w:rsidRDefault="00D7694C" w:rsidP="005F34AF">
            <w:pPr>
              <w:contextualSpacing/>
              <w:jc w:val="both"/>
              <w:rPr>
                <w:rFonts w:eastAsia="Calibri"/>
                <w:bCs/>
                <w:sz w:val="24"/>
                <w:szCs w:val="24"/>
              </w:rPr>
            </w:pPr>
            <w:r w:rsidRPr="00121E2E">
              <w:rPr>
                <w:rFonts w:eastAsia="Calibri"/>
                <w:bCs/>
                <w:sz w:val="24"/>
                <w:szCs w:val="24"/>
              </w:rPr>
              <w:t>Bài 18. Tế bào-Đơn vị cơ bản của sự sống (2 tiết)</w:t>
            </w:r>
          </w:p>
        </w:tc>
        <w:tc>
          <w:tcPr>
            <w:tcW w:w="1134" w:type="dxa"/>
          </w:tcPr>
          <w:p w14:paraId="7A8DAA74" w14:textId="22FC66F9" w:rsidR="00D7694C" w:rsidRPr="00121E2E" w:rsidRDefault="00D7694C" w:rsidP="005F34AF">
            <w:pPr>
              <w:contextualSpacing/>
              <w:jc w:val="center"/>
              <w:rPr>
                <w:rFonts w:eastAsia="Calibri"/>
                <w:bCs/>
                <w:sz w:val="24"/>
                <w:szCs w:val="24"/>
              </w:rPr>
            </w:pPr>
            <w:r w:rsidRPr="00121E2E">
              <w:rPr>
                <w:rFonts w:eastAsia="Calibri"/>
                <w:bCs/>
                <w:sz w:val="24"/>
                <w:szCs w:val="24"/>
              </w:rPr>
              <w:t>41, 42</w:t>
            </w:r>
          </w:p>
        </w:tc>
        <w:tc>
          <w:tcPr>
            <w:tcW w:w="7088" w:type="dxa"/>
          </w:tcPr>
          <w:p w14:paraId="4A2ABD11"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3BB9C28A" w14:textId="45EECC90"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khái niệm tế bào.</w:t>
            </w:r>
          </w:p>
          <w:p w14:paraId="6068FA67" w14:textId="54608451"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hình dạng và kích thước của một số dạng tế bào.</w:t>
            </w:r>
          </w:p>
          <w:p w14:paraId="365B2C31" w14:textId="2C3F1FE5"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Nhận biết được tế bào là đơn vị cấu trúc của sự sống.</w:t>
            </w:r>
          </w:p>
          <w:p w14:paraId="54093172"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3ACC102A" w14:textId="6F7808C1"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091BA250"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3CC2DD31" w14:textId="46E73E7C"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0B2B43D5"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15D607EA" w14:textId="49F285EB"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3B2A2A" w:rsidRPr="00121E2E">
              <w:rPr>
                <w:rFonts w:eastAsia="Arial"/>
                <w:sz w:val="24"/>
                <w:szCs w:val="24"/>
              </w:rPr>
              <w:t>Hình ảnh về hình dạng một số loại tế bào.</w:t>
            </w:r>
          </w:p>
          <w:p w14:paraId="3FE4E99E" w14:textId="4EFA6510"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7FACEAC6" w14:textId="64E9CF7E" w:rsidTr="00D7694C">
        <w:tc>
          <w:tcPr>
            <w:tcW w:w="993" w:type="dxa"/>
          </w:tcPr>
          <w:p w14:paraId="2D1B6553" w14:textId="0892180A" w:rsidR="00D7694C" w:rsidRPr="00121E2E" w:rsidRDefault="00D7694C" w:rsidP="005F34AF">
            <w:pPr>
              <w:contextualSpacing/>
              <w:jc w:val="center"/>
              <w:rPr>
                <w:rFonts w:eastAsia="Calibri"/>
                <w:bCs/>
                <w:sz w:val="24"/>
                <w:szCs w:val="24"/>
              </w:rPr>
            </w:pPr>
            <w:r w:rsidRPr="00121E2E">
              <w:rPr>
                <w:rFonts w:eastAsia="Calibri"/>
                <w:bCs/>
                <w:sz w:val="24"/>
                <w:szCs w:val="24"/>
              </w:rPr>
              <w:t>11</w:t>
            </w:r>
          </w:p>
        </w:tc>
        <w:tc>
          <w:tcPr>
            <w:tcW w:w="2268" w:type="dxa"/>
          </w:tcPr>
          <w:p w14:paraId="2C1E92EF" w14:textId="69AD3FED" w:rsidR="00D7694C" w:rsidRPr="00121E2E" w:rsidRDefault="00D7694C" w:rsidP="005F34AF">
            <w:pPr>
              <w:contextualSpacing/>
              <w:jc w:val="both"/>
              <w:rPr>
                <w:rFonts w:eastAsia="Calibri"/>
                <w:bCs/>
                <w:sz w:val="24"/>
                <w:szCs w:val="24"/>
              </w:rPr>
            </w:pPr>
            <w:r w:rsidRPr="00121E2E">
              <w:rPr>
                <w:rFonts w:eastAsia="Calibri"/>
                <w:bCs/>
                <w:sz w:val="24"/>
                <w:szCs w:val="24"/>
              </w:rPr>
              <w:t>Bài 19. Cấu tạo và chức năng các thành phần chính của tế bào (2 tiết)</w:t>
            </w:r>
          </w:p>
        </w:tc>
        <w:tc>
          <w:tcPr>
            <w:tcW w:w="1134" w:type="dxa"/>
          </w:tcPr>
          <w:p w14:paraId="457A228B" w14:textId="0F7BEF0B" w:rsidR="00D7694C" w:rsidRPr="00121E2E" w:rsidRDefault="00D7694C" w:rsidP="005F34AF">
            <w:pPr>
              <w:contextualSpacing/>
              <w:jc w:val="center"/>
              <w:rPr>
                <w:rFonts w:eastAsia="Calibri"/>
                <w:bCs/>
                <w:sz w:val="24"/>
                <w:szCs w:val="24"/>
              </w:rPr>
            </w:pPr>
            <w:r w:rsidRPr="00121E2E">
              <w:rPr>
                <w:rFonts w:eastAsia="Calibri"/>
                <w:bCs/>
                <w:sz w:val="24"/>
                <w:szCs w:val="24"/>
              </w:rPr>
              <w:t>43, 44</w:t>
            </w:r>
          </w:p>
          <w:p w14:paraId="33AB4C7F" w14:textId="7CAD2CD4" w:rsidR="00D7694C" w:rsidRPr="00121E2E" w:rsidRDefault="00D7694C" w:rsidP="005F34AF">
            <w:pPr>
              <w:contextualSpacing/>
              <w:jc w:val="center"/>
              <w:rPr>
                <w:rFonts w:eastAsia="Calibri"/>
                <w:bCs/>
                <w:sz w:val="24"/>
                <w:szCs w:val="24"/>
              </w:rPr>
            </w:pPr>
          </w:p>
        </w:tc>
        <w:tc>
          <w:tcPr>
            <w:tcW w:w="7088" w:type="dxa"/>
          </w:tcPr>
          <w:p w14:paraId="50C1C7E0"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20DEA11A" w14:textId="39A1C305"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cấu tạo và chức năng các thành phần của tế bào.</w:t>
            </w:r>
          </w:p>
          <w:p w14:paraId="0D327D82" w14:textId="1ED3E28C"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Phân biệt được tế bào nhân sơ, tế bào nhân thực; tế bào động vật, tế bào thực vật thông qua quan sát hình ảnh.</w:t>
            </w:r>
          </w:p>
          <w:p w14:paraId="234D9D08" w14:textId="06E152CF" w:rsidR="00D7694C" w:rsidRPr="00121E2E" w:rsidRDefault="00D7694C" w:rsidP="005F34AF">
            <w:pPr>
              <w:contextualSpacing/>
              <w:rPr>
                <w:rFonts w:eastAsia="Calibri"/>
                <w:b/>
                <w:sz w:val="24"/>
                <w:szCs w:val="24"/>
              </w:rPr>
            </w:pPr>
            <w:r w:rsidRPr="00121E2E">
              <w:rPr>
                <w:rFonts w:eastAsia="Calibri"/>
                <w:b/>
                <w:sz w:val="24"/>
                <w:szCs w:val="24"/>
              </w:rPr>
              <w:t>2. Năng lực</w:t>
            </w:r>
          </w:p>
          <w:p w14:paraId="2B7AE25B" w14:textId="4A405EAD"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59CE66C8"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65CFD869" w14:textId="3055006D"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lastRenderedPageBreak/>
              <w:t>- Chăm học, trách nhiệm, trung thực, cẩn thận trong thực hiện nhiệm vụ.</w:t>
            </w:r>
          </w:p>
        </w:tc>
        <w:tc>
          <w:tcPr>
            <w:tcW w:w="4394" w:type="dxa"/>
          </w:tcPr>
          <w:p w14:paraId="7703F478"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6DC6A1BE" w14:textId="47EC1A32" w:rsidR="00D7694C" w:rsidRPr="00121E2E" w:rsidRDefault="00D7694C" w:rsidP="000D6CB1">
            <w:pPr>
              <w:tabs>
                <w:tab w:val="left" w:pos="709"/>
              </w:tabs>
              <w:jc w:val="both"/>
              <w:rPr>
                <w:rFonts w:eastAsia="Arial"/>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0D6CB1" w:rsidRPr="00121E2E">
              <w:rPr>
                <w:rFonts w:eastAsia="Arial"/>
                <w:sz w:val="24"/>
                <w:szCs w:val="24"/>
              </w:rPr>
              <w:t>Hình ảnh về sơ đồ các thành phần chính của tế bào, cấu tạo tế bào nhân sơ và tế bào nhân thực, tế bào động vật, tế bào thực vật.</w:t>
            </w:r>
          </w:p>
          <w:p w14:paraId="62BDCD82" w14:textId="7837E37E"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lastRenderedPageBreak/>
              <w:t>-</w:t>
            </w:r>
            <w:r w:rsidRPr="00121E2E">
              <w:rPr>
                <w:rFonts w:eastAsia="Times New Roman"/>
                <w:color w:val="auto"/>
                <w:sz w:val="24"/>
                <w:szCs w:val="24"/>
                <w:lang w:val="vi-VN"/>
              </w:rPr>
              <w:t xml:space="preserve"> Địa điểm: Phòng học</w:t>
            </w:r>
          </w:p>
        </w:tc>
      </w:tr>
      <w:tr w:rsidR="00D7694C" w:rsidRPr="00121E2E" w14:paraId="112F163C" w14:textId="769D05A7" w:rsidTr="00D7694C">
        <w:tc>
          <w:tcPr>
            <w:tcW w:w="993" w:type="dxa"/>
          </w:tcPr>
          <w:p w14:paraId="4BB18AC2" w14:textId="724D15CD" w:rsidR="00D7694C" w:rsidRPr="00121E2E" w:rsidRDefault="00D7694C" w:rsidP="005F34AF">
            <w:pPr>
              <w:contextualSpacing/>
              <w:jc w:val="center"/>
              <w:rPr>
                <w:rFonts w:eastAsia="Calibri"/>
                <w:bCs/>
                <w:sz w:val="24"/>
                <w:szCs w:val="24"/>
              </w:rPr>
            </w:pPr>
            <w:r w:rsidRPr="00121E2E">
              <w:rPr>
                <w:rFonts w:eastAsia="Calibri"/>
                <w:bCs/>
                <w:sz w:val="24"/>
                <w:szCs w:val="24"/>
              </w:rPr>
              <w:lastRenderedPageBreak/>
              <w:t>12</w:t>
            </w:r>
          </w:p>
        </w:tc>
        <w:tc>
          <w:tcPr>
            <w:tcW w:w="2268" w:type="dxa"/>
          </w:tcPr>
          <w:p w14:paraId="29163170" w14:textId="643524CC" w:rsidR="00D7694C" w:rsidRPr="00121E2E" w:rsidRDefault="00D7694C" w:rsidP="005F34AF">
            <w:pPr>
              <w:contextualSpacing/>
              <w:jc w:val="both"/>
              <w:rPr>
                <w:rFonts w:eastAsia="Calibri"/>
                <w:bCs/>
                <w:sz w:val="24"/>
                <w:szCs w:val="24"/>
              </w:rPr>
            </w:pPr>
            <w:r w:rsidRPr="00121E2E">
              <w:rPr>
                <w:rFonts w:eastAsia="Calibri"/>
                <w:bCs/>
                <w:sz w:val="24"/>
                <w:szCs w:val="24"/>
              </w:rPr>
              <w:t>Bài 20. Sự lớn lên và sinh sản của tế bào (2 tiết)</w:t>
            </w:r>
          </w:p>
        </w:tc>
        <w:tc>
          <w:tcPr>
            <w:tcW w:w="1134" w:type="dxa"/>
          </w:tcPr>
          <w:p w14:paraId="6074C6A3" w14:textId="415C6A1B" w:rsidR="00D7694C" w:rsidRPr="00121E2E" w:rsidRDefault="00D7694C" w:rsidP="005F34AF">
            <w:pPr>
              <w:contextualSpacing/>
              <w:jc w:val="center"/>
              <w:rPr>
                <w:rFonts w:eastAsia="Calibri"/>
                <w:bCs/>
                <w:sz w:val="24"/>
                <w:szCs w:val="24"/>
              </w:rPr>
            </w:pPr>
            <w:r w:rsidRPr="00121E2E">
              <w:rPr>
                <w:rFonts w:eastAsia="Calibri"/>
                <w:bCs/>
                <w:sz w:val="24"/>
                <w:szCs w:val="24"/>
              </w:rPr>
              <w:t>45, 46</w:t>
            </w:r>
          </w:p>
        </w:tc>
        <w:tc>
          <w:tcPr>
            <w:tcW w:w="7088" w:type="dxa"/>
          </w:tcPr>
          <w:p w14:paraId="5262C46F"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532D5E08" w14:textId="77777777" w:rsidR="00D7694C" w:rsidRPr="00121E2E" w:rsidRDefault="00D7694C" w:rsidP="005F34AF">
            <w:pPr>
              <w:contextualSpacing/>
              <w:rPr>
                <w:color w:val="000000" w:themeColor="text1"/>
                <w:sz w:val="24"/>
                <w:szCs w:val="24"/>
              </w:rPr>
            </w:pPr>
            <w:r w:rsidRPr="00121E2E">
              <w:rPr>
                <w:color w:val="000000" w:themeColor="text1"/>
                <w:sz w:val="24"/>
                <w:szCs w:val="24"/>
                <w:lang w:val="en-SG"/>
              </w:rPr>
              <w:t>- Trình bày được quá trình lớn lên và quá trình sinh sản (phân chia) dựa trên hình ảnh.</w:t>
            </w:r>
          </w:p>
          <w:p w14:paraId="3B7F21F1" w14:textId="2A1CE8B0" w:rsidR="00D7694C" w:rsidRPr="00121E2E" w:rsidRDefault="00D7694C" w:rsidP="005F34AF">
            <w:pPr>
              <w:contextualSpacing/>
              <w:rPr>
                <w:color w:val="000000" w:themeColor="text1"/>
                <w:sz w:val="24"/>
                <w:szCs w:val="24"/>
              </w:rPr>
            </w:pPr>
            <w:r w:rsidRPr="00121E2E">
              <w:rPr>
                <w:color w:val="000000" w:themeColor="text1"/>
                <w:sz w:val="24"/>
                <w:szCs w:val="24"/>
              </w:rPr>
              <w:t>- Nêu được ý nghĩa của sự lớn lên và sinh sản (phân chia) TB.</w:t>
            </w:r>
          </w:p>
          <w:p w14:paraId="6105AEFB" w14:textId="41A6EA81" w:rsidR="00D7694C" w:rsidRPr="00121E2E" w:rsidRDefault="00D7694C" w:rsidP="005F34AF">
            <w:pPr>
              <w:contextualSpacing/>
              <w:rPr>
                <w:rFonts w:eastAsia="Calibri"/>
                <w:b/>
                <w:sz w:val="24"/>
                <w:szCs w:val="24"/>
              </w:rPr>
            </w:pPr>
            <w:r w:rsidRPr="00121E2E">
              <w:rPr>
                <w:rFonts w:eastAsia="Calibri"/>
                <w:b/>
                <w:sz w:val="24"/>
                <w:szCs w:val="24"/>
              </w:rPr>
              <w:t>2. Năng lực</w:t>
            </w:r>
          </w:p>
          <w:p w14:paraId="2AC4D32E" w14:textId="2F6E1825"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305FA912"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42D8EEFB" w14:textId="47FE2638"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131F4127"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311329B2" w14:textId="2C25E3C5"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3D0DF6" w:rsidRPr="00121E2E">
              <w:rPr>
                <w:color w:val="000000" w:themeColor="text1"/>
                <w:sz w:val="24"/>
                <w:szCs w:val="24"/>
              </w:rPr>
              <w:t>Hình ảnh, đoạn phim về quá trình lớn lên và phân chia tế bào.</w:t>
            </w:r>
          </w:p>
          <w:p w14:paraId="5CA8B566" w14:textId="473351CD"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5D748053" w14:textId="62CE7AEF" w:rsidTr="00D7694C">
        <w:tc>
          <w:tcPr>
            <w:tcW w:w="993" w:type="dxa"/>
          </w:tcPr>
          <w:p w14:paraId="5674A8E7" w14:textId="1C864343" w:rsidR="00D7694C" w:rsidRPr="00121E2E" w:rsidRDefault="00D7694C" w:rsidP="005F34AF">
            <w:pPr>
              <w:contextualSpacing/>
              <w:jc w:val="center"/>
              <w:rPr>
                <w:rFonts w:eastAsia="Calibri"/>
                <w:bCs/>
                <w:sz w:val="24"/>
                <w:szCs w:val="24"/>
              </w:rPr>
            </w:pPr>
            <w:r w:rsidRPr="00121E2E">
              <w:rPr>
                <w:rFonts w:eastAsia="Calibri"/>
                <w:bCs/>
                <w:sz w:val="24"/>
                <w:szCs w:val="24"/>
              </w:rPr>
              <w:t>12</w:t>
            </w:r>
          </w:p>
        </w:tc>
        <w:tc>
          <w:tcPr>
            <w:tcW w:w="2268" w:type="dxa"/>
          </w:tcPr>
          <w:p w14:paraId="54808D18" w14:textId="13E707C7" w:rsidR="00D7694C" w:rsidRPr="00121E2E" w:rsidRDefault="00D7694C" w:rsidP="005F34AF">
            <w:pPr>
              <w:contextualSpacing/>
              <w:jc w:val="both"/>
              <w:rPr>
                <w:rFonts w:eastAsia="Calibri"/>
                <w:b/>
                <w:bCs/>
                <w:sz w:val="24"/>
                <w:szCs w:val="24"/>
              </w:rPr>
            </w:pPr>
            <w:r w:rsidRPr="00121E2E">
              <w:rPr>
                <w:rFonts w:eastAsia="Calibri"/>
                <w:bCs/>
                <w:sz w:val="24"/>
                <w:szCs w:val="24"/>
              </w:rPr>
              <w:t>Bài 21. Thực hành quan sát và phân biệt một số loại tế bào (2 tiết)</w:t>
            </w:r>
          </w:p>
        </w:tc>
        <w:tc>
          <w:tcPr>
            <w:tcW w:w="1134" w:type="dxa"/>
          </w:tcPr>
          <w:p w14:paraId="13CDC2A3" w14:textId="7765BB41" w:rsidR="00D7694C" w:rsidRPr="00121E2E" w:rsidRDefault="00D7694C" w:rsidP="005F34AF">
            <w:pPr>
              <w:contextualSpacing/>
              <w:jc w:val="center"/>
              <w:rPr>
                <w:rFonts w:eastAsia="Calibri"/>
                <w:bCs/>
                <w:sz w:val="24"/>
                <w:szCs w:val="24"/>
              </w:rPr>
            </w:pPr>
            <w:r w:rsidRPr="00121E2E">
              <w:rPr>
                <w:rFonts w:eastAsia="Calibri"/>
                <w:bCs/>
                <w:sz w:val="24"/>
                <w:szCs w:val="24"/>
              </w:rPr>
              <w:t>47, 48</w:t>
            </w:r>
          </w:p>
        </w:tc>
        <w:tc>
          <w:tcPr>
            <w:tcW w:w="7088" w:type="dxa"/>
          </w:tcPr>
          <w:p w14:paraId="1A56F82E"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12B05E06" w14:textId="4C98BB51" w:rsidR="00D7694C" w:rsidRPr="00121E2E" w:rsidRDefault="00D7694C" w:rsidP="005F34AF">
            <w:pPr>
              <w:contextualSpacing/>
              <w:jc w:val="both"/>
              <w:rPr>
                <w:rFonts w:eastAsia="Calibri"/>
                <w:b/>
                <w:sz w:val="24"/>
                <w:szCs w:val="24"/>
              </w:rPr>
            </w:pPr>
            <w:r w:rsidRPr="00121E2E">
              <w:rPr>
                <w:sz w:val="24"/>
                <w:szCs w:val="24"/>
                <w:lang w:val="en-SG"/>
              </w:rPr>
              <w:t xml:space="preserve">- </w:t>
            </w:r>
            <w:r w:rsidRPr="00121E2E">
              <w:rPr>
                <w:sz w:val="24"/>
                <w:szCs w:val="24"/>
              </w:rPr>
              <w:t>Quan sát được tế bào lớn bằng mắt thường và tế bào nhỏ dưới kính lúp và kính hiển vi quang học</w:t>
            </w:r>
          </w:p>
          <w:p w14:paraId="1313B8EA" w14:textId="77777777" w:rsidR="00D7694C" w:rsidRPr="00121E2E" w:rsidRDefault="00D7694C" w:rsidP="005F34AF">
            <w:pPr>
              <w:contextualSpacing/>
              <w:jc w:val="both"/>
              <w:rPr>
                <w:sz w:val="24"/>
                <w:szCs w:val="24"/>
              </w:rPr>
            </w:pPr>
            <w:r w:rsidRPr="00121E2E">
              <w:rPr>
                <w:sz w:val="24"/>
                <w:szCs w:val="24"/>
              </w:rPr>
              <w:t>- Thực hiện được các bước làm tiêu bản sinh học.</w:t>
            </w:r>
          </w:p>
          <w:p w14:paraId="513B7507"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788F7E6F" w14:textId="14135CB3"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72BB3627"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2CFC748C" w14:textId="7C0D1D43"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16D611E6"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2D7951AA" w14:textId="255EFC8E" w:rsidR="00D7694C" w:rsidRPr="00121E2E" w:rsidRDefault="00D7694C" w:rsidP="00957907">
            <w:pPr>
              <w:jc w:val="both"/>
              <w:rPr>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957907" w:rsidRPr="00121E2E">
              <w:rPr>
                <w:sz w:val="24"/>
                <w:szCs w:val="24"/>
              </w:rPr>
              <w:t>kính hiển vi, dao mổ, thìa inox sạch, giấy thấm, lam kính, lam men, ống nhỏ giọt, kim mũi mác, nước cất đựng trong cốc thủy tinh; củ hành tây, tế bào tép bưởi, cam, chanh….</w:t>
            </w:r>
          </w:p>
          <w:p w14:paraId="7C22C77F" w14:textId="223EA793"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74FA0D83" w14:textId="417BE928" w:rsidTr="00D7694C">
        <w:tc>
          <w:tcPr>
            <w:tcW w:w="993" w:type="dxa"/>
          </w:tcPr>
          <w:p w14:paraId="596BD53B" w14:textId="177DE2C3" w:rsidR="00D7694C" w:rsidRPr="00121E2E" w:rsidRDefault="00D7694C" w:rsidP="005F34AF">
            <w:pPr>
              <w:contextualSpacing/>
              <w:jc w:val="center"/>
              <w:rPr>
                <w:rFonts w:eastAsia="Calibri"/>
                <w:bCs/>
                <w:sz w:val="24"/>
                <w:szCs w:val="24"/>
              </w:rPr>
            </w:pPr>
            <w:r w:rsidRPr="00121E2E">
              <w:rPr>
                <w:rFonts w:eastAsia="Calibri"/>
                <w:bCs/>
                <w:sz w:val="24"/>
                <w:szCs w:val="24"/>
              </w:rPr>
              <w:t>13</w:t>
            </w:r>
          </w:p>
        </w:tc>
        <w:tc>
          <w:tcPr>
            <w:tcW w:w="2268" w:type="dxa"/>
          </w:tcPr>
          <w:p w14:paraId="18E0138D" w14:textId="14CD886B" w:rsidR="00D7694C" w:rsidRPr="00121E2E" w:rsidRDefault="00D7694C" w:rsidP="005F34AF">
            <w:pPr>
              <w:contextualSpacing/>
              <w:jc w:val="both"/>
              <w:rPr>
                <w:rFonts w:eastAsia="Calibri"/>
                <w:bCs/>
                <w:sz w:val="24"/>
                <w:szCs w:val="24"/>
              </w:rPr>
            </w:pPr>
            <w:r w:rsidRPr="00121E2E">
              <w:rPr>
                <w:rFonts w:eastAsia="Calibri"/>
                <w:bCs/>
                <w:sz w:val="24"/>
                <w:szCs w:val="24"/>
              </w:rPr>
              <w:t>Bài 22. Cơ thể sinh vật (2 tiết)</w:t>
            </w:r>
          </w:p>
        </w:tc>
        <w:tc>
          <w:tcPr>
            <w:tcW w:w="1134" w:type="dxa"/>
          </w:tcPr>
          <w:p w14:paraId="675AB6E7" w14:textId="27EBB685" w:rsidR="00D7694C" w:rsidRPr="00121E2E" w:rsidRDefault="00D7694C" w:rsidP="005F34AF">
            <w:pPr>
              <w:contextualSpacing/>
              <w:jc w:val="center"/>
              <w:rPr>
                <w:rFonts w:eastAsia="Calibri"/>
                <w:bCs/>
                <w:sz w:val="24"/>
                <w:szCs w:val="24"/>
              </w:rPr>
            </w:pPr>
            <w:r w:rsidRPr="00121E2E">
              <w:rPr>
                <w:rFonts w:eastAsia="Calibri"/>
                <w:bCs/>
                <w:sz w:val="24"/>
                <w:szCs w:val="24"/>
              </w:rPr>
              <w:t>49, 50</w:t>
            </w:r>
          </w:p>
        </w:tc>
        <w:tc>
          <w:tcPr>
            <w:tcW w:w="7088" w:type="dxa"/>
          </w:tcPr>
          <w:p w14:paraId="62DD38EA" w14:textId="3D00D740"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3471AC60" w14:textId="2BA83036"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khái niệm cơ thể sinh vật</w:t>
            </w:r>
          </w:p>
          <w:p w14:paraId="07EEAE9A" w14:textId="57666A43"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Phân biệt được vật sống và vật không sống</w:t>
            </w:r>
          </w:p>
          <w:p w14:paraId="6AAD079C" w14:textId="4807C26E"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Phân biệt được cơ thể đơn bào và cơ thể đa bào</w:t>
            </w:r>
          </w:p>
          <w:p w14:paraId="644E7BE7" w14:textId="737F0DBD"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Lấy được các ví dụ về vật sống, cơ thể đơn bào và cơ thể đa bào.</w:t>
            </w:r>
          </w:p>
          <w:p w14:paraId="607159BC"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60826903" w14:textId="0AC3B66A"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4F8C6E3B"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39AE14C1" w14:textId="1E289B43"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58AF6A73"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5C939285" w14:textId="67BDB10F"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C32073" w:rsidRPr="00121E2E">
              <w:rPr>
                <w:rFonts w:eastAsia="Arial"/>
                <w:sz w:val="24"/>
                <w:szCs w:val="24"/>
              </w:rPr>
              <w:t>Hình ảnh các cơ thể sống khác nhau.</w:t>
            </w:r>
          </w:p>
          <w:p w14:paraId="529F13F1" w14:textId="2468E2DE"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0547FBB1" w14:textId="7BA29C8A" w:rsidTr="00D7694C">
        <w:tc>
          <w:tcPr>
            <w:tcW w:w="993" w:type="dxa"/>
          </w:tcPr>
          <w:p w14:paraId="5FCB99BD" w14:textId="32511FFF" w:rsidR="00D7694C" w:rsidRPr="00121E2E" w:rsidRDefault="00D7694C" w:rsidP="005F34AF">
            <w:pPr>
              <w:contextualSpacing/>
              <w:jc w:val="center"/>
              <w:rPr>
                <w:rFonts w:eastAsia="Calibri"/>
                <w:bCs/>
                <w:sz w:val="24"/>
                <w:szCs w:val="24"/>
              </w:rPr>
            </w:pPr>
            <w:r w:rsidRPr="00121E2E">
              <w:rPr>
                <w:rFonts w:eastAsia="Calibri"/>
                <w:bCs/>
                <w:sz w:val="24"/>
                <w:szCs w:val="24"/>
              </w:rPr>
              <w:t>13</w:t>
            </w:r>
          </w:p>
        </w:tc>
        <w:tc>
          <w:tcPr>
            <w:tcW w:w="2268" w:type="dxa"/>
          </w:tcPr>
          <w:p w14:paraId="7841C363" w14:textId="3E20E735" w:rsidR="00D7694C" w:rsidRPr="00121E2E" w:rsidRDefault="00D7694C" w:rsidP="005F34AF">
            <w:pPr>
              <w:contextualSpacing/>
              <w:jc w:val="both"/>
              <w:rPr>
                <w:rFonts w:eastAsia="Calibri"/>
                <w:bCs/>
                <w:sz w:val="24"/>
                <w:szCs w:val="24"/>
              </w:rPr>
            </w:pPr>
            <w:r w:rsidRPr="00121E2E">
              <w:rPr>
                <w:rFonts w:eastAsia="Calibri"/>
                <w:bCs/>
                <w:sz w:val="24"/>
                <w:szCs w:val="24"/>
              </w:rPr>
              <w:t>Bài 23. Tổ chức cơ thể đa bào (2 tiết)</w:t>
            </w:r>
          </w:p>
        </w:tc>
        <w:tc>
          <w:tcPr>
            <w:tcW w:w="1134" w:type="dxa"/>
          </w:tcPr>
          <w:p w14:paraId="5180FD86" w14:textId="22334E10" w:rsidR="00D7694C" w:rsidRPr="00121E2E" w:rsidRDefault="00D7694C" w:rsidP="005F34AF">
            <w:pPr>
              <w:contextualSpacing/>
              <w:jc w:val="center"/>
              <w:rPr>
                <w:rFonts w:eastAsia="Calibri"/>
                <w:bCs/>
                <w:sz w:val="24"/>
                <w:szCs w:val="24"/>
              </w:rPr>
            </w:pPr>
            <w:r w:rsidRPr="00121E2E">
              <w:rPr>
                <w:rFonts w:eastAsia="Calibri"/>
                <w:bCs/>
                <w:sz w:val="24"/>
                <w:szCs w:val="24"/>
              </w:rPr>
              <w:t>51, 52</w:t>
            </w:r>
          </w:p>
        </w:tc>
        <w:tc>
          <w:tcPr>
            <w:tcW w:w="7088" w:type="dxa"/>
          </w:tcPr>
          <w:p w14:paraId="536A10C1"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44F68D97" w14:textId="7462D1D4"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các cấp tổ chức của cơ thể đa bào theo thứ tự, lấy ví dụ minh họa cho các cấp tổ chức ấy.</w:t>
            </w:r>
          </w:p>
          <w:p w14:paraId="578EF10D" w14:textId="31314C3C"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Phân tích được các mối quan hệ giữa các cấp độ tổ chức của cơ thể.</w:t>
            </w:r>
          </w:p>
          <w:p w14:paraId="21C268D9" w14:textId="77777777" w:rsidR="00D7694C" w:rsidRPr="00121E2E" w:rsidRDefault="00D7694C" w:rsidP="005F34AF">
            <w:pPr>
              <w:contextualSpacing/>
              <w:rPr>
                <w:rFonts w:eastAsia="Calibri"/>
                <w:b/>
                <w:sz w:val="24"/>
                <w:szCs w:val="24"/>
              </w:rPr>
            </w:pPr>
            <w:r w:rsidRPr="00121E2E">
              <w:rPr>
                <w:rFonts w:eastAsia="Calibri"/>
                <w:b/>
                <w:sz w:val="24"/>
                <w:szCs w:val="24"/>
              </w:rPr>
              <w:lastRenderedPageBreak/>
              <w:t>2. Năng lực</w:t>
            </w:r>
          </w:p>
          <w:p w14:paraId="561890A1" w14:textId="6F640913"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2433FC8A"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66DFA961" w14:textId="16D92000"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66D41D5D"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4A75DAE9" w14:textId="77777777" w:rsidR="00715C66" w:rsidRPr="00121E2E" w:rsidRDefault="00D7694C" w:rsidP="00715C66">
            <w:pPr>
              <w:tabs>
                <w:tab w:val="left" w:pos="709"/>
              </w:tabs>
              <w:jc w:val="both"/>
              <w:rPr>
                <w:rFonts w:eastAsia="Arial"/>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715C66" w:rsidRPr="00121E2E">
              <w:rPr>
                <w:rFonts w:eastAsia="Arial"/>
                <w:sz w:val="24"/>
                <w:szCs w:val="24"/>
              </w:rPr>
              <w:t xml:space="preserve">Hình ảnh các tế bào thuộc các </w:t>
            </w:r>
            <w:r w:rsidR="00715C66" w:rsidRPr="00121E2E">
              <w:rPr>
                <w:rFonts w:eastAsia="Arial"/>
                <w:sz w:val="24"/>
                <w:szCs w:val="24"/>
              </w:rPr>
              <w:lastRenderedPageBreak/>
              <w:t>loại mô khác nhau của cơ thể.</w:t>
            </w:r>
          </w:p>
          <w:p w14:paraId="3C37A29D" w14:textId="66DA7399"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51E302E4" w14:textId="7933704C" w:rsidTr="00D7694C">
        <w:tc>
          <w:tcPr>
            <w:tcW w:w="993" w:type="dxa"/>
          </w:tcPr>
          <w:p w14:paraId="3664A3CC" w14:textId="571F1C94" w:rsidR="00D7694C" w:rsidRPr="00121E2E" w:rsidRDefault="00D7694C" w:rsidP="005F34AF">
            <w:pPr>
              <w:contextualSpacing/>
              <w:jc w:val="center"/>
              <w:rPr>
                <w:rFonts w:eastAsia="Calibri"/>
                <w:bCs/>
                <w:sz w:val="24"/>
                <w:szCs w:val="24"/>
              </w:rPr>
            </w:pPr>
            <w:r w:rsidRPr="00121E2E">
              <w:rPr>
                <w:rFonts w:eastAsia="Calibri"/>
                <w:bCs/>
                <w:sz w:val="24"/>
                <w:szCs w:val="24"/>
              </w:rPr>
              <w:lastRenderedPageBreak/>
              <w:t>14</w:t>
            </w:r>
          </w:p>
        </w:tc>
        <w:tc>
          <w:tcPr>
            <w:tcW w:w="2268" w:type="dxa"/>
          </w:tcPr>
          <w:p w14:paraId="4DECAC64" w14:textId="29645538" w:rsidR="00D7694C" w:rsidRPr="00121E2E" w:rsidRDefault="00D7694C" w:rsidP="005F34AF">
            <w:pPr>
              <w:contextualSpacing/>
              <w:jc w:val="both"/>
              <w:rPr>
                <w:rFonts w:eastAsia="Calibri"/>
                <w:bCs/>
                <w:sz w:val="24"/>
                <w:szCs w:val="24"/>
              </w:rPr>
            </w:pPr>
            <w:r w:rsidRPr="00121E2E">
              <w:rPr>
                <w:rFonts w:eastAsia="Calibri"/>
                <w:bCs/>
                <w:sz w:val="24"/>
                <w:szCs w:val="24"/>
              </w:rPr>
              <w:t>Bài 24. Thực hành quan sát và mô tả cơ thể đơn bào,cơ thể đa bào (2 tiết)</w:t>
            </w:r>
          </w:p>
        </w:tc>
        <w:tc>
          <w:tcPr>
            <w:tcW w:w="1134" w:type="dxa"/>
          </w:tcPr>
          <w:p w14:paraId="0B9E45A8" w14:textId="2B598D1E" w:rsidR="00D7694C" w:rsidRPr="00121E2E" w:rsidRDefault="00D7694C" w:rsidP="005F34AF">
            <w:pPr>
              <w:contextualSpacing/>
              <w:jc w:val="center"/>
              <w:rPr>
                <w:rFonts w:eastAsia="Calibri"/>
                <w:bCs/>
                <w:sz w:val="24"/>
                <w:szCs w:val="24"/>
              </w:rPr>
            </w:pPr>
            <w:r w:rsidRPr="00121E2E">
              <w:rPr>
                <w:rFonts w:eastAsia="Calibri"/>
                <w:bCs/>
                <w:sz w:val="24"/>
                <w:szCs w:val="24"/>
              </w:rPr>
              <w:t>53, 54</w:t>
            </w:r>
          </w:p>
        </w:tc>
        <w:tc>
          <w:tcPr>
            <w:tcW w:w="7088" w:type="dxa"/>
          </w:tcPr>
          <w:p w14:paraId="4102C29B"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7CB37C83" w14:textId="75697919"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HS mô tả và vẽ được hình một cơ thể đơn bào.</w:t>
            </w:r>
          </w:p>
          <w:p w14:paraId="0CBCAEEB" w14:textId="27D03078"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HS quan sát và mô tả được cấu tạo cơ thể người.</w:t>
            </w:r>
          </w:p>
          <w:p w14:paraId="60BF8B06" w14:textId="19260D06" w:rsidR="00D7694C" w:rsidRPr="00121E2E" w:rsidRDefault="00D7694C" w:rsidP="005F34AF">
            <w:pPr>
              <w:tabs>
                <w:tab w:val="left" w:pos="709"/>
              </w:tabs>
              <w:contextualSpacing/>
              <w:jc w:val="both"/>
              <w:rPr>
                <w:rFonts w:eastAsia="Arial"/>
                <w:color w:val="auto"/>
                <w:sz w:val="24"/>
                <w:szCs w:val="24"/>
              </w:rPr>
            </w:pPr>
            <w:r w:rsidRPr="00121E2E">
              <w:rPr>
                <w:rFonts w:eastAsia="Arial"/>
                <w:sz w:val="24"/>
                <w:szCs w:val="24"/>
              </w:rPr>
              <w:t>- HS quan sát và mô tả được các cơ quan cấu tạo cơ thể thực vật.</w:t>
            </w:r>
          </w:p>
          <w:p w14:paraId="73A8B66A" w14:textId="0E189958" w:rsidR="00D7694C" w:rsidRPr="00121E2E" w:rsidRDefault="00D7694C" w:rsidP="005F34AF">
            <w:pPr>
              <w:contextualSpacing/>
              <w:rPr>
                <w:rFonts w:eastAsia="Calibri"/>
                <w:b/>
                <w:sz w:val="24"/>
                <w:szCs w:val="24"/>
              </w:rPr>
            </w:pPr>
            <w:r w:rsidRPr="00121E2E">
              <w:rPr>
                <w:rFonts w:eastAsia="Calibri"/>
                <w:b/>
                <w:sz w:val="24"/>
                <w:szCs w:val="24"/>
              </w:rPr>
              <w:t>2. Năng lực</w:t>
            </w:r>
          </w:p>
          <w:p w14:paraId="65B69B7C" w14:textId="51BCFD9B"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72C2135E"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05260A20" w14:textId="22AD5E7E"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659194B7"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1D030C0C" w14:textId="009A6025" w:rsidR="00D7694C" w:rsidRPr="00121E2E" w:rsidRDefault="00D7694C" w:rsidP="001E62ED">
            <w:pPr>
              <w:tabs>
                <w:tab w:val="left" w:pos="709"/>
              </w:tabs>
              <w:jc w:val="both"/>
              <w:rPr>
                <w:rFonts w:eastAsia="Arial"/>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1E62ED" w:rsidRPr="00121E2E">
              <w:rPr>
                <w:rFonts w:eastAsia="Arial"/>
                <w:sz w:val="24"/>
                <w:szCs w:val="24"/>
              </w:rPr>
              <w:t>Hình ảnh: một số cơ thể đơn bào, cơ thể đa bào, một số hệ cơ quan của cơ thể người, một số hình ảnh về thực vật.</w:t>
            </w:r>
          </w:p>
          <w:p w14:paraId="16A84CA5" w14:textId="18F1DA7D"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4C75B69A" w14:textId="44400AB9" w:rsidTr="00D7694C">
        <w:tc>
          <w:tcPr>
            <w:tcW w:w="993" w:type="dxa"/>
          </w:tcPr>
          <w:p w14:paraId="1FF44DE9" w14:textId="59A77718" w:rsidR="00D7694C" w:rsidRPr="00121E2E" w:rsidRDefault="00D7694C" w:rsidP="005F34AF">
            <w:pPr>
              <w:contextualSpacing/>
              <w:jc w:val="center"/>
              <w:rPr>
                <w:rFonts w:eastAsia="Calibri"/>
                <w:bCs/>
                <w:sz w:val="24"/>
                <w:szCs w:val="24"/>
              </w:rPr>
            </w:pPr>
            <w:r w:rsidRPr="00121E2E">
              <w:rPr>
                <w:rFonts w:eastAsia="Calibri"/>
                <w:bCs/>
                <w:sz w:val="24"/>
                <w:szCs w:val="24"/>
              </w:rPr>
              <w:t>14</w:t>
            </w:r>
          </w:p>
        </w:tc>
        <w:tc>
          <w:tcPr>
            <w:tcW w:w="2268" w:type="dxa"/>
          </w:tcPr>
          <w:p w14:paraId="7A5DB71D" w14:textId="3F027B24" w:rsidR="00D7694C" w:rsidRPr="00121E2E" w:rsidRDefault="00D7694C" w:rsidP="005F34AF">
            <w:pPr>
              <w:contextualSpacing/>
              <w:jc w:val="both"/>
              <w:rPr>
                <w:rFonts w:eastAsia="Calibri"/>
                <w:bCs/>
                <w:sz w:val="24"/>
                <w:szCs w:val="24"/>
              </w:rPr>
            </w:pPr>
            <w:r w:rsidRPr="00121E2E">
              <w:rPr>
                <w:rFonts w:eastAsia="Calibri"/>
                <w:bCs/>
                <w:sz w:val="24"/>
                <w:szCs w:val="24"/>
              </w:rPr>
              <w:t>Bài 25. Hệ thống phân loại sinh vật (2 tiết)</w:t>
            </w:r>
          </w:p>
        </w:tc>
        <w:tc>
          <w:tcPr>
            <w:tcW w:w="1134" w:type="dxa"/>
          </w:tcPr>
          <w:p w14:paraId="7846BAB5" w14:textId="757D17EA" w:rsidR="00D7694C" w:rsidRPr="00121E2E" w:rsidRDefault="00D7694C" w:rsidP="005F34AF">
            <w:pPr>
              <w:contextualSpacing/>
              <w:jc w:val="center"/>
              <w:rPr>
                <w:rFonts w:eastAsia="Calibri"/>
                <w:bCs/>
                <w:sz w:val="24"/>
                <w:szCs w:val="24"/>
              </w:rPr>
            </w:pPr>
            <w:r w:rsidRPr="00121E2E">
              <w:rPr>
                <w:rFonts w:eastAsia="Calibri"/>
                <w:bCs/>
                <w:sz w:val="24"/>
                <w:szCs w:val="24"/>
              </w:rPr>
              <w:t>55, 56</w:t>
            </w:r>
          </w:p>
        </w:tc>
        <w:tc>
          <w:tcPr>
            <w:tcW w:w="7088" w:type="dxa"/>
          </w:tcPr>
          <w:p w14:paraId="79893899" w14:textId="59DC2B1A"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0BBC02D1" w14:textId="5F687251"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Phân biệt được các đơn vị phân loại sinh vật .</w:t>
            </w:r>
          </w:p>
          <w:p w14:paraId="46C4C625" w14:textId="740E0683"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hai cách gọi tên sinh vật: tên địa phương và tên khoa học</w:t>
            </w:r>
          </w:p>
          <w:p w14:paraId="05F25874" w14:textId="784FE782"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sự cần thiết của việc phân loại thế giới sống.</w:t>
            </w:r>
          </w:p>
          <w:p w14:paraId="6E6E6866" w14:textId="4DB6640E"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Nhận biết  được năm giới sinh vật. Lấy được ví dụ minh họa cho mỗi giới.</w:t>
            </w:r>
          </w:p>
          <w:p w14:paraId="66C3D3FB"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2A01D8F0" w14:textId="4AA49D37"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3A3074ED"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201B2D65" w14:textId="126DF62C" w:rsidR="00D7694C" w:rsidRPr="00121E2E" w:rsidRDefault="00D7694C" w:rsidP="00D7694C">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1157B4BF"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6CBDB3DD" w14:textId="6FC44D60" w:rsidR="00D7694C" w:rsidRPr="00121E2E" w:rsidRDefault="00D7694C" w:rsidP="00677C2A">
            <w:pPr>
              <w:tabs>
                <w:tab w:val="left" w:pos="709"/>
              </w:tabs>
              <w:jc w:val="both"/>
              <w:rPr>
                <w:rFonts w:eastAsia="Arial"/>
                <w:sz w:val="24"/>
                <w:szCs w:val="24"/>
              </w:rPr>
            </w:pPr>
            <w:r w:rsidRPr="00121E2E">
              <w:rPr>
                <w:rFonts w:eastAsia="Times New Roman"/>
                <w:b/>
                <w:sz w:val="24"/>
                <w:szCs w:val="24"/>
                <w:lang w:val="vi-VN"/>
              </w:rPr>
              <w:t>-</w:t>
            </w:r>
            <w:r w:rsidRPr="00121E2E">
              <w:rPr>
                <w:rFonts w:eastAsia="Times New Roman"/>
                <w:sz w:val="24"/>
                <w:szCs w:val="24"/>
                <w:lang w:val="vi-VN"/>
              </w:rPr>
              <w:t xml:space="preserve"> Thiết bị: </w:t>
            </w:r>
            <w:r w:rsidR="00677C2A" w:rsidRPr="00121E2E">
              <w:rPr>
                <w:rFonts w:eastAsia="Times New Roman"/>
                <w:sz w:val="24"/>
                <w:szCs w:val="24"/>
              </w:rPr>
              <w:t>hình ảnh s</w:t>
            </w:r>
            <w:r w:rsidR="00677C2A" w:rsidRPr="00121E2E">
              <w:rPr>
                <w:rFonts w:eastAsia="Arial"/>
                <w:sz w:val="24"/>
                <w:szCs w:val="24"/>
              </w:rPr>
              <w:t>ơ đồ các đơn vị phân loại sinh vật, loài ong mật châu Á, sơ đồ hệ thống phân loại năm giới, một số loài sinh vật.</w:t>
            </w:r>
          </w:p>
          <w:p w14:paraId="442BBF28" w14:textId="44AA1321"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67C4538F" w14:textId="50119882" w:rsidTr="00D7694C">
        <w:tc>
          <w:tcPr>
            <w:tcW w:w="993" w:type="dxa"/>
          </w:tcPr>
          <w:p w14:paraId="4808C54A" w14:textId="5CBC8DF9" w:rsidR="00D7694C" w:rsidRPr="00121E2E" w:rsidRDefault="00D7694C" w:rsidP="005F34AF">
            <w:pPr>
              <w:contextualSpacing/>
              <w:jc w:val="center"/>
              <w:rPr>
                <w:rFonts w:eastAsia="Calibri"/>
                <w:bCs/>
                <w:sz w:val="24"/>
                <w:szCs w:val="24"/>
              </w:rPr>
            </w:pPr>
            <w:r w:rsidRPr="00121E2E">
              <w:rPr>
                <w:rFonts w:eastAsia="Calibri"/>
                <w:bCs/>
                <w:sz w:val="24"/>
                <w:szCs w:val="24"/>
              </w:rPr>
              <w:t>15</w:t>
            </w:r>
          </w:p>
        </w:tc>
        <w:tc>
          <w:tcPr>
            <w:tcW w:w="2268" w:type="dxa"/>
          </w:tcPr>
          <w:p w14:paraId="217D7C24" w14:textId="68DD0BEC" w:rsidR="00D7694C" w:rsidRPr="00121E2E" w:rsidRDefault="00D7694C" w:rsidP="005F34AF">
            <w:pPr>
              <w:contextualSpacing/>
              <w:jc w:val="both"/>
              <w:rPr>
                <w:rFonts w:eastAsia="Calibri"/>
                <w:bCs/>
                <w:sz w:val="24"/>
                <w:szCs w:val="24"/>
              </w:rPr>
            </w:pPr>
            <w:r w:rsidRPr="00121E2E">
              <w:rPr>
                <w:rFonts w:eastAsia="Calibri"/>
                <w:bCs/>
                <w:sz w:val="24"/>
                <w:szCs w:val="24"/>
              </w:rPr>
              <w:t>Bài 26. Khoá lưỡng phân (2 tiết)</w:t>
            </w:r>
          </w:p>
        </w:tc>
        <w:tc>
          <w:tcPr>
            <w:tcW w:w="1134" w:type="dxa"/>
          </w:tcPr>
          <w:p w14:paraId="3EBFE6F8" w14:textId="299A6A48" w:rsidR="00D7694C" w:rsidRPr="00121E2E" w:rsidRDefault="00D7694C" w:rsidP="005F34AF">
            <w:pPr>
              <w:contextualSpacing/>
              <w:jc w:val="center"/>
              <w:rPr>
                <w:rFonts w:eastAsia="Calibri"/>
                <w:bCs/>
                <w:sz w:val="24"/>
                <w:szCs w:val="24"/>
              </w:rPr>
            </w:pPr>
            <w:r w:rsidRPr="00121E2E">
              <w:rPr>
                <w:rFonts w:eastAsia="Calibri"/>
                <w:bCs/>
                <w:sz w:val="24"/>
                <w:szCs w:val="24"/>
              </w:rPr>
              <w:t>57, 58</w:t>
            </w:r>
          </w:p>
        </w:tc>
        <w:tc>
          <w:tcPr>
            <w:tcW w:w="7088" w:type="dxa"/>
          </w:tcPr>
          <w:p w14:paraId="4E18E3E9"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2465B04A" w14:textId="23509A9C" w:rsidR="00D7694C" w:rsidRPr="00121E2E" w:rsidRDefault="00D7694C" w:rsidP="005F34AF">
            <w:pPr>
              <w:contextualSpacing/>
              <w:jc w:val="both"/>
              <w:rPr>
                <w:color w:val="000000" w:themeColor="text1"/>
                <w:sz w:val="24"/>
                <w:szCs w:val="24"/>
              </w:rPr>
            </w:pPr>
            <w:r w:rsidRPr="00121E2E">
              <w:rPr>
                <w:rFonts w:eastAsia="Times New Roman"/>
                <w:sz w:val="24"/>
                <w:szCs w:val="24"/>
              </w:rPr>
              <w:t>-</w:t>
            </w:r>
            <w:r w:rsidRPr="00121E2E">
              <w:rPr>
                <w:color w:val="000000" w:themeColor="text1"/>
                <w:sz w:val="24"/>
                <w:szCs w:val="24"/>
              </w:rPr>
              <w:t xml:space="preserve"> Phát biểu được định nghĩa khóa lưỡng phân.</w:t>
            </w:r>
          </w:p>
          <w:p w14:paraId="6C28D10F" w14:textId="77777777" w:rsidR="00D7694C" w:rsidRPr="00121E2E" w:rsidRDefault="00D7694C" w:rsidP="005F34AF">
            <w:pPr>
              <w:contextualSpacing/>
              <w:jc w:val="both"/>
              <w:rPr>
                <w:color w:val="000000" w:themeColor="text1"/>
                <w:sz w:val="24"/>
                <w:szCs w:val="24"/>
              </w:rPr>
            </w:pPr>
            <w:r w:rsidRPr="00121E2E">
              <w:rPr>
                <w:color w:val="000000" w:themeColor="text1"/>
                <w:sz w:val="24"/>
                <w:szCs w:val="24"/>
              </w:rPr>
              <w:t>- Trình bày cách xây dựng khóa lưỡng phân và ý nghĩa của khóa lưỡng phân đối với nghiên cứu khoa học.</w:t>
            </w:r>
          </w:p>
          <w:p w14:paraId="74E925E8" w14:textId="77777777" w:rsidR="00D7694C" w:rsidRPr="00121E2E" w:rsidRDefault="00D7694C" w:rsidP="005F34AF">
            <w:pPr>
              <w:contextualSpacing/>
              <w:jc w:val="both"/>
              <w:rPr>
                <w:color w:val="000000" w:themeColor="text1"/>
                <w:sz w:val="24"/>
                <w:szCs w:val="24"/>
              </w:rPr>
            </w:pPr>
            <w:r w:rsidRPr="00121E2E">
              <w:rPr>
                <w:color w:val="000000" w:themeColor="text1"/>
                <w:sz w:val="24"/>
                <w:szCs w:val="24"/>
              </w:rPr>
              <w:t>- Vận dụng xây dựng khóa lưỡng phân đơn giản.</w:t>
            </w:r>
          </w:p>
          <w:p w14:paraId="2C3B7E22"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4066EDD3" w14:textId="5B33D544"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72E512C5"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70D37BA6" w14:textId="700ECDFB"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xml:space="preserve">- Chăm học, trách nhiệm, trung thực, cẩn thận trong thực hiện nhiệm </w:t>
            </w:r>
            <w:r w:rsidRPr="00121E2E">
              <w:rPr>
                <w:rFonts w:eastAsia="Times New Roman"/>
                <w:sz w:val="24"/>
                <w:szCs w:val="24"/>
              </w:rPr>
              <w:lastRenderedPageBreak/>
              <w:t>vụ.</w:t>
            </w:r>
          </w:p>
        </w:tc>
        <w:tc>
          <w:tcPr>
            <w:tcW w:w="4394" w:type="dxa"/>
          </w:tcPr>
          <w:p w14:paraId="4BACBDEB"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3CFEAD8C" w14:textId="100C60B0" w:rsidR="00D7694C" w:rsidRPr="00121E2E" w:rsidRDefault="00D7694C" w:rsidP="005F34AF">
            <w:pPr>
              <w:contextualSpacing/>
              <w:jc w:val="both"/>
              <w:rPr>
                <w:rFonts w:eastAsia="Times New Roman"/>
                <w:color w:val="auto"/>
                <w:sz w:val="24"/>
                <w:szCs w:val="24"/>
                <w:lang w:val="vi-VN"/>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4E1030" w:rsidRPr="00121E2E">
              <w:rPr>
                <w:sz w:val="24"/>
                <w:szCs w:val="24"/>
              </w:rPr>
              <w:t>Hình ảnh một số loài động vật và sơ đồ khóa lưỡng phân.</w:t>
            </w:r>
          </w:p>
          <w:p w14:paraId="0E73F34D" w14:textId="1154B126"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14EEB2C6" w14:textId="0651ECE5" w:rsidTr="00D7694C">
        <w:tc>
          <w:tcPr>
            <w:tcW w:w="993" w:type="dxa"/>
          </w:tcPr>
          <w:p w14:paraId="736B4EBC" w14:textId="5ACE1BA0" w:rsidR="00D7694C" w:rsidRPr="00121E2E" w:rsidRDefault="00D7694C" w:rsidP="005F34AF">
            <w:pPr>
              <w:contextualSpacing/>
              <w:jc w:val="center"/>
              <w:rPr>
                <w:rFonts w:eastAsia="Calibri"/>
                <w:bCs/>
                <w:sz w:val="24"/>
                <w:szCs w:val="24"/>
              </w:rPr>
            </w:pPr>
            <w:r w:rsidRPr="00121E2E">
              <w:rPr>
                <w:rFonts w:eastAsia="Calibri"/>
                <w:bCs/>
                <w:sz w:val="24"/>
                <w:szCs w:val="24"/>
              </w:rPr>
              <w:t>15</w:t>
            </w:r>
          </w:p>
        </w:tc>
        <w:tc>
          <w:tcPr>
            <w:tcW w:w="2268" w:type="dxa"/>
          </w:tcPr>
          <w:p w14:paraId="6893ABC7" w14:textId="643BAAA6" w:rsidR="00D7694C" w:rsidRPr="00121E2E" w:rsidRDefault="00D7694C" w:rsidP="005F34AF">
            <w:pPr>
              <w:contextualSpacing/>
              <w:jc w:val="both"/>
              <w:rPr>
                <w:rFonts w:eastAsia="Calibri"/>
                <w:bCs/>
                <w:sz w:val="24"/>
                <w:szCs w:val="24"/>
              </w:rPr>
            </w:pPr>
            <w:r w:rsidRPr="00121E2E">
              <w:rPr>
                <w:rFonts w:eastAsia="Calibri"/>
                <w:bCs/>
                <w:sz w:val="24"/>
                <w:szCs w:val="24"/>
              </w:rPr>
              <w:t>Bài 27. Vi khuẩn (2 tiết)</w:t>
            </w:r>
          </w:p>
        </w:tc>
        <w:tc>
          <w:tcPr>
            <w:tcW w:w="1134" w:type="dxa"/>
          </w:tcPr>
          <w:p w14:paraId="77C54DD0" w14:textId="67378348" w:rsidR="00D7694C" w:rsidRPr="00121E2E" w:rsidRDefault="00D7694C" w:rsidP="005F34AF">
            <w:pPr>
              <w:contextualSpacing/>
              <w:jc w:val="center"/>
              <w:rPr>
                <w:rFonts w:eastAsia="Calibri"/>
                <w:bCs/>
                <w:sz w:val="24"/>
                <w:szCs w:val="24"/>
              </w:rPr>
            </w:pPr>
            <w:r w:rsidRPr="00121E2E">
              <w:rPr>
                <w:rFonts w:eastAsia="Calibri"/>
                <w:bCs/>
                <w:sz w:val="24"/>
                <w:szCs w:val="24"/>
              </w:rPr>
              <w:t>59, 60</w:t>
            </w:r>
          </w:p>
        </w:tc>
        <w:tc>
          <w:tcPr>
            <w:tcW w:w="7088" w:type="dxa"/>
          </w:tcPr>
          <w:p w14:paraId="46906310"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0FEF956A" w14:textId="41E97A4C"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Mô tả được hình dạng, cấu tạo, môi trường sống của vi khuẩn.</w:t>
            </w:r>
          </w:p>
          <w:p w14:paraId="45730951" w14:textId="2CE688E2"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vai trò của vi khuẩn trong tự nhiên và trong đời sống con người.</w:t>
            </w:r>
          </w:p>
          <w:p w14:paraId="69394975" w14:textId="69BE3CA0"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một số bệnh do vi khuẩn gây ra và trình bày được một số cách phòng và chống các bệnh do vi khuẩn gây ra.</w:t>
            </w:r>
          </w:p>
          <w:p w14:paraId="6C217F41"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31DD8282" w14:textId="2D8A1025"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6E600738"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132E494A" w14:textId="0300F798"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791CB7BF"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5DC21C63" w14:textId="066CD740" w:rsidR="00D7694C" w:rsidRPr="00121E2E" w:rsidRDefault="00D7694C" w:rsidP="00F623F9">
            <w:pPr>
              <w:tabs>
                <w:tab w:val="left" w:pos="709"/>
              </w:tabs>
              <w:jc w:val="both"/>
              <w:rPr>
                <w:rFonts w:eastAsia="Arial"/>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F623F9" w:rsidRPr="00121E2E">
              <w:rPr>
                <w:rFonts w:eastAsia="Arial"/>
                <w:sz w:val="24"/>
                <w:szCs w:val="24"/>
              </w:rPr>
              <w:t>Hình ảnh về một số loại vi khuẩn, cấu tạo của vi khuẩn, vai trò của vi khuẩn.</w:t>
            </w:r>
          </w:p>
          <w:p w14:paraId="4E7909C8" w14:textId="7AC7E17F"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43BE5D83" w14:textId="79C0648B" w:rsidTr="00D7694C">
        <w:tc>
          <w:tcPr>
            <w:tcW w:w="993" w:type="dxa"/>
          </w:tcPr>
          <w:p w14:paraId="6BCB7B18" w14:textId="2323396B" w:rsidR="00D7694C" w:rsidRPr="00121E2E" w:rsidRDefault="00D7694C" w:rsidP="005F34AF">
            <w:pPr>
              <w:contextualSpacing/>
              <w:jc w:val="center"/>
              <w:rPr>
                <w:rFonts w:eastAsia="Calibri"/>
                <w:bCs/>
                <w:sz w:val="24"/>
                <w:szCs w:val="24"/>
              </w:rPr>
            </w:pPr>
            <w:r w:rsidRPr="00121E2E">
              <w:rPr>
                <w:rFonts w:eastAsia="Calibri"/>
                <w:bCs/>
                <w:sz w:val="24"/>
                <w:szCs w:val="24"/>
              </w:rPr>
              <w:t>16</w:t>
            </w:r>
          </w:p>
        </w:tc>
        <w:tc>
          <w:tcPr>
            <w:tcW w:w="2268" w:type="dxa"/>
          </w:tcPr>
          <w:p w14:paraId="783E4239" w14:textId="387EB9CA" w:rsidR="00D7694C" w:rsidRPr="00121E2E" w:rsidRDefault="00D7694C" w:rsidP="005F34AF">
            <w:pPr>
              <w:contextualSpacing/>
              <w:jc w:val="both"/>
              <w:rPr>
                <w:rFonts w:eastAsia="Calibri"/>
                <w:bCs/>
                <w:sz w:val="24"/>
                <w:szCs w:val="24"/>
              </w:rPr>
            </w:pPr>
            <w:r w:rsidRPr="00121E2E">
              <w:rPr>
                <w:rFonts w:eastAsia="Calibri"/>
                <w:bCs/>
                <w:sz w:val="24"/>
                <w:szCs w:val="24"/>
              </w:rPr>
              <w:t>Bài 28. Thực hành làm sữa chua và quan sát vi khuẩn (2 tiết)</w:t>
            </w:r>
          </w:p>
        </w:tc>
        <w:tc>
          <w:tcPr>
            <w:tcW w:w="1134" w:type="dxa"/>
          </w:tcPr>
          <w:p w14:paraId="077F8FDA" w14:textId="7B7BF9C9" w:rsidR="00D7694C" w:rsidRPr="00121E2E" w:rsidRDefault="00D7694C" w:rsidP="005F34AF">
            <w:pPr>
              <w:contextualSpacing/>
              <w:jc w:val="center"/>
              <w:rPr>
                <w:rFonts w:eastAsia="Calibri"/>
                <w:bCs/>
                <w:sz w:val="24"/>
                <w:szCs w:val="24"/>
              </w:rPr>
            </w:pPr>
            <w:r w:rsidRPr="00121E2E">
              <w:rPr>
                <w:rFonts w:eastAsia="Calibri"/>
                <w:bCs/>
                <w:sz w:val="24"/>
                <w:szCs w:val="24"/>
              </w:rPr>
              <w:t>61, 62</w:t>
            </w:r>
          </w:p>
        </w:tc>
        <w:tc>
          <w:tcPr>
            <w:tcW w:w="7088" w:type="dxa"/>
          </w:tcPr>
          <w:p w14:paraId="416B67D1"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26C1F0AF" w14:textId="0FFD64BD" w:rsidR="00D7694C" w:rsidRPr="00121E2E" w:rsidRDefault="00D7694C" w:rsidP="005F34AF">
            <w:pPr>
              <w:pStyle w:val="ListParagraph"/>
              <w:spacing w:after="0" w:line="240" w:lineRule="auto"/>
              <w:ind w:left="0"/>
              <w:jc w:val="both"/>
              <w:rPr>
                <w:rFonts w:ascii="Times New Roman" w:eastAsia="Arial" w:hAnsi="Times New Roman"/>
                <w:sz w:val="24"/>
                <w:szCs w:val="24"/>
              </w:rPr>
            </w:pPr>
            <w:r w:rsidRPr="00121E2E">
              <w:rPr>
                <w:rFonts w:ascii="Times New Roman" w:eastAsia="Times New Roman" w:hAnsi="Times New Roman"/>
                <w:sz w:val="24"/>
                <w:szCs w:val="24"/>
              </w:rPr>
              <w:t>- Thực hành quan sát và vẽ được hình vi khuẩn quan sát được dưới kính hiển vi quang học.</w:t>
            </w:r>
          </w:p>
          <w:p w14:paraId="793B3F10" w14:textId="4C0F491C" w:rsidR="00D7694C" w:rsidRPr="00121E2E" w:rsidRDefault="00D7694C" w:rsidP="005F34AF">
            <w:pPr>
              <w:pStyle w:val="ListParagraph"/>
              <w:spacing w:after="0" w:line="240" w:lineRule="auto"/>
              <w:ind w:left="0"/>
              <w:jc w:val="both"/>
              <w:rPr>
                <w:rFonts w:ascii="Times New Roman" w:eastAsia="Arial" w:hAnsi="Times New Roman"/>
                <w:sz w:val="24"/>
                <w:szCs w:val="24"/>
              </w:rPr>
            </w:pPr>
            <w:r w:rsidRPr="00121E2E">
              <w:rPr>
                <w:rFonts w:ascii="Times New Roman" w:eastAsia="Times New Roman" w:hAnsi="Times New Roman"/>
                <w:sz w:val="24"/>
                <w:szCs w:val="24"/>
              </w:rPr>
              <w:t>- Vận dụng được hiểu biết về vi khuẩn vào giải thích một số hiện tượng trong thực tiễn (biết cách làm sữa chua).</w:t>
            </w:r>
          </w:p>
          <w:p w14:paraId="70EF52AE" w14:textId="73390BBD" w:rsidR="00D7694C" w:rsidRPr="00121E2E" w:rsidRDefault="00D7694C" w:rsidP="005F34AF">
            <w:pPr>
              <w:pStyle w:val="ListParagraph"/>
              <w:spacing w:after="0" w:line="240" w:lineRule="auto"/>
              <w:ind w:left="0"/>
              <w:jc w:val="both"/>
              <w:rPr>
                <w:rFonts w:ascii="Times New Roman" w:eastAsia="Arial" w:hAnsi="Times New Roman"/>
                <w:sz w:val="24"/>
                <w:szCs w:val="24"/>
              </w:rPr>
            </w:pPr>
            <w:r w:rsidRPr="00121E2E">
              <w:rPr>
                <w:rFonts w:ascii="Times New Roman" w:eastAsia="Times New Roman" w:hAnsi="Times New Roman"/>
                <w:sz w:val="24"/>
                <w:szCs w:val="24"/>
              </w:rPr>
              <w:t>- Đề xuất được các nguyên liệu và cách thức làm sữa chua đạt yêu cầu.</w:t>
            </w:r>
          </w:p>
          <w:p w14:paraId="2843BF72" w14:textId="5C84930D" w:rsidR="00D7694C" w:rsidRPr="00121E2E" w:rsidRDefault="00D7694C" w:rsidP="005F34AF">
            <w:pPr>
              <w:pStyle w:val="ListParagraph"/>
              <w:spacing w:after="0" w:line="240" w:lineRule="auto"/>
              <w:ind w:left="0"/>
              <w:jc w:val="both"/>
              <w:rPr>
                <w:rFonts w:ascii="Times New Roman" w:eastAsia="Arial" w:hAnsi="Times New Roman"/>
                <w:sz w:val="24"/>
                <w:szCs w:val="24"/>
              </w:rPr>
            </w:pPr>
            <w:r w:rsidRPr="00121E2E">
              <w:rPr>
                <w:rFonts w:ascii="Times New Roman" w:eastAsia="Times New Roman" w:hAnsi="Times New Roman"/>
                <w:sz w:val="24"/>
                <w:szCs w:val="24"/>
              </w:rPr>
              <w:t>- Nêu được vai trò của vi khuẩn có trong sữa chua đối với quá trình tiêu hóa của con người.</w:t>
            </w:r>
          </w:p>
          <w:p w14:paraId="50025CA3"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345CEC96" w14:textId="4AAA6073"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7ED232FB"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2C6D544E" w14:textId="57273ACA"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6122B5AD"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0BA0A776" w14:textId="337C8E9C" w:rsidR="00D7694C" w:rsidRPr="00121E2E" w:rsidRDefault="00D7694C" w:rsidP="00F623F9">
            <w:pPr>
              <w:tabs>
                <w:tab w:val="left" w:pos="709"/>
              </w:tabs>
              <w:jc w:val="both"/>
              <w:rPr>
                <w:rFonts w:eastAsia="Arial"/>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F623F9" w:rsidRPr="00121E2E">
              <w:rPr>
                <w:rFonts w:eastAsia="Arial"/>
                <w:sz w:val="24"/>
                <w:szCs w:val="24"/>
              </w:rPr>
              <w:t>Kính hiển vi có độ phóng đại 1000, bộ lam kính và lamen,ố ng nhỏ giọt, nước cất, giấy thấm.</w:t>
            </w:r>
          </w:p>
          <w:p w14:paraId="066CFEF5" w14:textId="2D4505C7"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44C4FA4F" w14:textId="374B298A" w:rsidTr="00D7694C">
        <w:tc>
          <w:tcPr>
            <w:tcW w:w="993" w:type="dxa"/>
          </w:tcPr>
          <w:p w14:paraId="5A68F1DA" w14:textId="59BBB7A5" w:rsidR="00D7694C" w:rsidRPr="00121E2E" w:rsidRDefault="00D7694C" w:rsidP="005F34AF">
            <w:pPr>
              <w:contextualSpacing/>
              <w:jc w:val="center"/>
              <w:rPr>
                <w:rFonts w:eastAsia="Calibri"/>
                <w:bCs/>
                <w:sz w:val="24"/>
                <w:szCs w:val="24"/>
              </w:rPr>
            </w:pPr>
            <w:r w:rsidRPr="00121E2E">
              <w:rPr>
                <w:rFonts w:eastAsia="Calibri"/>
                <w:bCs/>
                <w:sz w:val="24"/>
                <w:szCs w:val="24"/>
              </w:rPr>
              <w:t>16</w:t>
            </w:r>
          </w:p>
        </w:tc>
        <w:tc>
          <w:tcPr>
            <w:tcW w:w="2268" w:type="dxa"/>
          </w:tcPr>
          <w:p w14:paraId="0713218C" w14:textId="1CD68F5E" w:rsidR="00D7694C" w:rsidRPr="00121E2E" w:rsidRDefault="00D7694C" w:rsidP="005F34AF">
            <w:pPr>
              <w:contextualSpacing/>
              <w:jc w:val="both"/>
              <w:rPr>
                <w:rFonts w:eastAsia="Calibri"/>
                <w:bCs/>
                <w:sz w:val="24"/>
                <w:szCs w:val="24"/>
              </w:rPr>
            </w:pPr>
            <w:r w:rsidRPr="00121E2E">
              <w:rPr>
                <w:rFonts w:eastAsia="Calibri"/>
                <w:bCs/>
                <w:sz w:val="24"/>
                <w:szCs w:val="24"/>
              </w:rPr>
              <w:t>Bài 29. Virus (2 tiết)</w:t>
            </w:r>
          </w:p>
        </w:tc>
        <w:tc>
          <w:tcPr>
            <w:tcW w:w="1134" w:type="dxa"/>
          </w:tcPr>
          <w:p w14:paraId="03FABA2D" w14:textId="6AF7A801" w:rsidR="00D7694C" w:rsidRPr="00121E2E" w:rsidRDefault="00D7694C" w:rsidP="005F34AF">
            <w:pPr>
              <w:contextualSpacing/>
              <w:jc w:val="center"/>
              <w:rPr>
                <w:rFonts w:eastAsia="Calibri"/>
                <w:bCs/>
                <w:sz w:val="24"/>
                <w:szCs w:val="24"/>
              </w:rPr>
            </w:pPr>
            <w:r w:rsidRPr="00121E2E">
              <w:rPr>
                <w:rFonts w:eastAsia="Calibri"/>
                <w:bCs/>
                <w:sz w:val="24"/>
                <w:szCs w:val="24"/>
              </w:rPr>
              <w:t>63, 64</w:t>
            </w:r>
          </w:p>
        </w:tc>
        <w:tc>
          <w:tcPr>
            <w:tcW w:w="7088" w:type="dxa"/>
          </w:tcPr>
          <w:p w14:paraId="344ECAAA"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5550C8F9" w14:textId="20C58ECA"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Nêu được: hình dạng, cấu tạo, vai trò và ứng dụng của virus.</w:t>
            </w:r>
          </w:p>
          <w:p w14:paraId="173ACB8E" w14:textId="64F35868" w:rsidR="00D7694C" w:rsidRPr="00121E2E" w:rsidRDefault="00D7694C" w:rsidP="005F34AF">
            <w:pPr>
              <w:tabs>
                <w:tab w:val="left" w:pos="709"/>
              </w:tabs>
              <w:contextualSpacing/>
              <w:jc w:val="both"/>
              <w:rPr>
                <w:rFonts w:eastAsia="Arial"/>
                <w:sz w:val="24"/>
                <w:szCs w:val="24"/>
              </w:rPr>
            </w:pPr>
            <w:r w:rsidRPr="00121E2E">
              <w:rPr>
                <w:rFonts w:eastAsia="Arial"/>
                <w:sz w:val="24"/>
                <w:szCs w:val="24"/>
              </w:rPr>
              <w:t>- Trình bày được một số bệnh do virus và cách phòng bệnh.</w:t>
            </w:r>
          </w:p>
          <w:p w14:paraId="5C655338"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60A6644E" w14:textId="04F5B111" w:rsidR="00D7694C" w:rsidRPr="00121E2E" w:rsidRDefault="00D7694C" w:rsidP="005F34AF">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6EC9CC51"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576F5E68" w14:textId="1707368C"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4BFB67B4"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06C63804" w14:textId="5DA6DF7F" w:rsidR="00D7694C" w:rsidRPr="00121E2E" w:rsidRDefault="00D7694C" w:rsidP="00121E2E">
            <w:pPr>
              <w:tabs>
                <w:tab w:val="left" w:pos="709"/>
              </w:tabs>
              <w:jc w:val="both"/>
              <w:rPr>
                <w:rFonts w:eastAsia="Arial"/>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121E2E" w:rsidRPr="00121E2E">
              <w:rPr>
                <w:rFonts w:eastAsia="Arial"/>
                <w:sz w:val="24"/>
                <w:szCs w:val="24"/>
              </w:rPr>
              <w:t>Tranh, hình ảnh về virus và các bệnh do virus gây ra.</w:t>
            </w:r>
          </w:p>
          <w:p w14:paraId="55F3DB59" w14:textId="7D5F99D6"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26FC779B" w14:textId="6E5F01E0" w:rsidTr="00D7694C">
        <w:tc>
          <w:tcPr>
            <w:tcW w:w="993" w:type="dxa"/>
          </w:tcPr>
          <w:p w14:paraId="1B54A1C5" w14:textId="5EB1E914" w:rsidR="00D7694C" w:rsidRPr="00121E2E" w:rsidRDefault="00D7694C" w:rsidP="005F34AF">
            <w:pPr>
              <w:contextualSpacing/>
              <w:jc w:val="center"/>
              <w:rPr>
                <w:rFonts w:eastAsia="Calibri"/>
                <w:bCs/>
                <w:sz w:val="24"/>
                <w:szCs w:val="24"/>
              </w:rPr>
            </w:pPr>
            <w:r w:rsidRPr="00121E2E">
              <w:rPr>
                <w:rFonts w:eastAsia="Calibri"/>
                <w:bCs/>
                <w:sz w:val="24"/>
                <w:szCs w:val="24"/>
              </w:rPr>
              <w:t>17</w:t>
            </w:r>
          </w:p>
        </w:tc>
        <w:tc>
          <w:tcPr>
            <w:tcW w:w="2268" w:type="dxa"/>
          </w:tcPr>
          <w:p w14:paraId="18CEB54C" w14:textId="5EACC621" w:rsidR="00D7694C" w:rsidRPr="00121E2E" w:rsidRDefault="00D7694C" w:rsidP="005F34AF">
            <w:pPr>
              <w:contextualSpacing/>
              <w:jc w:val="both"/>
              <w:rPr>
                <w:rFonts w:eastAsia="Calibri"/>
                <w:bCs/>
                <w:sz w:val="24"/>
                <w:szCs w:val="24"/>
              </w:rPr>
            </w:pPr>
            <w:r w:rsidRPr="00121E2E">
              <w:rPr>
                <w:rFonts w:eastAsia="Calibri"/>
                <w:bCs/>
                <w:sz w:val="24"/>
                <w:szCs w:val="24"/>
              </w:rPr>
              <w:t xml:space="preserve">Ôn tập kiểm tra cuối </w:t>
            </w:r>
            <w:r w:rsidRPr="00121E2E">
              <w:rPr>
                <w:rFonts w:eastAsia="Calibri"/>
                <w:bCs/>
                <w:sz w:val="24"/>
                <w:szCs w:val="24"/>
              </w:rPr>
              <w:lastRenderedPageBreak/>
              <w:t>học kỳ 1 (4 tiết)</w:t>
            </w:r>
          </w:p>
        </w:tc>
        <w:tc>
          <w:tcPr>
            <w:tcW w:w="1134" w:type="dxa"/>
          </w:tcPr>
          <w:p w14:paraId="4D0DD6F6" w14:textId="41FB3F00" w:rsidR="00D7694C" w:rsidRPr="00121E2E" w:rsidRDefault="00D7694C" w:rsidP="005F34AF">
            <w:pPr>
              <w:contextualSpacing/>
              <w:jc w:val="center"/>
              <w:rPr>
                <w:rFonts w:eastAsia="Calibri"/>
                <w:bCs/>
                <w:sz w:val="24"/>
                <w:szCs w:val="24"/>
              </w:rPr>
            </w:pPr>
            <w:r w:rsidRPr="00121E2E">
              <w:rPr>
                <w:rFonts w:eastAsia="Calibri"/>
                <w:bCs/>
                <w:sz w:val="24"/>
                <w:szCs w:val="24"/>
              </w:rPr>
              <w:lastRenderedPageBreak/>
              <w:t xml:space="preserve">65, 66, </w:t>
            </w:r>
            <w:r w:rsidRPr="00121E2E">
              <w:rPr>
                <w:rFonts w:eastAsia="Calibri"/>
                <w:bCs/>
                <w:sz w:val="24"/>
                <w:szCs w:val="24"/>
              </w:rPr>
              <w:lastRenderedPageBreak/>
              <w:t>67, 68</w:t>
            </w:r>
          </w:p>
        </w:tc>
        <w:tc>
          <w:tcPr>
            <w:tcW w:w="7088" w:type="dxa"/>
          </w:tcPr>
          <w:p w14:paraId="47AEE51C" w14:textId="77777777" w:rsidR="00D7694C" w:rsidRPr="00121E2E" w:rsidRDefault="00D7694C" w:rsidP="005F34AF">
            <w:pPr>
              <w:contextualSpacing/>
              <w:rPr>
                <w:rFonts w:eastAsia="Calibri"/>
                <w:b/>
                <w:sz w:val="24"/>
                <w:szCs w:val="24"/>
              </w:rPr>
            </w:pPr>
            <w:r w:rsidRPr="00121E2E">
              <w:rPr>
                <w:rFonts w:eastAsia="Calibri"/>
                <w:b/>
                <w:sz w:val="24"/>
                <w:szCs w:val="24"/>
              </w:rPr>
              <w:lastRenderedPageBreak/>
              <w:t>1. Kiến thức</w:t>
            </w:r>
          </w:p>
          <w:p w14:paraId="4F2C273E" w14:textId="48059149" w:rsidR="00D7694C" w:rsidRPr="00121E2E" w:rsidRDefault="00D7694C" w:rsidP="007A67D3">
            <w:pPr>
              <w:pBdr>
                <w:top w:val="nil"/>
                <w:left w:val="nil"/>
                <w:bottom w:val="nil"/>
                <w:right w:val="nil"/>
                <w:between w:val="nil"/>
              </w:pBdr>
              <w:contextualSpacing/>
              <w:jc w:val="both"/>
              <w:rPr>
                <w:rFonts w:eastAsia="Times New Roman"/>
                <w:color w:val="auto"/>
                <w:sz w:val="24"/>
                <w:szCs w:val="24"/>
              </w:rPr>
            </w:pPr>
            <w:r w:rsidRPr="00121E2E">
              <w:rPr>
                <w:rFonts w:eastAsia="Times New Roman"/>
                <w:color w:val="auto"/>
                <w:sz w:val="24"/>
                <w:szCs w:val="24"/>
              </w:rPr>
              <w:lastRenderedPageBreak/>
              <w:t>- Kiến thức từ bài 18 đến bài 29.</w:t>
            </w:r>
          </w:p>
          <w:p w14:paraId="0863704F"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3242F61B" w14:textId="77777777" w:rsidR="00D7694C" w:rsidRPr="00121E2E" w:rsidRDefault="00D7694C" w:rsidP="00D7694C">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215A0A85"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2CCCD1D1" w14:textId="0AC45734"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579DA346"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lastRenderedPageBreak/>
              <w:t xml:space="preserve">- </w:t>
            </w:r>
            <w:r w:rsidRPr="00121E2E">
              <w:rPr>
                <w:rFonts w:eastAsia="Times New Roman"/>
                <w:color w:val="auto"/>
                <w:sz w:val="24"/>
                <w:szCs w:val="24"/>
                <w:lang w:val="vi-VN"/>
              </w:rPr>
              <w:t xml:space="preserve">Hình thức KT, ĐG kết quả học tập: Tổ </w:t>
            </w:r>
            <w:r w:rsidRPr="00121E2E">
              <w:rPr>
                <w:rFonts w:eastAsia="Times New Roman"/>
                <w:color w:val="auto"/>
                <w:sz w:val="24"/>
                <w:szCs w:val="24"/>
                <w:lang w:val="vi-VN"/>
              </w:rPr>
              <w:lastRenderedPageBreak/>
              <w:t>chức hoạt động tại lớp học/Sản phẩm học tập.</w:t>
            </w:r>
          </w:p>
          <w:p w14:paraId="558D8A12" w14:textId="6FAF91BE" w:rsidR="00D7694C" w:rsidRPr="00121E2E" w:rsidRDefault="00D7694C" w:rsidP="005F34AF">
            <w:pPr>
              <w:contextualSpacing/>
              <w:jc w:val="both"/>
              <w:rPr>
                <w:rFonts w:eastAsia="Times New Roman"/>
                <w:color w:val="auto"/>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121E2E" w:rsidRPr="00121E2E">
              <w:rPr>
                <w:rFonts w:eastAsia="Times New Roman"/>
                <w:color w:val="auto"/>
                <w:sz w:val="24"/>
                <w:szCs w:val="24"/>
              </w:rPr>
              <w:t>phiếu học tập.</w:t>
            </w:r>
          </w:p>
          <w:p w14:paraId="418C24C4" w14:textId="31F6C5FB"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24B6B4B3" w14:textId="7080CE95" w:rsidTr="00D7694C">
        <w:tc>
          <w:tcPr>
            <w:tcW w:w="993" w:type="dxa"/>
          </w:tcPr>
          <w:p w14:paraId="28A70EB5" w14:textId="77777777" w:rsidR="00D7694C" w:rsidRPr="00121E2E" w:rsidRDefault="00D7694C" w:rsidP="005F34AF">
            <w:pPr>
              <w:contextualSpacing/>
              <w:jc w:val="center"/>
              <w:rPr>
                <w:rFonts w:eastAsia="Calibri"/>
                <w:bCs/>
                <w:sz w:val="24"/>
                <w:szCs w:val="24"/>
              </w:rPr>
            </w:pPr>
            <w:r w:rsidRPr="00121E2E">
              <w:rPr>
                <w:rFonts w:eastAsia="Calibri"/>
                <w:bCs/>
                <w:sz w:val="24"/>
                <w:szCs w:val="24"/>
              </w:rPr>
              <w:lastRenderedPageBreak/>
              <w:t>18</w:t>
            </w:r>
          </w:p>
        </w:tc>
        <w:tc>
          <w:tcPr>
            <w:tcW w:w="2268" w:type="dxa"/>
          </w:tcPr>
          <w:p w14:paraId="2BEBF392" w14:textId="743A2309" w:rsidR="00D7694C" w:rsidRPr="00121E2E" w:rsidRDefault="00D7694C" w:rsidP="005F34AF">
            <w:pPr>
              <w:contextualSpacing/>
              <w:jc w:val="both"/>
              <w:rPr>
                <w:rFonts w:eastAsia="Calibri"/>
                <w:bCs/>
                <w:sz w:val="24"/>
                <w:szCs w:val="24"/>
              </w:rPr>
            </w:pPr>
            <w:r w:rsidRPr="00121E2E">
              <w:rPr>
                <w:rFonts w:eastAsia="Calibri"/>
                <w:bCs/>
                <w:sz w:val="24"/>
                <w:szCs w:val="24"/>
              </w:rPr>
              <w:t>Kiểm tra cuối học kỳ 1 (2 tiết)</w:t>
            </w:r>
          </w:p>
        </w:tc>
        <w:tc>
          <w:tcPr>
            <w:tcW w:w="1134" w:type="dxa"/>
          </w:tcPr>
          <w:p w14:paraId="15EBFC43" w14:textId="7839CD78" w:rsidR="00D7694C" w:rsidRPr="00121E2E" w:rsidRDefault="00D7694C" w:rsidP="005F34AF">
            <w:pPr>
              <w:contextualSpacing/>
              <w:jc w:val="center"/>
              <w:rPr>
                <w:rFonts w:eastAsia="Calibri"/>
                <w:bCs/>
                <w:sz w:val="24"/>
                <w:szCs w:val="24"/>
              </w:rPr>
            </w:pPr>
            <w:r w:rsidRPr="00121E2E">
              <w:rPr>
                <w:rFonts w:eastAsia="Calibri"/>
                <w:bCs/>
                <w:sz w:val="24"/>
                <w:szCs w:val="24"/>
              </w:rPr>
              <w:t>69, 70</w:t>
            </w:r>
          </w:p>
        </w:tc>
        <w:tc>
          <w:tcPr>
            <w:tcW w:w="7088" w:type="dxa"/>
          </w:tcPr>
          <w:p w14:paraId="5714676B"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51EA78CF" w14:textId="77777777" w:rsidR="00D7694C" w:rsidRPr="00121E2E" w:rsidRDefault="00D7694C" w:rsidP="007A67D3">
            <w:pPr>
              <w:pBdr>
                <w:top w:val="nil"/>
                <w:left w:val="nil"/>
                <w:bottom w:val="nil"/>
                <w:right w:val="nil"/>
                <w:between w:val="nil"/>
              </w:pBdr>
              <w:contextualSpacing/>
              <w:jc w:val="both"/>
              <w:rPr>
                <w:rFonts w:eastAsia="Times New Roman"/>
                <w:color w:val="auto"/>
                <w:sz w:val="24"/>
                <w:szCs w:val="24"/>
              </w:rPr>
            </w:pPr>
            <w:r w:rsidRPr="00121E2E">
              <w:rPr>
                <w:rFonts w:eastAsia="Times New Roman"/>
                <w:color w:val="auto"/>
                <w:sz w:val="24"/>
                <w:szCs w:val="24"/>
              </w:rPr>
              <w:t>- Kiến thức từ bài 18 đến bài 29.</w:t>
            </w:r>
          </w:p>
          <w:p w14:paraId="2053C96E"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4DE82C6B" w14:textId="77777777" w:rsidR="00D7694C" w:rsidRPr="00121E2E" w:rsidRDefault="00D7694C" w:rsidP="00D7694C">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3C2DA8BD"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577ECDDC" w14:textId="29521E2A"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6316082C"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5F445F97" w14:textId="7B951347" w:rsidR="00D7694C" w:rsidRPr="00121E2E" w:rsidRDefault="00D7694C" w:rsidP="005F34AF">
            <w:pPr>
              <w:contextualSpacing/>
              <w:jc w:val="both"/>
              <w:rPr>
                <w:rFonts w:eastAsia="Times New Roman"/>
                <w:color w:val="auto"/>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121E2E" w:rsidRPr="00121E2E">
              <w:rPr>
                <w:rFonts w:eastAsia="Times New Roman"/>
                <w:color w:val="auto"/>
                <w:sz w:val="24"/>
                <w:szCs w:val="24"/>
              </w:rPr>
              <w:t>đề kiểm tra.</w:t>
            </w:r>
          </w:p>
          <w:p w14:paraId="09F873D5" w14:textId="5D141B5D"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r w:rsidR="00D7694C" w:rsidRPr="00121E2E" w14:paraId="58A1A516" w14:textId="50911F63" w:rsidTr="00D7694C">
        <w:tc>
          <w:tcPr>
            <w:tcW w:w="993" w:type="dxa"/>
          </w:tcPr>
          <w:p w14:paraId="103F093A" w14:textId="77777777" w:rsidR="00D7694C" w:rsidRPr="00121E2E" w:rsidRDefault="00D7694C" w:rsidP="005F34AF">
            <w:pPr>
              <w:contextualSpacing/>
              <w:jc w:val="center"/>
              <w:rPr>
                <w:rFonts w:eastAsia="Calibri"/>
                <w:bCs/>
                <w:sz w:val="24"/>
                <w:szCs w:val="24"/>
              </w:rPr>
            </w:pPr>
            <w:r w:rsidRPr="00121E2E">
              <w:rPr>
                <w:rFonts w:eastAsia="Calibri"/>
                <w:bCs/>
                <w:sz w:val="24"/>
                <w:szCs w:val="24"/>
              </w:rPr>
              <w:t>18</w:t>
            </w:r>
          </w:p>
        </w:tc>
        <w:tc>
          <w:tcPr>
            <w:tcW w:w="2268" w:type="dxa"/>
          </w:tcPr>
          <w:p w14:paraId="5D51B383" w14:textId="5741EF28" w:rsidR="00D7694C" w:rsidRPr="00121E2E" w:rsidRDefault="00D7694C" w:rsidP="005F34AF">
            <w:pPr>
              <w:contextualSpacing/>
              <w:jc w:val="both"/>
              <w:rPr>
                <w:rFonts w:eastAsia="Calibri"/>
                <w:bCs/>
                <w:sz w:val="24"/>
                <w:szCs w:val="24"/>
              </w:rPr>
            </w:pPr>
            <w:r w:rsidRPr="00121E2E">
              <w:rPr>
                <w:rFonts w:eastAsia="Calibri"/>
                <w:bCs/>
                <w:sz w:val="24"/>
                <w:szCs w:val="24"/>
              </w:rPr>
              <w:t>Sửa bài kiểm tra cuối học kỳ 1 (2 tiết)</w:t>
            </w:r>
          </w:p>
        </w:tc>
        <w:tc>
          <w:tcPr>
            <w:tcW w:w="1134" w:type="dxa"/>
          </w:tcPr>
          <w:p w14:paraId="22608055" w14:textId="47246488" w:rsidR="00D7694C" w:rsidRPr="00121E2E" w:rsidRDefault="00D7694C" w:rsidP="005F34AF">
            <w:pPr>
              <w:contextualSpacing/>
              <w:jc w:val="center"/>
              <w:rPr>
                <w:rFonts w:eastAsia="Calibri"/>
                <w:bCs/>
                <w:sz w:val="24"/>
                <w:szCs w:val="24"/>
              </w:rPr>
            </w:pPr>
            <w:r w:rsidRPr="00121E2E">
              <w:rPr>
                <w:rFonts w:eastAsia="Calibri"/>
                <w:bCs/>
                <w:sz w:val="24"/>
                <w:szCs w:val="24"/>
              </w:rPr>
              <w:t>71, 72</w:t>
            </w:r>
          </w:p>
        </w:tc>
        <w:tc>
          <w:tcPr>
            <w:tcW w:w="7088" w:type="dxa"/>
          </w:tcPr>
          <w:p w14:paraId="225ADA51" w14:textId="77777777" w:rsidR="00D7694C" w:rsidRPr="00121E2E" w:rsidRDefault="00D7694C" w:rsidP="005F34AF">
            <w:pPr>
              <w:contextualSpacing/>
              <w:rPr>
                <w:rFonts w:eastAsia="Calibri"/>
                <w:b/>
                <w:sz w:val="24"/>
                <w:szCs w:val="24"/>
              </w:rPr>
            </w:pPr>
            <w:r w:rsidRPr="00121E2E">
              <w:rPr>
                <w:rFonts w:eastAsia="Calibri"/>
                <w:b/>
                <w:sz w:val="24"/>
                <w:szCs w:val="24"/>
              </w:rPr>
              <w:t>1. Kiến thức</w:t>
            </w:r>
          </w:p>
          <w:p w14:paraId="2B298068" w14:textId="77777777" w:rsidR="00D7694C" w:rsidRPr="00121E2E" w:rsidRDefault="00D7694C" w:rsidP="007A67D3">
            <w:pPr>
              <w:pBdr>
                <w:top w:val="nil"/>
                <w:left w:val="nil"/>
                <w:bottom w:val="nil"/>
                <w:right w:val="nil"/>
                <w:between w:val="nil"/>
              </w:pBdr>
              <w:contextualSpacing/>
              <w:jc w:val="both"/>
              <w:rPr>
                <w:rFonts w:eastAsia="Times New Roman"/>
                <w:color w:val="auto"/>
                <w:sz w:val="24"/>
                <w:szCs w:val="24"/>
              </w:rPr>
            </w:pPr>
            <w:r w:rsidRPr="00121E2E">
              <w:rPr>
                <w:rFonts w:eastAsia="Times New Roman"/>
                <w:color w:val="auto"/>
                <w:sz w:val="24"/>
                <w:szCs w:val="24"/>
              </w:rPr>
              <w:t>- Kiến thức từ bài 18 đến bài 29.</w:t>
            </w:r>
          </w:p>
          <w:p w14:paraId="0539E5C2" w14:textId="77777777" w:rsidR="00D7694C" w:rsidRPr="00121E2E" w:rsidRDefault="00D7694C" w:rsidP="005F34AF">
            <w:pPr>
              <w:contextualSpacing/>
              <w:rPr>
                <w:rFonts w:eastAsia="Calibri"/>
                <w:b/>
                <w:sz w:val="24"/>
                <w:szCs w:val="24"/>
              </w:rPr>
            </w:pPr>
            <w:r w:rsidRPr="00121E2E">
              <w:rPr>
                <w:rFonts w:eastAsia="Calibri"/>
                <w:b/>
                <w:sz w:val="24"/>
                <w:szCs w:val="24"/>
              </w:rPr>
              <w:t>2. Năng lực</w:t>
            </w:r>
          </w:p>
          <w:p w14:paraId="5EFCF111" w14:textId="77777777" w:rsidR="00D7694C" w:rsidRPr="00121E2E" w:rsidRDefault="00D7694C" w:rsidP="00D7694C">
            <w:pPr>
              <w:pBdr>
                <w:top w:val="nil"/>
                <w:left w:val="nil"/>
                <w:bottom w:val="nil"/>
                <w:right w:val="nil"/>
                <w:between w:val="nil"/>
              </w:pBdr>
              <w:contextualSpacing/>
              <w:jc w:val="both"/>
              <w:rPr>
                <w:rFonts w:eastAsia="Times New Roman"/>
                <w:sz w:val="24"/>
                <w:szCs w:val="24"/>
              </w:rPr>
            </w:pPr>
            <w:r w:rsidRPr="00121E2E">
              <w:rPr>
                <w:rFonts w:eastAsia="Times New Roman"/>
                <w:sz w:val="24"/>
                <w:szCs w:val="24"/>
              </w:rPr>
              <w:t>- Tự học, giao tiếp, hợp tác, giải quyết vấn đề và sáng tạo.</w:t>
            </w:r>
          </w:p>
          <w:p w14:paraId="45A6CEBC" w14:textId="77777777" w:rsidR="00D7694C" w:rsidRPr="00121E2E" w:rsidRDefault="00D7694C" w:rsidP="005F34AF">
            <w:pPr>
              <w:contextualSpacing/>
              <w:rPr>
                <w:rFonts w:eastAsia="Calibri"/>
                <w:b/>
                <w:sz w:val="24"/>
                <w:szCs w:val="24"/>
              </w:rPr>
            </w:pPr>
            <w:r w:rsidRPr="00121E2E">
              <w:rPr>
                <w:rFonts w:eastAsia="Calibri"/>
                <w:b/>
                <w:sz w:val="24"/>
                <w:szCs w:val="24"/>
              </w:rPr>
              <w:t>3. Phẩm chất</w:t>
            </w:r>
          </w:p>
          <w:p w14:paraId="0ED33D71" w14:textId="4E5BF48B" w:rsidR="00D7694C" w:rsidRPr="00121E2E" w:rsidRDefault="00D7694C" w:rsidP="00C07A2B">
            <w:pPr>
              <w:pBdr>
                <w:top w:val="nil"/>
                <w:left w:val="nil"/>
                <w:bottom w:val="nil"/>
                <w:right w:val="nil"/>
                <w:between w:val="nil"/>
              </w:pBdr>
              <w:tabs>
                <w:tab w:val="left" w:pos="709"/>
              </w:tabs>
              <w:contextualSpacing/>
              <w:jc w:val="both"/>
              <w:rPr>
                <w:rFonts w:eastAsia="Times New Roman"/>
                <w:sz w:val="24"/>
                <w:szCs w:val="24"/>
              </w:rPr>
            </w:pPr>
            <w:r w:rsidRPr="00121E2E">
              <w:rPr>
                <w:rFonts w:eastAsia="Times New Roman"/>
                <w:sz w:val="24"/>
                <w:szCs w:val="24"/>
              </w:rPr>
              <w:t>- Chăm học, trách nhiệm, trung thực, cẩn thận trong thực hiện nhiệm vụ.</w:t>
            </w:r>
          </w:p>
        </w:tc>
        <w:tc>
          <w:tcPr>
            <w:tcW w:w="4394" w:type="dxa"/>
          </w:tcPr>
          <w:p w14:paraId="676AB41F" w14:textId="77777777" w:rsidR="00D7694C" w:rsidRPr="00121E2E" w:rsidRDefault="00D7694C" w:rsidP="005F34AF">
            <w:pPr>
              <w:contextualSpacing/>
              <w:jc w:val="both"/>
              <w:rPr>
                <w:rFonts w:eastAsia="Times New Roman"/>
                <w:color w:val="auto"/>
                <w:sz w:val="24"/>
                <w:szCs w:val="24"/>
                <w:lang w:val="vi-VN"/>
              </w:rPr>
            </w:pPr>
            <w:r w:rsidRPr="00121E2E">
              <w:rPr>
                <w:rFonts w:eastAsia="Calibri"/>
                <w:b/>
                <w:bCs/>
                <w:color w:val="auto"/>
                <w:sz w:val="24"/>
                <w:szCs w:val="24"/>
                <w:lang w:val="vi-VN"/>
              </w:rPr>
              <w:t xml:space="preserve">- </w:t>
            </w:r>
            <w:r w:rsidRPr="00121E2E">
              <w:rPr>
                <w:rFonts w:eastAsia="Times New Roman"/>
                <w:color w:val="auto"/>
                <w:sz w:val="24"/>
                <w:szCs w:val="24"/>
                <w:lang w:val="vi-VN"/>
              </w:rPr>
              <w:t>Hình thức KT, ĐG kết quả học tập: Tổ chức hoạt động tại lớp học/Sản phẩm học tập.</w:t>
            </w:r>
          </w:p>
          <w:p w14:paraId="038CF457" w14:textId="4461DD32" w:rsidR="00D7694C" w:rsidRPr="00121E2E" w:rsidRDefault="00D7694C" w:rsidP="005F34AF">
            <w:pPr>
              <w:contextualSpacing/>
              <w:jc w:val="both"/>
              <w:rPr>
                <w:rFonts w:eastAsia="Times New Roman"/>
                <w:color w:val="auto"/>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Thiết bị: </w:t>
            </w:r>
            <w:r w:rsidR="00121E2E" w:rsidRPr="00121E2E">
              <w:rPr>
                <w:rFonts w:eastAsia="Times New Roman"/>
                <w:color w:val="auto"/>
                <w:sz w:val="24"/>
                <w:szCs w:val="24"/>
              </w:rPr>
              <w:t>bài kiểm tra.</w:t>
            </w:r>
          </w:p>
          <w:p w14:paraId="28013209" w14:textId="5186505F" w:rsidR="00D7694C" w:rsidRPr="00121E2E" w:rsidRDefault="00D7694C" w:rsidP="005F34AF">
            <w:pPr>
              <w:contextualSpacing/>
              <w:rPr>
                <w:rFonts w:eastAsia="Calibri"/>
                <w:bCs/>
                <w:sz w:val="24"/>
                <w:szCs w:val="24"/>
              </w:rPr>
            </w:pPr>
            <w:r w:rsidRPr="00121E2E">
              <w:rPr>
                <w:rFonts w:eastAsia="Times New Roman"/>
                <w:b/>
                <w:color w:val="auto"/>
                <w:sz w:val="24"/>
                <w:szCs w:val="24"/>
                <w:lang w:val="vi-VN"/>
              </w:rPr>
              <w:t>-</w:t>
            </w:r>
            <w:r w:rsidRPr="00121E2E">
              <w:rPr>
                <w:rFonts w:eastAsia="Times New Roman"/>
                <w:color w:val="auto"/>
                <w:sz w:val="24"/>
                <w:szCs w:val="24"/>
                <w:lang w:val="vi-VN"/>
              </w:rPr>
              <w:t xml:space="preserve"> Địa điểm: Phòng học</w:t>
            </w:r>
          </w:p>
        </w:tc>
      </w:tr>
    </w:tbl>
    <w:p w14:paraId="7E67765F" w14:textId="28B8FE1B" w:rsidR="00681571" w:rsidRPr="00BE6B18" w:rsidRDefault="001C6BAD" w:rsidP="005A2966">
      <w:pPr>
        <w:spacing w:before="120" w:after="120" w:line="240" w:lineRule="auto"/>
        <w:rPr>
          <w:rFonts w:cs="Times New Roman"/>
        </w:rPr>
      </w:pPr>
      <w:r w:rsidRPr="00BE6B18">
        <w:rPr>
          <w:rFonts w:cs="Times New Roman"/>
          <w:sz w:val="28"/>
          <w:szCs w:val="24"/>
        </w:rPr>
        <w:t>Học kì 2: 17 tuần x 4 tiết = 68 tiết</w:t>
      </w:r>
    </w:p>
    <w:tbl>
      <w:tblPr>
        <w:tblStyle w:val="TableGrid"/>
        <w:tblW w:w="15877" w:type="dxa"/>
        <w:tblInd w:w="-714" w:type="dxa"/>
        <w:tblLayout w:type="fixed"/>
        <w:tblLook w:val="04A0" w:firstRow="1" w:lastRow="0" w:firstColumn="1" w:lastColumn="0" w:noHBand="0" w:noVBand="1"/>
      </w:tblPr>
      <w:tblGrid>
        <w:gridCol w:w="1022"/>
        <w:gridCol w:w="2239"/>
        <w:gridCol w:w="1134"/>
        <w:gridCol w:w="7087"/>
        <w:gridCol w:w="4395"/>
      </w:tblGrid>
      <w:tr w:rsidR="00D7694C" w:rsidRPr="0070472A" w14:paraId="56A446AC" w14:textId="19C5FC22" w:rsidTr="008E2015">
        <w:tc>
          <w:tcPr>
            <w:tcW w:w="1022" w:type="dxa"/>
            <w:vAlign w:val="center"/>
          </w:tcPr>
          <w:p w14:paraId="48CF66D6" w14:textId="77777777" w:rsidR="00D7694C" w:rsidRPr="0070472A" w:rsidRDefault="00D7694C" w:rsidP="005F34AF">
            <w:pPr>
              <w:jc w:val="both"/>
              <w:rPr>
                <w:rFonts w:eastAsia="Calibri"/>
                <w:b/>
                <w:sz w:val="24"/>
                <w:szCs w:val="24"/>
              </w:rPr>
            </w:pPr>
            <w:r w:rsidRPr="0070472A">
              <w:rPr>
                <w:rFonts w:eastAsia="Calibri"/>
                <w:b/>
                <w:sz w:val="24"/>
                <w:szCs w:val="24"/>
              </w:rPr>
              <w:t>TUẦN</w:t>
            </w:r>
          </w:p>
        </w:tc>
        <w:tc>
          <w:tcPr>
            <w:tcW w:w="2239" w:type="dxa"/>
            <w:vAlign w:val="center"/>
          </w:tcPr>
          <w:p w14:paraId="57A90904" w14:textId="77777777" w:rsidR="00D7694C" w:rsidRPr="0070472A" w:rsidRDefault="00D7694C" w:rsidP="005F34AF">
            <w:pPr>
              <w:jc w:val="center"/>
              <w:rPr>
                <w:rFonts w:eastAsia="Calibri"/>
                <w:b/>
                <w:sz w:val="24"/>
                <w:szCs w:val="24"/>
              </w:rPr>
            </w:pPr>
            <w:r w:rsidRPr="0070472A">
              <w:rPr>
                <w:rFonts w:eastAsia="Calibri"/>
                <w:b/>
                <w:sz w:val="24"/>
                <w:szCs w:val="24"/>
                <w:lang w:val="vi-VN"/>
              </w:rPr>
              <w:t>B</w:t>
            </w:r>
            <w:r w:rsidRPr="0070472A">
              <w:rPr>
                <w:rFonts w:eastAsia="Calibri"/>
                <w:b/>
                <w:sz w:val="24"/>
                <w:szCs w:val="24"/>
              </w:rPr>
              <w:t>ÀI HỌC</w:t>
            </w:r>
          </w:p>
        </w:tc>
        <w:tc>
          <w:tcPr>
            <w:tcW w:w="1134" w:type="dxa"/>
            <w:vAlign w:val="center"/>
          </w:tcPr>
          <w:p w14:paraId="0ACBC02A" w14:textId="77777777" w:rsidR="00D7694C" w:rsidRPr="0070472A" w:rsidRDefault="00D7694C" w:rsidP="005F34AF">
            <w:pPr>
              <w:jc w:val="center"/>
              <w:rPr>
                <w:rFonts w:eastAsia="Calibri"/>
                <w:b/>
                <w:sz w:val="24"/>
                <w:szCs w:val="24"/>
              </w:rPr>
            </w:pPr>
            <w:r w:rsidRPr="0070472A">
              <w:rPr>
                <w:rFonts w:eastAsia="Calibri"/>
                <w:b/>
                <w:sz w:val="24"/>
                <w:szCs w:val="24"/>
              </w:rPr>
              <w:t>TIẾT</w:t>
            </w:r>
          </w:p>
        </w:tc>
        <w:tc>
          <w:tcPr>
            <w:tcW w:w="7087" w:type="dxa"/>
            <w:vAlign w:val="center"/>
          </w:tcPr>
          <w:p w14:paraId="750E3CB9" w14:textId="2EDBB732" w:rsidR="00D7694C" w:rsidRPr="0070472A" w:rsidRDefault="00D7694C" w:rsidP="000A019F">
            <w:pPr>
              <w:jc w:val="center"/>
              <w:rPr>
                <w:rFonts w:eastAsia="Calibri"/>
                <w:b/>
                <w:sz w:val="24"/>
                <w:szCs w:val="24"/>
              </w:rPr>
            </w:pPr>
            <w:r w:rsidRPr="0070472A">
              <w:rPr>
                <w:rFonts w:eastAsia="Calibri"/>
                <w:b/>
                <w:sz w:val="24"/>
                <w:szCs w:val="24"/>
              </w:rPr>
              <w:t>YÊU CẦU CẦN ĐẠT</w:t>
            </w:r>
          </w:p>
        </w:tc>
        <w:tc>
          <w:tcPr>
            <w:tcW w:w="4395" w:type="dxa"/>
          </w:tcPr>
          <w:p w14:paraId="4E50AD09" w14:textId="080B0704" w:rsidR="00D7694C" w:rsidRPr="0070472A" w:rsidRDefault="00D7694C" w:rsidP="005F34AF">
            <w:pPr>
              <w:jc w:val="center"/>
              <w:rPr>
                <w:rFonts w:eastAsia="Calibri"/>
                <w:b/>
                <w:sz w:val="24"/>
                <w:szCs w:val="24"/>
              </w:rPr>
            </w:pPr>
            <w:r w:rsidRPr="0070472A">
              <w:rPr>
                <w:rFonts w:eastAsia="Calibri"/>
                <w:b/>
                <w:sz w:val="24"/>
                <w:szCs w:val="24"/>
              </w:rPr>
              <w:t>HƯỚNG DẪN</w:t>
            </w:r>
          </w:p>
          <w:p w14:paraId="5213E304" w14:textId="70BAEE30" w:rsidR="00D7694C" w:rsidRPr="0070472A" w:rsidRDefault="00D7694C" w:rsidP="005F34AF">
            <w:pPr>
              <w:jc w:val="center"/>
              <w:rPr>
                <w:rFonts w:eastAsia="Calibri"/>
                <w:b/>
                <w:sz w:val="24"/>
                <w:szCs w:val="24"/>
              </w:rPr>
            </w:pPr>
            <w:r w:rsidRPr="0070472A">
              <w:rPr>
                <w:rFonts w:eastAsia="Calibri"/>
                <w:b/>
                <w:sz w:val="24"/>
                <w:szCs w:val="24"/>
              </w:rPr>
              <w:t>THỰC HIỆN</w:t>
            </w:r>
          </w:p>
        </w:tc>
      </w:tr>
      <w:tr w:rsidR="00D7694C" w:rsidRPr="0070472A" w14:paraId="52000C24" w14:textId="0149C5EC" w:rsidTr="008E2015">
        <w:tc>
          <w:tcPr>
            <w:tcW w:w="1022" w:type="dxa"/>
          </w:tcPr>
          <w:p w14:paraId="7738179D" w14:textId="77777777" w:rsidR="00D7694C" w:rsidRPr="0070472A" w:rsidRDefault="00D7694C" w:rsidP="005F34AF">
            <w:pPr>
              <w:jc w:val="center"/>
              <w:rPr>
                <w:rFonts w:eastAsia="Calibri"/>
                <w:bCs/>
                <w:sz w:val="24"/>
                <w:szCs w:val="24"/>
              </w:rPr>
            </w:pPr>
            <w:r w:rsidRPr="0070472A">
              <w:rPr>
                <w:rFonts w:eastAsia="Calibri"/>
                <w:bCs/>
                <w:sz w:val="24"/>
                <w:szCs w:val="24"/>
              </w:rPr>
              <w:t>19</w:t>
            </w:r>
          </w:p>
        </w:tc>
        <w:tc>
          <w:tcPr>
            <w:tcW w:w="2239" w:type="dxa"/>
          </w:tcPr>
          <w:p w14:paraId="3DEEC7CA" w14:textId="77777777" w:rsidR="00D7694C" w:rsidRPr="0070472A" w:rsidRDefault="00D7694C" w:rsidP="005F34AF">
            <w:pPr>
              <w:jc w:val="both"/>
              <w:rPr>
                <w:rFonts w:eastAsia="Calibri"/>
                <w:bCs/>
                <w:sz w:val="24"/>
                <w:szCs w:val="24"/>
                <w:lang w:val="vi-VN"/>
              </w:rPr>
            </w:pPr>
            <w:r w:rsidRPr="0070472A">
              <w:rPr>
                <w:rFonts w:eastAsia="Arial"/>
                <w:bCs/>
                <w:sz w:val="24"/>
                <w:szCs w:val="24"/>
                <w:lang w:eastAsia="vi-VN"/>
              </w:rPr>
              <w:t xml:space="preserve">Bài 30. Nguyên sinh vật </w:t>
            </w:r>
            <w:r w:rsidRPr="0070472A">
              <w:rPr>
                <w:rFonts w:eastAsia="Arial"/>
                <w:bCs/>
                <w:sz w:val="24"/>
                <w:szCs w:val="24"/>
              </w:rPr>
              <w:t xml:space="preserve"> (2 tiết</w:t>
            </w:r>
            <w:r w:rsidRPr="0070472A">
              <w:rPr>
                <w:rFonts w:eastAsia="Times New Roman"/>
                <w:bCs/>
                <w:sz w:val="24"/>
                <w:szCs w:val="24"/>
              </w:rPr>
              <w:t>)</w:t>
            </w:r>
          </w:p>
        </w:tc>
        <w:tc>
          <w:tcPr>
            <w:tcW w:w="1134" w:type="dxa"/>
          </w:tcPr>
          <w:p w14:paraId="0C735DA3" w14:textId="77777777" w:rsidR="00D7694C" w:rsidRPr="0070472A" w:rsidRDefault="00D7694C" w:rsidP="005F34AF">
            <w:pPr>
              <w:jc w:val="center"/>
              <w:rPr>
                <w:rFonts w:eastAsia="Calibri"/>
                <w:bCs/>
                <w:sz w:val="24"/>
                <w:szCs w:val="24"/>
              </w:rPr>
            </w:pPr>
            <w:r w:rsidRPr="0070472A">
              <w:rPr>
                <w:rFonts w:eastAsia="Calibri"/>
                <w:bCs/>
                <w:sz w:val="24"/>
                <w:szCs w:val="24"/>
              </w:rPr>
              <w:t>73, 74</w:t>
            </w:r>
          </w:p>
        </w:tc>
        <w:tc>
          <w:tcPr>
            <w:tcW w:w="7087" w:type="dxa"/>
          </w:tcPr>
          <w:p w14:paraId="624EF3F4"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0689C79D" w14:textId="33301935" w:rsidR="00D7694C" w:rsidRPr="0070472A" w:rsidRDefault="00D7694C" w:rsidP="005F34AF">
            <w:pPr>
              <w:tabs>
                <w:tab w:val="left" w:pos="709"/>
              </w:tabs>
              <w:jc w:val="both"/>
              <w:rPr>
                <w:rFonts w:eastAsia="Arial"/>
                <w:sz w:val="24"/>
                <w:szCs w:val="24"/>
              </w:rPr>
            </w:pPr>
            <w:r w:rsidRPr="0070472A">
              <w:rPr>
                <w:rFonts w:eastAsia="Arial"/>
                <w:sz w:val="24"/>
                <w:szCs w:val="24"/>
              </w:rPr>
              <w:t>- Dựa vào hình thái nhận biết được một số đại diện của nguyên sinh vật trong tự nhiên</w:t>
            </w:r>
            <w:r w:rsidR="008E2015">
              <w:rPr>
                <w:rFonts w:eastAsia="Arial"/>
                <w:sz w:val="24"/>
                <w:szCs w:val="24"/>
              </w:rPr>
              <w:t xml:space="preserve">. </w:t>
            </w:r>
            <w:r w:rsidRPr="0070472A">
              <w:rPr>
                <w:rFonts w:eastAsia="Arial"/>
                <w:sz w:val="24"/>
                <w:szCs w:val="24"/>
              </w:rPr>
              <w:t>Nêu được sự đa dạng của nguyên sinh vật.</w:t>
            </w:r>
          </w:p>
          <w:p w14:paraId="6EBB7DB7" w14:textId="295B4977" w:rsidR="00D7694C" w:rsidRPr="0070472A" w:rsidRDefault="00D7694C" w:rsidP="005F34AF">
            <w:pPr>
              <w:tabs>
                <w:tab w:val="left" w:pos="709"/>
              </w:tabs>
              <w:jc w:val="both"/>
              <w:rPr>
                <w:rFonts w:eastAsia="Arial"/>
                <w:sz w:val="24"/>
                <w:szCs w:val="24"/>
              </w:rPr>
            </w:pPr>
            <w:r w:rsidRPr="0070472A">
              <w:rPr>
                <w:rFonts w:eastAsia="Arial"/>
                <w:sz w:val="24"/>
                <w:szCs w:val="24"/>
              </w:rPr>
              <w:t>- Trình bày được vai trò của nguyên sinh vật trong tự nhiên và đối với con người.</w:t>
            </w:r>
          </w:p>
          <w:p w14:paraId="29D2D1B7" w14:textId="2B14F987" w:rsidR="00D7694C" w:rsidRPr="0070472A" w:rsidRDefault="00D7694C" w:rsidP="005F34AF">
            <w:pPr>
              <w:tabs>
                <w:tab w:val="left" w:pos="709"/>
              </w:tabs>
              <w:jc w:val="both"/>
              <w:rPr>
                <w:rFonts w:eastAsia="Arial"/>
                <w:sz w:val="24"/>
                <w:szCs w:val="24"/>
              </w:rPr>
            </w:pPr>
            <w:r w:rsidRPr="0070472A">
              <w:rPr>
                <w:rFonts w:eastAsia="Arial"/>
                <w:sz w:val="24"/>
                <w:szCs w:val="24"/>
              </w:rPr>
              <w:t>- Nêu được một số bệnh cũng như các biện pháp phòng chống bệnh do nguyên sinh vật gây ra (bệnh sốt rét, bệnh kiết lị).</w:t>
            </w:r>
          </w:p>
          <w:p w14:paraId="17C41341" w14:textId="40DE08AF" w:rsidR="00D7694C" w:rsidRPr="0070472A" w:rsidRDefault="00D7694C" w:rsidP="005F34AF">
            <w:pPr>
              <w:tabs>
                <w:tab w:val="left" w:pos="709"/>
              </w:tabs>
              <w:jc w:val="both"/>
              <w:rPr>
                <w:rFonts w:eastAsia="Arial"/>
                <w:sz w:val="24"/>
                <w:szCs w:val="24"/>
              </w:rPr>
            </w:pPr>
            <w:r w:rsidRPr="0070472A">
              <w:rPr>
                <w:rFonts w:eastAsia="Arial"/>
                <w:sz w:val="24"/>
                <w:szCs w:val="24"/>
              </w:rPr>
              <w:t xml:space="preserve"> - Phân biệt nguyên sinh vật với virus và vi khuẩn. </w:t>
            </w:r>
          </w:p>
          <w:p w14:paraId="12086DCC" w14:textId="77777777" w:rsidR="00D7694C" w:rsidRPr="0070472A" w:rsidRDefault="00D7694C" w:rsidP="005F34AF">
            <w:pPr>
              <w:rPr>
                <w:rFonts w:eastAsia="Calibri"/>
                <w:b/>
                <w:sz w:val="24"/>
                <w:szCs w:val="24"/>
              </w:rPr>
            </w:pPr>
            <w:r w:rsidRPr="0070472A">
              <w:rPr>
                <w:rFonts w:eastAsia="Calibri"/>
                <w:b/>
                <w:sz w:val="24"/>
                <w:szCs w:val="24"/>
              </w:rPr>
              <w:t>2. Năng lực</w:t>
            </w:r>
          </w:p>
          <w:p w14:paraId="446C90EE" w14:textId="77777777"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707D3601" w14:textId="77777777" w:rsidR="00D7694C" w:rsidRPr="0070472A" w:rsidRDefault="00D7694C" w:rsidP="005F34AF">
            <w:pPr>
              <w:rPr>
                <w:rFonts w:eastAsia="Calibri"/>
                <w:b/>
                <w:sz w:val="24"/>
                <w:szCs w:val="24"/>
              </w:rPr>
            </w:pPr>
            <w:r w:rsidRPr="0070472A">
              <w:rPr>
                <w:rFonts w:eastAsia="Calibri"/>
                <w:b/>
                <w:sz w:val="24"/>
                <w:szCs w:val="24"/>
              </w:rPr>
              <w:lastRenderedPageBreak/>
              <w:t>3. Phẩm chất</w:t>
            </w:r>
          </w:p>
          <w:p w14:paraId="2F9B0423" w14:textId="38C156AF"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0858F54B"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57C6EC7A" w14:textId="3DC1EC5A" w:rsidR="00D7694C" w:rsidRPr="0070472A" w:rsidRDefault="00D7694C" w:rsidP="0058524D">
            <w:pPr>
              <w:tabs>
                <w:tab w:val="left" w:pos="709"/>
              </w:tabs>
              <w:jc w:val="both"/>
              <w:rPr>
                <w:rFonts w:eastAsia="Arial"/>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58524D" w:rsidRPr="0070472A">
              <w:rPr>
                <w:rFonts w:eastAsia="Arial"/>
                <w:sz w:val="24"/>
                <w:szCs w:val="24"/>
              </w:rPr>
              <w:t>Video về nguyên sinh vật.</w:t>
            </w:r>
          </w:p>
          <w:p w14:paraId="6E7FCB8A" w14:textId="056AE0F0"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2374800A" w14:textId="13A71532" w:rsidTr="008E2015">
        <w:trPr>
          <w:trHeight w:val="393"/>
        </w:trPr>
        <w:tc>
          <w:tcPr>
            <w:tcW w:w="1022" w:type="dxa"/>
          </w:tcPr>
          <w:p w14:paraId="66DEA841" w14:textId="77777777" w:rsidR="00D7694C" w:rsidRPr="0070472A" w:rsidRDefault="00D7694C" w:rsidP="005F34AF">
            <w:pPr>
              <w:jc w:val="center"/>
              <w:rPr>
                <w:rFonts w:eastAsia="Calibri"/>
                <w:bCs/>
                <w:sz w:val="24"/>
                <w:szCs w:val="24"/>
              </w:rPr>
            </w:pPr>
            <w:r w:rsidRPr="0070472A">
              <w:rPr>
                <w:rFonts w:eastAsia="Calibri"/>
                <w:bCs/>
                <w:sz w:val="24"/>
                <w:szCs w:val="24"/>
              </w:rPr>
              <w:t>19</w:t>
            </w:r>
          </w:p>
        </w:tc>
        <w:tc>
          <w:tcPr>
            <w:tcW w:w="2239" w:type="dxa"/>
          </w:tcPr>
          <w:p w14:paraId="1539C952" w14:textId="25676F75" w:rsidR="00D7694C" w:rsidRPr="0070472A" w:rsidRDefault="00D7694C" w:rsidP="005F34AF">
            <w:pPr>
              <w:jc w:val="both"/>
              <w:rPr>
                <w:rFonts w:eastAsia="Times New Roman"/>
                <w:bCs/>
                <w:sz w:val="24"/>
                <w:szCs w:val="24"/>
              </w:rPr>
            </w:pPr>
            <w:r w:rsidRPr="0070472A">
              <w:rPr>
                <w:rFonts w:eastAsia="Arial"/>
                <w:bCs/>
                <w:sz w:val="24"/>
                <w:szCs w:val="24"/>
                <w:lang w:eastAsia="vi-VN"/>
              </w:rPr>
              <w:t>B</w:t>
            </w:r>
            <w:r w:rsidRPr="0070472A">
              <w:rPr>
                <w:rFonts w:eastAsia="Arial"/>
                <w:bCs/>
                <w:sz w:val="24"/>
                <w:szCs w:val="24"/>
                <w:lang w:val="vi-VN" w:eastAsia="vi-VN"/>
              </w:rPr>
              <w:t>ài 31</w:t>
            </w:r>
            <w:r w:rsidRPr="0070472A">
              <w:rPr>
                <w:rFonts w:eastAsia="Arial"/>
                <w:bCs/>
                <w:sz w:val="24"/>
                <w:szCs w:val="24"/>
                <w:lang w:eastAsia="vi-VN"/>
              </w:rPr>
              <w:t>.</w:t>
            </w:r>
            <w:r w:rsidRPr="0070472A">
              <w:rPr>
                <w:rFonts w:eastAsia="Arial"/>
                <w:bCs/>
                <w:sz w:val="24"/>
                <w:szCs w:val="24"/>
                <w:lang w:val="vi-VN" w:eastAsia="vi-VN"/>
              </w:rPr>
              <w:t xml:space="preserve"> </w:t>
            </w:r>
            <w:r w:rsidRPr="0070472A">
              <w:rPr>
                <w:rFonts w:eastAsia="Arial"/>
                <w:bCs/>
                <w:sz w:val="24"/>
                <w:szCs w:val="24"/>
                <w:lang w:eastAsia="vi-VN"/>
              </w:rPr>
              <w:t>T</w:t>
            </w:r>
            <w:r w:rsidRPr="0070472A">
              <w:rPr>
                <w:rFonts w:eastAsia="Arial"/>
                <w:bCs/>
                <w:sz w:val="24"/>
                <w:szCs w:val="24"/>
                <w:lang w:val="vi-VN" w:eastAsia="vi-VN"/>
              </w:rPr>
              <w:t>hực hành quan sát nguyên sinh vật</w:t>
            </w:r>
            <w:r w:rsidRPr="0070472A">
              <w:rPr>
                <w:rFonts w:eastAsia="Arial"/>
                <w:bCs/>
                <w:sz w:val="24"/>
                <w:szCs w:val="24"/>
              </w:rPr>
              <w:t xml:space="preserve"> (2 tiết</w:t>
            </w:r>
            <w:r w:rsidRPr="0070472A">
              <w:rPr>
                <w:rFonts w:eastAsia="Times New Roman"/>
                <w:bCs/>
                <w:sz w:val="24"/>
                <w:szCs w:val="24"/>
              </w:rPr>
              <w:t>)</w:t>
            </w:r>
          </w:p>
        </w:tc>
        <w:tc>
          <w:tcPr>
            <w:tcW w:w="1134" w:type="dxa"/>
          </w:tcPr>
          <w:p w14:paraId="64ED02CA" w14:textId="77777777" w:rsidR="00D7694C" w:rsidRPr="0070472A" w:rsidRDefault="00D7694C" w:rsidP="005F34AF">
            <w:pPr>
              <w:jc w:val="center"/>
              <w:rPr>
                <w:rFonts w:eastAsia="Calibri"/>
                <w:bCs/>
                <w:sz w:val="24"/>
                <w:szCs w:val="24"/>
              </w:rPr>
            </w:pPr>
            <w:r w:rsidRPr="0070472A">
              <w:rPr>
                <w:rFonts w:eastAsia="Calibri"/>
                <w:bCs/>
                <w:sz w:val="24"/>
                <w:szCs w:val="24"/>
              </w:rPr>
              <w:t>75, 76</w:t>
            </w:r>
          </w:p>
        </w:tc>
        <w:tc>
          <w:tcPr>
            <w:tcW w:w="7087" w:type="dxa"/>
          </w:tcPr>
          <w:p w14:paraId="0EA2AA75"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7FC4DBC8" w14:textId="4BBDB44E" w:rsidR="00D7694C" w:rsidRPr="0070472A" w:rsidRDefault="00D7694C" w:rsidP="005F34AF">
            <w:pPr>
              <w:jc w:val="both"/>
              <w:rPr>
                <w:color w:val="000000" w:themeColor="text1"/>
                <w:spacing w:val="-4"/>
                <w:sz w:val="24"/>
                <w:szCs w:val="24"/>
              </w:rPr>
            </w:pPr>
            <w:r w:rsidRPr="0070472A">
              <w:rPr>
                <w:color w:val="000000" w:themeColor="text1"/>
                <w:spacing w:val="-4"/>
                <w:sz w:val="24"/>
                <w:szCs w:val="24"/>
              </w:rPr>
              <w:t>- Nhận biết được hình dạng, cấu tạo và khả năng di chuyển của một số nguyên sinh vật.</w:t>
            </w:r>
          </w:p>
          <w:p w14:paraId="650FB156" w14:textId="77777777" w:rsidR="00D7694C" w:rsidRPr="0070472A" w:rsidRDefault="00D7694C" w:rsidP="005F34AF">
            <w:pPr>
              <w:rPr>
                <w:rFonts w:eastAsia="Calibri"/>
                <w:b/>
                <w:sz w:val="24"/>
                <w:szCs w:val="24"/>
              </w:rPr>
            </w:pPr>
            <w:r w:rsidRPr="0070472A">
              <w:rPr>
                <w:rFonts w:eastAsia="Calibri"/>
                <w:b/>
                <w:sz w:val="24"/>
                <w:szCs w:val="24"/>
              </w:rPr>
              <w:t>2. Năng lực</w:t>
            </w:r>
          </w:p>
          <w:p w14:paraId="43FDB339" w14:textId="08FDE719"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5ABE8F8A"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6F8D0E24" w14:textId="65D8801B" w:rsidR="00D7694C" w:rsidRPr="0070472A" w:rsidRDefault="00D7694C" w:rsidP="00D7694C">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7043F7C7"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7A858E04" w14:textId="338F1989"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58524D" w:rsidRPr="0070472A">
              <w:rPr>
                <w:sz w:val="24"/>
                <w:szCs w:val="24"/>
              </w:rPr>
              <w:t>lam kính, lamen, ống nhỏ giọt, kính hiển vi, Tiêu bản mẫu trùng roi, trùng giày.</w:t>
            </w:r>
          </w:p>
          <w:p w14:paraId="060BF1D1" w14:textId="70A6320D"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65DA8B59" w14:textId="67C5CAEA" w:rsidTr="008E2015">
        <w:tc>
          <w:tcPr>
            <w:tcW w:w="1022" w:type="dxa"/>
          </w:tcPr>
          <w:p w14:paraId="4760CAB6" w14:textId="77777777" w:rsidR="00D7694C" w:rsidRPr="0070472A" w:rsidRDefault="00D7694C" w:rsidP="005F34AF">
            <w:pPr>
              <w:jc w:val="center"/>
              <w:rPr>
                <w:rFonts w:eastAsia="Calibri"/>
                <w:bCs/>
                <w:sz w:val="24"/>
                <w:szCs w:val="24"/>
              </w:rPr>
            </w:pPr>
            <w:r w:rsidRPr="0070472A">
              <w:rPr>
                <w:rFonts w:eastAsia="Calibri"/>
                <w:bCs/>
                <w:sz w:val="24"/>
                <w:szCs w:val="24"/>
              </w:rPr>
              <w:t>20</w:t>
            </w:r>
          </w:p>
        </w:tc>
        <w:tc>
          <w:tcPr>
            <w:tcW w:w="2239" w:type="dxa"/>
          </w:tcPr>
          <w:p w14:paraId="0C05CB5A" w14:textId="0E868BE8" w:rsidR="00D7694C" w:rsidRPr="0070472A" w:rsidRDefault="00D7694C" w:rsidP="005F34AF">
            <w:pPr>
              <w:jc w:val="both"/>
              <w:rPr>
                <w:rFonts w:eastAsia="Times New Roman"/>
                <w:bCs/>
                <w:sz w:val="24"/>
                <w:szCs w:val="24"/>
              </w:rPr>
            </w:pPr>
            <w:r w:rsidRPr="0070472A">
              <w:rPr>
                <w:rFonts w:eastAsia="Arial"/>
                <w:bCs/>
                <w:sz w:val="24"/>
                <w:szCs w:val="24"/>
                <w:lang w:eastAsia="vi-VN"/>
              </w:rPr>
              <w:t xml:space="preserve">Bài 32. Nấm </w:t>
            </w:r>
            <w:r w:rsidRPr="0070472A">
              <w:rPr>
                <w:rFonts w:eastAsia="Arial"/>
                <w:bCs/>
                <w:sz w:val="24"/>
                <w:szCs w:val="24"/>
              </w:rPr>
              <w:t>(2 tiết</w:t>
            </w:r>
            <w:r w:rsidRPr="0070472A">
              <w:rPr>
                <w:rFonts w:eastAsia="Times New Roman"/>
                <w:bCs/>
                <w:sz w:val="24"/>
                <w:szCs w:val="24"/>
              </w:rPr>
              <w:t>)</w:t>
            </w:r>
          </w:p>
        </w:tc>
        <w:tc>
          <w:tcPr>
            <w:tcW w:w="1134" w:type="dxa"/>
          </w:tcPr>
          <w:p w14:paraId="55570340" w14:textId="77777777" w:rsidR="00D7694C" w:rsidRPr="0070472A" w:rsidRDefault="00D7694C" w:rsidP="005F34AF">
            <w:pPr>
              <w:jc w:val="center"/>
              <w:rPr>
                <w:rFonts w:eastAsia="Calibri"/>
                <w:bCs/>
                <w:sz w:val="24"/>
                <w:szCs w:val="24"/>
              </w:rPr>
            </w:pPr>
            <w:r w:rsidRPr="0070472A">
              <w:rPr>
                <w:rFonts w:eastAsia="Calibri"/>
                <w:bCs/>
                <w:sz w:val="24"/>
                <w:szCs w:val="24"/>
              </w:rPr>
              <w:t>77, 78</w:t>
            </w:r>
          </w:p>
        </w:tc>
        <w:tc>
          <w:tcPr>
            <w:tcW w:w="7087" w:type="dxa"/>
          </w:tcPr>
          <w:p w14:paraId="5BDEC572"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64A114A8" w14:textId="5FD982D5" w:rsidR="00D7694C" w:rsidRPr="0070472A" w:rsidRDefault="00D7694C" w:rsidP="005F34AF">
            <w:pPr>
              <w:tabs>
                <w:tab w:val="left" w:pos="709"/>
              </w:tabs>
              <w:jc w:val="both"/>
              <w:rPr>
                <w:rFonts w:eastAsia="Arial"/>
                <w:sz w:val="24"/>
                <w:szCs w:val="24"/>
              </w:rPr>
            </w:pPr>
            <w:r w:rsidRPr="0070472A">
              <w:rPr>
                <w:rFonts w:eastAsia="Arial"/>
                <w:sz w:val="24"/>
                <w:szCs w:val="24"/>
              </w:rPr>
              <w:t>- Kể tên được một số loại nấm và môi trường sống của chúng</w:t>
            </w:r>
            <w:r w:rsidR="008E2015">
              <w:rPr>
                <w:rFonts w:eastAsia="Arial"/>
                <w:sz w:val="24"/>
                <w:szCs w:val="24"/>
              </w:rPr>
              <w:t>.</w:t>
            </w:r>
          </w:p>
          <w:p w14:paraId="12A26BD8" w14:textId="367D0A62" w:rsidR="00D7694C" w:rsidRPr="0070472A" w:rsidRDefault="00D7694C" w:rsidP="005F34AF">
            <w:pPr>
              <w:tabs>
                <w:tab w:val="left" w:pos="709"/>
              </w:tabs>
              <w:jc w:val="both"/>
              <w:rPr>
                <w:rFonts w:eastAsia="Arial"/>
                <w:sz w:val="24"/>
                <w:szCs w:val="24"/>
              </w:rPr>
            </w:pPr>
            <w:r w:rsidRPr="0070472A">
              <w:rPr>
                <w:rFonts w:eastAsia="Arial"/>
                <w:sz w:val="24"/>
                <w:szCs w:val="24"/>
              </w:rPr>
              <w:t>- Phân loại nấm dựa vào cấu trúc của cơ quan tạo bào tử.</w:t>
            </w:r>
          </w:p>
          <w:p w14:paraId="7C0FE5C7" w14:textId="71E5A1B4" w:rsidR="00D7694C" w:rsidRPr="0070472A" w:rsidRDefault="00D7694C" w:rsidP="005F34AF">
            <w:pPr>
              <w:tabs>
                <w:tab w:val="left" w:pos="709"/>
              </w:tabs>
              <w:jc w:val="both"/>
              <w:rPr>
                <w:rFonts w:eastAsia="Arial"/>
                <w:sz w:val="24"/>
                <w:szCs w:val="24"/>
              </w:rPr>
            </w:pPr>
            <w:r w:rsidRPr="0070472A">
              <w:rPr>
                <w:rFonts w:eastAsia="Arial"/>
                <w:sz w:val="24"/>
                <w:szCs w:val="24"/>
              </w:rPr>
              <w:t>- Trình bày được vai trò của nấm trong tự nhiên và trong đời sống con người.</w:t>
            </w:r>
          </w:p>
          <w:p w14:paraId="52CDC33F" w14:textId="5653AD90" w:rsidR="00D7694C" w:rsidRPr="0070472A" w:rsidRDefault="00D7694C" w:rsidP="005F34AF">
            <w:pPr>
              <w:tabs>
                <w:tab w:val="left" w:pos="709"/>
              </w:tabs>
              <w:jc w:val="both"/>
              <w:rPr>
                <w:rFonts w:eastAsia="Arial"/>
                <w:sz w:val="24"/>
                <w:szCs w:val="24"/>
              </w:rPr>
            </w:pPr>
            <w:r w:rsidRPr="0070472A">
              <w:rPr>
                <w:rFonts w:eastAsia="Arial"/>
                <w:sz w:val="24"/>
                <w:szCs w:val="24"/>
              </w:rPr>
              <w:t>- Nêu được một số bệnh do nấm gây ra ở con người, thực vật và động vật</w:t>
            </w:r>
            <w:r w:rsidR="008E2015">
              <w:rPr>
                <w:rFonts w:eastAsia="Arial"/>
                <w:sz w:val="24"/>
                <w:szCs w:val="24"/>
              </w:rPr>
              <w:t xml:space="preserve"> và</w:t>
            </w:r>
            <w:r w:rsidRPr="0070472A">
              <w:rPr>
                <w:rFonts w:eastAsia="Arial"/>
                <w:sz w:val="24"/>
                <w:szCs w:val="24"/>
              </w:rPr>
              <w:t xml:space="preserve"> một số biện pháp phòng tránh.</w:t>
            </w:r>
          </w:p>
          <w:p w14:paraId="71B6A1F6" w14:textId="77777777" w:rsidR="00D7694C" w:rsidRPr="0070472A" w:rsidRDefault="00D7694C" w:rsidP="005F34AF">
            <w:pPr>
              <w:rPr>
                <w:rFonts w:eastAsia="Calibri"/>
                <w:b/>
                <w:sz w:val="24"/>
                <w:szCs w:val="24"/>
              </w:rPr>
            </w:pPr>
            <w:r w:rsidRPr="0070472A">
              <w:rPr>
                <w:rFonts w:eastAsia="Calibri"/>
                <w:b/>
                <w:sz w:val="24"/>
                <w:szCs w:val="24"/>
              </w:rPr>
              <w:t>2. Năng lực</w:t>
            </w:r>
          </w:p>
          <w:p w14:paraId="1AF9D6B5" w14:textId="3A6C0576"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30AC8C13"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57502586" w14:textId="6C273769"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551AF81D"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06AD4EE0" w14:textId="63AE085B" w:rsidR="00D7694C" w:rsidRPr="0070472A" w:rsidRDefault="00D7694C" w:rsidP="0058524D">
            <w:pPr>
              <w:tabs>
                <w:tab w:val="left" w:pos="709"/>
              </w:tabs>
              <w:jc w:val="both"/>
              <w:rPr>
                <w:rFonts w:eastAsia="Arial"/>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58524D" w:rsidRPr="0070472A">
              <w:rPr>
                <w:rFonts w:eastAsia="Arial"/>
                <w:sz w:val="24"/>
                <w:szCs w:val="24"/>
              </w:rPr>
              <w:t>Hình ảnh về một số loại nấm, vai trò, các bệnh về nấm.</w:t>
            </w:r>
          </w:p>
          <w:p w14:paraId="64D44C2E" w14:textId="41B78ECA"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7D0E8992" w14:textId="53F3FE8C" w:rsidTr="008E2015">
        <w:tc>
          <w:tcPr>
            <w:tcW w:w="1022" w:type="dxa"/>
          </w:tcPr>
          <w:p w14:paraId="0C20D35D" w14:textId="77777777" w:rsidR="00D7694C" w:rsidRPr="0070472A" w:rsidRDefault="00D7694C" w:rsidP="005F34AF">
            <w:pPr>
              <w:jc w:val="center"/>
              <w:rPr>
                <w:rFonts w:eastAsia="Calibri"/>
                <w:bCs/>
                <w:sz w:val="24"/>
                <w:szCs w:val="24"/>
              </w:rPr>
            </w:pPr>
            <w:r w:rsidRPr="0070472A">
              <w:rPr>
                <w:rFonts w:eastAsia="Calibri"/>
                <w:bCs/>
                <w:sz w:val="24"/>
                <w:szCs w:val="24"/>
              </w:rPr>
              <w:t>20</w:t>
            </w:r>
          </w:p>
        </w:tc>
        <w:tc>
          <w:tcPr>
            <w:tcW w:w="2239" w:type="dxa"/>
          </w:tcPr>
          <w:p w14:paraId="197F5B9D" w14:textId="5AB20B70" w:rsidR="00D7694C" w:rsidRPr="0070472A" w:rsidRDefault="00D7694C" w:rsidP="005F34AF">
            <w:pPr>
              <w:jc w:val="both"/>
              <w:rPr>
                <w:rFonts w:eastAsia="Arial"/>
                <w:bCs/>
                <w:sz w:val="24"/>
                <w:szCs w:val="24"/>
              </w:rPr>
            </w:pPr>
            <w:r w:rsidRPr="0070472A">
              <w:rPr>
                <w:rFonts w:eastAsia="Arial"/>
                <w:bCs/>
                <w:sz w:val="24"/>
                <w:szCs w:val="24"/>
              </w:rPr>
              <w:t>Bài 33. Thực hành quan sát các loại nấm (2 tiết</w:t>
            </w:r>
            <w:r w:rsidRPr="0070472A">
              <w:rPr>
                <w:rFonts w:eastAsia="Times New Roman"/>
                <w:bCs/>
                <w:sz w:val="24"/>
                <w:szCs w:val="24"/>
              </w:rPr>
              <w:t>)</w:t>
            </w:r>
          </w:p>
        </w:tc>
        <w:tc>
          <w:tcPr>
            <w:tcW w:w="1134" w:type="dxa"/>
          </w:tcPr>
          <w:p w14:paraId="45EA5965" w14:textId="77777777" w:rsidR="00D7694C" w:rsidRPr="0070472A" w:rsidRDefault="00D7694C" w:rsidP="005F34AF">
            <w:pPr>
              <w:jc w:val="center"/>
              <w:rPr>
                <w:rFonts w:eastAsia="Calibri"/>
                <w:bCs/>
                <w:sz w:val="24"/>
                <w:szCs w:val="24"/>
                <w:highlight w:val="yellow"/>
              </w:rPr>
            </w:pPr>
            <w:r w:rsidRPr="0070472A">
              <w:rPr>
                <w:rFonts w:eastAsia="Calibri"/>
                <w:bCs/>
                <w:sz w:val="24"/>
                <w:szCs w:val="24"/>
              </w:rPr>
              <w:t>79, 80</w:t>
            </w:r>
          </w:p>
        </w:tc>
        <w:tc>
          <w:tcPr>
            <w:tcW w:w="7087" w:type="dxa"/>
          </w:tcPr>
          <w:p w14:paraId="1D9F71AF"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71860FAF" w14:textId="7473756A" w:rsidR="00D7694C" w:rsidRPr="0070472A" w:rsidRDefault="00D7694C" w:rsidP="005F34AF">
            <w:pPr>
              <w:tabs>
                <w:tab w:val="left" w:pos="709"/>
              </w:tabs>
              <w:jc w:val="both"/>
              <w:rPr>
                <w:rFonts w:eastAsia="Arial"/>
                <w:sz w:val="24"/>
                <w:szCs w:val="24"/>
              </w:rPr>
            </w:pPr>
            <w:r w:rsidRPr="0070472A">
              <w:rPr>
                <w:rFonts w:eastAsia="Arial"/>
                <w:sz w:val="24"/>
                <w:szCs w:val="24"/>
              </w:rPr>
              <w:t>- Trình bày được cách thức quan sát một số loại nấm.</w:t>
            </w:r>
          </w:p>
          <w:p w14:paraId="3F149626" w14:textId="3611A53E" w:rsidR="00D7694C" w:rsidRPr="0070472A" w:rsidRDefault="00D7694C" w:rsidP="005F34AF">
            <w:pPr>
              <w:tabs>
                <w:tab w:val="left" w:pos="709"/>
              </w:tabs>
              <w:jc w:val="both"/>
              <w:rPr>
                <w:rFonts w:eastAsia="Arial"/>
                <w:sz w:val="24"/>
                <w:szCs w:val="24"/>
              </w:rPr>
            </w:pPr>
            <w:r w:rsidRPr="0070472A">
              <w:rPr>
                <w:rFonts w:eastAsia="Arial"/>
                <w:sz w:val="24"/>
                <w:szCs w:val="24"/>
              </w:rPr>
              <w:t>- Sử dụng được kính lúp, kính hiển vi để thực hiện quan sát được một số loại nấm.</w:t>
            </w:r>
          </w:p>
          <w:p w14:paraId="13D10719" w14:textId="4D1BB125" w:rsidR="00D7694C" w:rsidRPr="0070472A" w:rsidRDefault="00D7694C" w:rsidP="005F34AF">
            <w:pPr>
              <w:tabs>
                <w:tab w:val="left" w:pos="709"/>
              </w:tabs>
              <w:jc w:val="both"/>
              <w:rPr>
                <w:rFonts w:eastAsia="Arial"/>
                <w:sz w:val="24"/>
                <w:szCs w:val="24"/>
              </w:rPr>
            </w:pPr>
            <w:r w:rsidRPr="0070472A">
              <w:rPr>
                <w:rFonts w:eastAsia="Arial"/>
                <w:sz w:val="24"/>
                <w:szCs w:val="24"/>
              </w:rPr>
              <w:t>- Mô tả được đặc điểm của một số loại nấm dựa trên kết quả quan sát (nấm mốc, nấm đảm- nấm quả).</w:t>
            </w:r>
          </w:p>
          <w:p w14:paraId="550A1502" w14:textId="35D93538" w:rsidR="00D7694C" w:rsidRPr="0070472A" w:rsidRDefault="00D7694C" w:rsidP="005F34AF">
            <w:pPr>
              <w:tabs>
                <w:tab w:val="left" w:pos="709"/>
              </w:tabs>
              <w:jc w:val="both"/>
              <w:rPr>
                <w:rFonts w:eastAsia="Arial"/>
                <w:sz w:val="24"/>
                <w:szCs w:val="24"/>
              </w:rPr>
            </w:pPr>
            <w:r w:rsidRPr="0070472A">
              <w:rPr>
                <w:rFonts w:eastAsia="Arial"/>
                <w:sz w:val="24"/>
                <w:szCs w:val="24"/>
              </w:rPr>
              <w:t>- Quan sát, xác định được các bộ phận của nấm quả trên mẫu vật.</w:t>
            </w:r>
          </w:p>
          <w:p w14:paraId="7ED4E023" w14:textId="63AFC7CB" w:rsidR="00D7694C" w:rsidRPr="0070472A" w:rsidRDefault="00D7694C" w:rsidP="005F34AF">
            <w:pPr>
              <w:tabs>
                <w:tab w:val="left" w:pos="709"/>
              </w:tabs>
              <w:jc w:val="both"/>
              <w:rPr>
                <w:rFonts w:eastAsia="Arial"/>
                <w:sz w:val="24"/>
                <w:szCs w:val="24"/>
              </w:rPr>
            </w:pPr>
            <w:r w:rsidRPr="0070472A">
              <w:rPr>
                <w:rFonts w:eastAsia="Arial"/>
                <w:sz w:val="24"/>
                <w:szCs w:val="24"/>
              </w:rPr>
              <w:t>- Vẽ được hình ảnh một số loại nấm đã quan sát.</w:t>
            </w:r>
          </w:p>
          <w:p w14:paraId="47A7ACEE" w14:textId="61FCDB34" w:rsidR="00D7694C" w:rsidRPr="0070472A" w:rsidRDefault="00D7694C" w:rsidP="005F34AF">
            <w:pPr>
              <w:tabs>
                <w:tab w:val="left" w:pos="709"/>
              </w:tabs>
              <w:jc w:val="both"/>
              <w:rPr>
                <w:rFonts w:eastAsia="Arial"/>
                <w:sz w:val="24"/>
                <w:szCs w:val="24"/>
              </w:rPr>
            </w:pPr>
            <w:r w:rsidRPr="0070472A">
              <w:rPr>
                <w:rFonts w:eastAsia="Arial"/>
                <w:sz w:val="24"/>
                <w:szCs w:val="24"/>
              </w:rPr>
              <w:t>- Tìm hiểu cách trồng và thực hiện trồng thử một mẫu nấm đảm có ích.</w:t>
            </w:r>
          </w:p>
          <w:p w14:paraId="507989EA" w14:textId="77777777" w:rsidR="00D7694C" w:rsidRPr="0070472A" w:rsidRDefault="00D7694C" w:rsidP="005F34AF">
            <w:pPr>
              <w:rPr>
                <w:rFonts w:eastAsia="Calibri"/>
                <w:b/>
                <w:sz w:val="24"/>
                <w:szCs w:val="24"/>
              </w:rPr>
            </w:pPr>
            <w:r w:rsidRPr="0070472A">
              <w:rPr>
                <w:rFonts w:eastAsia="Calibri"/>
                <w:b/>
                <w:sz w:val="24"/>
                <w:szCs w:val="24"/>
              </w:rPr>
              <w:t>2. Năng lực</w:t>
            </w:r>
          </w:p>
          <w:p w14:paraId="3B94CA77" w14:textId="569CEA2D"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5B546380" w14:textId="77777777" w:rsidR="00D7694C" w:rsidRPr="0070472A" w:rsidRDefault="00D7694C" w:rsidP="005F34AF">
            <w:pPr>
              <w:rPr>
                <w:rFonts w:eastAsia="Calibri"/>
                <w:b/>
                <w:sz w:val="24"/>
                <w:szCs w:val="24"/>
              </w:rPr>
            </w:pPr>
            <w:r w:rsidRPr="0070472A">
              <w:rPr>
                <w:rFonts w:eastAsia="Calibri"/>
                <w:b/>
                <w:sz w:val="24"/>
                <w:szCs w:val="24"/>
              </w:rPr>
              <w:lastRenderedPageBreak/>
              <w:t>3. Phẩm chất</w:t>
            </w:r>
          </w:p>
          <w:p w14:paraId="3104BC52" w14:textId="3785AE0E"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39EDA3B0" w14:textId="77777777" w:rsidR="00D7694C" w:rsidRPr="0070472A" w:rsidRDefault="00D7694C" w:rsidP="008E2015">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6CAD7BA4" w14:textId="7CDCDC33" w:rsidR="00D7694C" w:rsidRPr="0070472A" w:rsidRDefault="00D7694C" w:rsidP="008E2015">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662057" w:rsidRPr="0070472A">
              <w:rPr>
                <w:rFonts w:eastAsia="Arial"/>
                <w:sz w:val="24"/>
                <w:szCs w:val="24"/>
              </w:rPr>
              <w:t>Kính hiển vi, kính lúp, dao mổ, lam kính, giấy thấm, nước cất, panh, kim mũi mác, lamen, ống nhỏ giọt, khẩu trang. Một số mẫu nấm mốc trên bánh mì/ cơm, quả cà chua,…; một số loại nấm tươi: nấm sò, nấm đùi gà, nấm kim châm, mộc nhĩ, nấm hương, nấm rơm,…</w:t>
            </w:r>
          </w:p>
          <w:p w14:paraId="7C1C7012" w14:textId="566D2136" w:rsidR="00D7694C" w:rsidRPr="0070472A" w:rsidRDefault="00D7694C" w:rsidP="008E2015">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5AA9148C" w14:textId="0C412859" w:rsidTr="008E2015">
        <w:tc>
          <w:tcPr>
            <w:tcW w:w="1022" w:type="dxa"/>
          </w:tcPr>
          <w:p w14:paraId="31C09383" w14:textId="77777777" w:rsidR="00D7694C" w:rsidRPr="0070472A" w:rsidRDefault="00D7694C" w:rsidP="005F34AF">
            <w:pPr>
              <w:jc w:val="center"/>
              <w:rPr>
                <w:rFonts w:eastAsia="Calibri"/>
                <w:bCs/>
                <w:sz w:val="24"/>
                <w:szCs w:val="24"/>
              </w:rPr>
            </w:pPr>
            <w:r w:rsidRPr="0070472A">
              <w:rPr>
                <w:rFonts w:eastAsia="Calibri"/>
                <w:bCs/>
                <w:sz w:val="24"/>
                <w:szCs w:val="24"/>
              </w:rPr>
              <w:t>21</w:t>
            </w:r>
          </w:p>
        </w:tc>
        <w:tc>
          <w:tcPr>
            <w:tcW w:w="2239" w:type="dxa"/>
          </w:tcPr>
          <w:p w14:paraId="2E5450C3" w14:textId="7B6D9E73" w:rsidR="00D7694C" w:rsidRPr="0070472A" w:rsidRDefault="00D7694C" w:rsidP="005F34AF">
            <w:pPr>
              <w:jc w:val="both"/>
              <w:rPr>
                <w:rFonts w:eastAsia="Calibri"/>
                <w:bCs/>
                <w:sz w:val="24"/>
                <w:szCs w:val="24"/>
              </w:rPr>
            </w:pPr>
            <w:r w:rsidRPr="0070472A">
              <w:rPr>
                <w:rFonts w:eastAsia="Calibri"/>
                <w:bCs/>
                <w:sz w:val="24"/>
                <w:szCs w:val="24"/>
              </w:rPr>
              <w:t>Bài 34. Thực vật (4 tiết</w:t>
            </w:r>
            <w:r w:rsidRPr="0070472A">
              <w:rPr>
                <w:rFonts w:eastAsia="Times New Roman"/>
                <w:bCs/>
                <w:sz w:val="24"/>
                <w:szCs w:val="24"/>
              </w:rPr>
              <w:t>)</w:t>
            </w:r>
          </w:p>
        </w:tc>
        <w:tc>
          <w:tcPr>
            <w:tcW w:w="1134" w:type="dxa"/>
          </w:tcPr>
          <w:p w14:paraId="73AB0202" w14:textId="77777777" w:rsidR="00D7694C" w:rsidRPr="0070472A" w:rsidRDefault="00D7694C" w:rsidP="005F34AF">
            <w:pPr>
              <w:jc w:val="center"/>
              <w:rPr>
                <w:rFonts w:eastAsia="Calibri"/>
                <w:bCs/>
                <w:sz w:val="24"/>
                <w:szCs w:val="24"/>
              </w:rPr>
            </w:pPr>
            <w:r w:rsidRPr="0070472A">
              <w:rPr>
                <w:rFonts w:eastAsia="Calibri"/>
                <w:bCs/>
                <w:sz w:val="24"/>
                <w:szCs w:val="24"/>
              </w:rPr>
              <w:t>81, 82, 83, 84</w:t>
            </w:r>
          </w:p>
        </w:tc>
        <w:tc>
          <w:tcPr>
            <w:tcW w:w="7087" w:type="dxa"/>
          </w:tcPr>
          <w:p w14:paraId="2FC1A982"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6392F219" w14:textId="77777777" w:rsidR="00D7694C" w:rsidRPr="0070472A" w:rsidRDefault="00D7694C" w:rsidP="005F34AF">
            <w:pPr>
              <w:jc w:val="both"/>
              <w:rPr>
                <w:sz w:val="24"/>
                <w:szCs w:val="24"/>
              </w:rPr>
            </w:pPr>
            <w:r w:rsidRPr="0070472A">
              <w:rPr>
                <w:sz w:val="24"/>
                <w:szCs w:val="24"/>
              </w:rPr>
              <w:t>- Phân biệt được hai nhóm thực vật có mạch và không có mạch</w:t>
            </w:r>
          </w:p>
          <w:p w14:paraId="175EA3D1" w14:textId="77777777" w:rsidR="00D7694C" w:rsidRPr="0070472A" w:rsidRDefault="00D7694C" w:rsidP="005F34AF">
            <w:pPr>
              <w:jc w:val="both"/>
              <w:rPr>
                <w:sz w:val="24"/>
                <w:szCs w:val="24"/>
              </w:rPr>
            </w:pPr>
            <w:r w:rsidRPr="0070472A">
              <w:rPr>
                <w:sz w:val="24"/>
                <w:szCs w:val="24"/>
              </w:rPr>
              <w:t>- Nhận biết được các nhóm thực vật: Rêu, Dương xỉ, hạt trần, hạt kín thông qua tranh ảnh và mẫu vật</w:t>
            </w:r>
          </w:p>
          <w:p w14:paraId="24BF50A2" w14:textId="77777777" w:rsidR="00D7694C" w:rsidRPr="0070472A" w:rsidRDefault="00D7694C" w:rsidP="005F34AF">
            <w:pPr>
              <w:jc w:val="both"/>
              <w:rPr>
                <w:sz w:val="24"/>
                <w:szCs w:val="24"/>
              </w:rPr>
            </w:pPr>
            <w:r w:rsidRPr="0070472A">
              <w:rPr>
                <w:sz w:val="24"/>
                <w:szCs w:val="24"/>
              </w:rPr>
              <w:t>- Trình bày được vai trò của thực vật trong tự nhiên và trong đời sống.</w:t>
            </w:r>
          </w:p>
          <w:p w14:paraId="6E1A04DB" w14:textId="77777777" w:rsidR="00D7694C" w:rsidRPr="0070472A" w:rsidRDefault="00D7694C" w:rsidP="005F34AF">
            <w:pPr>
              <w:rPr>
                <w:rFonts w:eastAsia="Calibri"/>
                <w:b/>
                <w:sz w:val="24"/>
                <w:szCs w:val="24"/>
              </w:rPr>
            </w:pPr>
            <w:r w:rsidRPr="0070472A">
              <w:rPr>
                <w:rFonts w:eastAsia="Calibri"/>
                <w:b/>
                <w:sz w:val="24"/>
                <w:szCs w:val="24"/>
              </w:rPr>
              <w:t>2. Năng lực</w:t>
            </w:r>
          </w:p>
          <w:p w14:paraId="69BAACA8" w14:textId="4A504E41"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4774DF68"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6D3BADD3" w14:textId="1E73331E"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339FFE58"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1BED34C3" w14:textId="271EB019"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662057" w:rsidRPr="0070472A">
              <w:rPr>
                <w:sz w:val="24"/>
                <w:szCs w:val="24"/>
              </w:rPr>
              <w:t>Hình ảnh và mẫu vật các đại diện thuộc các nhóm thực vật.</w:t>
            </w:r>
          </w:p>
          <w:p w14:paraId="43899926" w14:textId="760DD88E"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46A9F1BF" w14:textId="63065F9A" w:rsidTr="008E2015">
        <w:tc>
          <w:tcPr>
            <w:tcW w:w="1022" w:type="dxa"/>
          </w:tcPr>
          <w:p w14:paraId="2386339A" w14:textId="77777777" w:rsidR="00D7694C" w:rsidRPr="0070472A" w:rsidRDefault="00D7694C" w:rsidP="005F34AF">
            <w:pPr>
              <w:jc w:val="center"/>
              <w:rPr>
                <w:rFonts w:eastAsia="Calibri"/>
                <w:bCs/>
                <w:sz w:val="24"/>
                <w:szCs w:val="24"/>
              </w:rPr>
            </w:pPr>
            <w:r w:rsidRPr="0070472A">
              <w:rPr>
                <w:rFonts w:eastAsia="Calibri"/>
                <w:bCs/>
                <w:sz w:val="24"/>
                <w:szCs w:val="24"/>
              </w:rPr>
              <w:t>22</w:t>
            </w:r>
          </w:p>
        </w:tc>
        <w:tc>
          <w:tcPr>
            <w:tcW w:w="2239" w:type="dxa"/>
          </w:tcPr>
          <w:p w14:paraId="4BA5972A" w14:textId="7034B802" w:rsidR="00D7694C" w:rsidRPr="0070472A" w:rsidRDefault="00D7694C" w:rsidP="005F34AF">
            <w:pPr>
              <w:jc w:val="both"/>
              <w:rPr>
                <w:rFonts w:eastAsia="Arial"/>
                <w:bCs/>
                <w:sz w:val="24"/>
                <w:szCs w:val="24"/>
                <w:lang w:val="vi-VN" w:eastAsia="vi-VN"/>
              </w:rPr>
            </w:pPr>
            <w:r w:rsidRPr="0070472A">
              <w:rPr>
                <w:rFonts w:eastAsia="Calibri"/>
                <w:bCs/>
                <w:sz w:val="24"/>
                <w:szCs w:val="24"/>
              </w:rPr>
              <w:t xml:space="preserve">Bài 35. </w:t>
            </w:r>
            <w:r w:rsidRPr="0070472A">
              <w:rPr>
                <w:rFonts w:eastAsia="Arial"/>
                <w:bCs/>
                <w:sz w:val="24"/>
                <w:szCs w:val="24"/>
                <w:lang w:eastAsia="vi-VN"/>
              </w:rPr>
              <w:t>T</w:t>
            </w:r>
            <w:r w:rsidRPr="0070472A">
              <w:rPr>
                <w:rFonts w:eastAsia="Arial"/>
                <w:bCs/>
                <w:sz w:val="24"/>
                <w:szCs w:val="24"/>
                <w:lang w:val="vi-VN" w:eastAsia="vi-VN"/>
              </w:rPr>
              <w:t>hực hành</w:t>
            </w:r>
            <w:r w:rsidRPr="0070472A">
              <w:rPr>
                <w:rFonts w:eastAsia="Arial"/>
                <w:bCs/>
                <w:sz w:val="24"/>
                <w:szCs w:val="24"/>
                <w:lang w:eastAsia="vi-VN"/>
              </w:rPr>
              <w:t xml:space="preserve"> </w:t>
            </w:r>
            <w:r w:rsidRPr="0070472A">
              <w:rPr>
                <w:rFonts w:eastAsia="Arial"/>
                <w:bCs/>
                <w:sz w:val="24"/>
                <w:szCs w:val="24"/>
                <w:lang w:val="vi-VN" w:eastAsia="vi-VN"/>
              </w:rPr>
              <w:t>quan sát và phân biệt một số nhóm thực vật</w:t>
            </w:r>
            <w:r w:rsidRPr="0070472A">
              <w:rPr>
                <w:rFonts w:eastAsia="Arial"/>
                <w:bCs/>
                <w:sz w:val="24"/>
                <w:szCs w:val="24"/>
                <w:lang w:eastAsia="vi-VN"/>
              </w:rPr>
              <w:t xml:space="preserve"> </w:t>
            </w:r>
            <w:r w:rsidRPr="0070472A">
              <w:rPr>
                <w:rFonts w:eastAsia="Calibri"/>
                <w:bCs/>
                <w:sz w:val="24"/>
                <w:szCs w:val="24"/>
              </w:rPr>
              <w:t>(2 tiết</w:t>
            </w:r>
            <w:r w:rsidRPr="0070472A">
              <w:rPr>
                <w:rFonts w:eastAsia="Times New Roman"/>
                <w:bCs/>
                <w:sz w:val="24"/>
                <w:szCs w:val="24"/>
              </w:rPr>
              <w:t>)</w:t>
            </w:r>
          </w:p>
        </w:tc>
        <w:tc>
          <w:tcPr>
            <w:tcW w:w="1134" w:type="dxa"/>
          </w:tcPr>
          <w:p w14:paraId="2AA507E4" w14:textId="77777777" w:rsidR="00D7694C" w:rsidRPr="0070472A" w:rsidRDefault="00D7694C" w:rsidP="005F34AF">
            <w:pPr>
              <w:jc w:val="center"/>
              <w:rPr>
                <w:rFonts w:eastAsia="Calibri"/>
                <w:bCs/>
                <w:sz w:val="24"/>
                <w:szCs w:val="24"/>
              </w:rPr>
            </w:pPr>
            <w:r w:rsidRPr="0070472A">
              <w:rPr>
                <w:rFonts w:eastAsia="Calibri"/>
                <w:bCs/>
                <w:sz w:val="24"/>
                <w:szCs w:val="24"/>
              </w:rPr>
              <w:t>85, 86</w:t>
            </w:r>
          </w:p>
        </w:tc>
        <w:tc>
          <w:tcPr>
            <w:tcW w:w="7087" w:type="dxa"/>
          </w:tcPr>
          <w:p w14:paraId="53BC4E2D"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4FDE5875" w14:textId="038E68F4" w:rsidR="00D7694C" w:rsidRPr="0070472A" w:rsidRDefault="00D7694C" w:rsidP="005F34AF">
            <w:pPr>
              <w:tabs>
                <w:tab w:val="left" w:pos="709"/>
              </w:tabs>
              <w:jc w:val="both"/>
              <w:rPr>
                <w:rFonts w:eastAsia="Arial"/>
                <w:sz w:val="24"/>
                <w:szCs w:val="24"/>
              </w:rPr>
            </w:pPr>
            <w:r w:rsidRPr="0070472A">
              <w:rPr>
                <w:rFonts w:eastAsia="Arial"/>
                <w:sz w:val="24"/>
                <w:szCs w:val="24"/>
              </w:rPr>
              <w:t>- Quan sát và nếu được những đặc điểm cơ thể ở những mẫu vật quan sát</w:t>
            </w:r>
          </w:p>
          <w:p w14:paraId="1FF46702" w14:textId="5289C25A" w:rsidR="00D7694C" w:rsidRPr="0070472A" w:rsidRDefault="00D7694C" w:rsidP="005F34AF">
            <w:pPr>
              <w:tabs>
                <w:tab w:val="left" w:pos="709"/>
              </w:tabs>
              <w:jc w:val="both"/>
              <w:rPr>
                <w:rFonts w:eastAsia="Arial"/>
                <w:sz w:val="24"/>
                <w:szCs w:val="24"/>
              </w:rPr>
            </w:pPr>
            <w:r w:rsidRPr="0070472A">
              <w:rPr>
                <w:rFonts w:eastAsia="Arial"/>
                <w:sz w:val="24"/>
                <w:szCs w:val="24"/>
              </w:rPr>
              <w:t>- Sắp xếp các mẫu vật vào những nhóm thực vật đã học.</w:t>
            </w:r>
          </w:p>
          <w:p w14:paraId="7E207DC8" w14:textId="1FBCA835" w:rsidR="00D7694C" w:rsidRPr="0070472A" w:rsidRDefault="00D7694C" w:rsidP="005F34AF">
            <w:pPr>
              <w:tabs>
                <w:tab w:val="left" w:pos="709"/>
              </w:tabs>
              <w:jc w:val="both"/>
              <w:rPr>
                <w:rFonts w:eastAsia="Arial"/>
                <w:sz w:val="24"/>
                <w:szCs w:val="24"/>
              </w:rPr>
            </w:pPr>
            <w:r w:rsidRPr="0070472A">
              <w:rPr>
                <w:rFonts w:eastAsia="Arial"/>
                <w:sz w:val="24"/>
                <w:szCs w:val="24"/>
              </w:rPr>
              <w:t>- Phân biệt đưa ra dấu hiệu nhận biết về các nhóm thực vật</w:t>
            </w:r>
          </w:p>
          <w:p w14:paraId="6627146F" w14:textId="77777777" w:rsidR="00D7694C" w:rsidRPr="0070472A" w:rsidRDefault="00D7694C" w:rsidP="005F34AF">
            <w:pPr>
              <w:rPr>
                <w:rFonts w:eastAsia="Calibri"/>
                <w:b/>
                <w:sz w:val="24"/>
                <w:szCs w:val="24"/>
              </w:rPr>
            </w:pPr>
            <w:r w:rsidRPr="0070472A">
              <w:rPr>
                <w:rFonts w:eastAsia="Calibri"/>
                <w:b/>
                <w:sz w:val="24"/>
                <w:szCs w:val="24"/>
              </w:rPr>
              <w:t>2. Năng lực</w:t>
            </w:r>
          </w:p>
          <w:p w14:paraId="540AAA3C" w14:textId="23125949"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612D9BE7"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7ABC344E" w14:textId="447CCC2E"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0C39B6E0"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1D296972" w14:textId="033014F2" w:rsidR="00D7694C" w:rsidRPr="0070472A" w:rsidRDefault="00D7694C" w:rsidP="00662057">
            <w:pPr>
              <w:tabs>
                <w:tab w:val="left" w:pos="709"/>
              </w:tabs>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662057" w:rsidRPr="0070472A">
              <w:rPr>
                <w:rFonts w:eastAsia="Arial"/>
                <w:sz w:val="24"/>
                <w:szCs w:val="24"/>
              </w:rPr>
              <w:t>Kính hiển vi, kính lúp, dao lam, nước cất, kim mũi mác, ống nhỏ giọt, lam kính, lamen. Mẫu vật: Rêu tường, Dương xỉ. Hình ảnh cây thông có đủ nón đực và cái. Quả bí ngô cắt dọc.</w:t>
            </w:r>
          </w:p>
          <w:p w14:paraId="76C13D41" w14:textId="58BF0B7C"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3EA6AC19" w14:textId="24162356" w:rsidTr="008E2015">
        <w:tc>
          <w:tcPr>
            <w:tcW w:w="1022" w:type="dxa"/>
          </w:tcPr>
          <w:p w14:paraId="00AC039C" w14:textId="77777777" w:rsidR="00D7694C" w:rsidRPr="0070472A" w:rsidRDefault="00D7694C" w:rsidP="005F34AF">
            <w:pPr>
              <w:jc w:val="center"/>
              <w:rPr>
                <w:rFonts w:eastAsia="Calibri"/>
                <w:bCs/>
                <w:sz w:val="24"/>
                <w:szCs w:val="24"/>
              </w:rPr>
            </w:pPr>
            <w:r w:rsidRPr="0070472A">
              <w:rPr>
                <w:rFonts w:eastAsia="Calibri"/>
                <w:bCs/>
                <w:sz w:val="24"/>
                <w:szCs w:val="24"/>
              </w:rPr>
              <w:t>22, 23</w:t>
            </w:r>
          </w:p>
        </w:tc>
        <w:tc>
          <w:tcPr>
            <w:tcW w:w="2239" w:type="dxa"/>
          </w:tcPr>
          <w:p w14:paraId="1123C83E" w14:textId="3184211C" w:rsidR="00D7694C" w:rsidRPr="0070472A" w:rsidRDefault="00D7694C" w:rsidP="005F34AF">
            <w:pPr>
              <w:jc w:val="both"/>
              <w:rPr>
                <w:rFonts w:eastAsia="Arial"/>
                <w:bCs/>
                <w:sz w:val="24"/>
                <w:szCs w:val="24"/>
                <w:lang w:eastAsia="vi-VN"/>
              </w:rPr>
            </w:pPr>
            <w:r w:rsidRPr="0070472A">
              <w:rPr>
                <w:rFonts w:eastAsia="Arial"/>
                <w:bCs/>
                <w:sz w:val="24"/>
                <w:szCs w:val="24"/>
                <w:lang w:eastAsia="vi-VN"/>
              </w:rPr>
              <w:t xml:space="preserve">Bài 36. Động vật </w:t>
            </w:r>
            <w:r w:rsidRPr="0070472A">
              <w:rPr>
                <w:rFonts w:eastAsia="Calibri"/>
                <w:bCs/>
                <w:sz w:val="24"/>
                <w:szCs w:val="24"/>
              </w:rPr>
              <w:t>(4 tiết</w:t>
            </w:r>
            <w:r w:rsidRPr="0070472A">
              <w:rPr>
                <w:rFonts w:eastAsia="Times New Roman"/>
                <w:bCs/>
                <w:sz w:val="24"/>
                <w:szCs w:val="24"/>
              </w:rPr>
              <w:t>)</w:t>
            </w:r>
          </w:p>
        </w:tc>
        <w:tc>
          <w:tcPr>
            <w:tcW w:w="1134" w:type="dxa"/>
          </w:tcPr>
          <w:p w14:paraId="24C5BF1A" w14:textId="77777777" w:rsidR="00D7694C" w:rsidRPr="0070472A" w:rsidRDefault="00D7694C" w:rsidP="005F34AF">
            <w:pPr>
              <w:jc w:val="center"/>
              <w:rPr>
                <w:rFonts w:eastAsia="Calibri"/>
                <w:bCs/>
                <w:sz w:val="24"/>
                <w:szCs w:val="24"/>
              </w:rPr>
            </w:pPr>
            <w:r w:rsidRPr="0070472A">
              <w:rPr>
                <w:rFonts w:eastAsia="Calibri"/>
                <w:bCs/>
                <w:sz w:val="24"/>
                <w:szCs w:val="24"/>
              </w:rPr>
              <w:t>87, 88, 89, 90</w:t>
            </w:r>
          </w:p>
        </w:tc>
        <w:tc>
          <w:tcPr>
            <w:tcW w:w="7087" w:type="dxa"/>
          </w:tcPr>
          <w:p w14:paraId="288F28E5" w14:textId="77777777" w:rsidR="00D7694C" w:rsidRPr="0070472A" w:rsidRDefault="00D7694C" w:rsidP="005F34AF">
            <w:pPr>
              <w:jc w:val="both"/>
              <w:rPr>
                <w:rFonts w:eastAsia="Calibri"/>
                <w:b/>
                <w:sz w:val="24"/>
                <w:szCs w:val="24"/>
              </w:rPr>
            </w:pPr>
            <w:r w:rsidRPr="0070472A">
              <w:rPr>
                <w:rFonts w:eastAsia="Calibri"/>
                <w:b/>
                <w:sz w:val="24"/>
                <w:szCs w:val="24"/>
              </w:rPr>
              <w:t>1. Kiến thức</w:t>
            </w:r>
          </w:p>
          <w:p w14:paraId="03B03928" w14:textId="1B267E7D" w:rsidR="00D7694C" w:rsidRPr="0070472A" w:rsidRDefault="00D7694C" w:rsidP="005F34AF">
            <w:pPr>
              <w:tabs>
                <w:tab w:val="left" w:pos="709"/>
              </w:tabs>
              <w:jc w:val="both"/>
              <w:rPr>
                <w:rFonts w:eastAsia="Times New Roman"/>
                <w:sz w:val="24"/>
                <w:szCs w:val="24"/>
              </w:rPr>
            </w:pPr>
            <w:r w:rsidRPr="0070472A">
              <w:rPr>
                <w:rFonts w:eastAsia="Times New Roman"/>
                <w:sz w:val="24"/>
                <w:szCs w:val="24"/>
              </w:rPr>
              <w:t>- Phân biệt được hai nhóm động vật không xương sống và có xương sống. Lấy được ví dụ minh hoạ.</w:t>
            </w:r>
          </w:p>
          <w:p w14:paraId="1A8D6F7A" w14:textId="4742D9AD" w:rsidR="00D7694C" w:rsidRPr="0070472A" w:rsidRDefault="00D7694C" w:rsidP="005F34AF">
            <w:pPr>
              <w:tabs>
                <w:tab w:val="left" w:pos="709"/>
              </w:tabs>
              <w:jc w:val="both"/>
              <w:rPr>
                <w:rFonts w:eastAsia="Times New Roman"/>
                <w:sz w:val="24"/>
                <w:szCs w:val="24"/>
              </w:rPr>
            </w:pPr>
            <w:r w:rsidRPr="0070472A">
              <w:rPr>
                <w:rFonts w:eastAsia="Times New Roman"/>
                <w:sz w:val="24"/>
                <w:szCs w:val="24"/>
              </w:rPr>
              <w:t xml:space="preserve">- Nhận biết được các nhóm động vật không xương sống dựa vào quan sát hình ảnh hình thái (hoặc mẫu vật, mô hình) của chúng (Ruột khoang, Giun; Thân mềm, Chân khớp). Gọi được tên một số con vật điển hình. </w:t>
            </w:r>
          </w:p>
          <w:p w14:paraId="3EFA5AC9" w14:textId="6CC012B6" w:rsidR="00D7694C" w:rsidRPr="0070472A" w:rsidRDefault="00D7694C" w:rsidP="005F34AF">
            <w:pPr>
              <w:tabs>
                <w:tab w:val="left" w:pos="709"/>
              </w:tabs>
              <w:jc w:val="both"/>
              <w:rPr>
                <w:rFonts w:eastAsia="Times New Roman"/>
                <w:sz w:val="24"/>
                <w:szCs w:val="24"/>
              </w:rPr>
            </w:pPr>
            <w:r w:rsidRPr="0070472A">
              <w:rPr>
                <w:rFonts w:eastAsia="Times New Roman"/>
                <w:sz w:val="24"/>
                <w:szCs w:val="24"/>
              </w:rPr>
              <w:t xml:space="preserve">- Nhận biết được các nhóm động vật có xương sống dựa vào quan sát hình ảnh hình thái (hoặc mẫu vật, mô hình) của chúng (Cá, Lưỡng cư, Bò sát, Chim, Thú). Gọi được tên một số con vật điển hình. </w:t>
            </w:r>
          </w:p>
          <w:p w14:paraId="2579A517" w14:textId="115EE9BA" w:rsidR="00D7694C" w:rsidRPr="0070472A" w:rsidRDefault="00D7694C" w:rsidP="005F34AF">
            <w:pPr>
              <w:tabs>
                <w:tab w:val="left" w:pos="709"/>
              </w:tabs>
              <w:jc w:val="both"/>
              <w:rPr>
                <w:rFonts w:eastAsia="Times New Roman"/>
                <w:sz w:val="24"/>
                <w:szCs w:val="24"/>
              </w:rPr>
            </w:pPr>
            <w:r w:rsidRPr="0070472A">
              <w:rPr>
                <w:rFonts w:eastAsia="Times New Roman"/>
                <w:sz w:val="24"/>
                <w:szCs w:val="24"/>
              </w:rPr>
              <w:t xml:space="preserve">- Liên hệ thực tiễn, liệt kê được vai trò và tác hại của động vật trong </w:t>
            </w:r>
            <w:r w:rsidRPr="0070472A">
              <w:rPr>
                <w:rFonts w:eastAsia="Times New Roman"/>
                <w:sz w:val="24"/>
                <w:szCs w:val="24"/>
              </w:rPr>
              <w:lastRenderedPageBreak/>
              <w:t>đời sống và cho ví dụ minh họa.</w:t>
            </w:r>
          </w:p>
          <w:p w14:paraId="01949BCC" w14:textId="77777777" w:rsidR="00D7694C" w:rsidRPr="0070472A" w:rsidRDefault="00D7694C" w:rsidP="005F34AF">
            <w:pPr>
              <w:jc w:val="both"/>
              <w:rPr>
                <w:rFonts w:eastAsia="Calibri"/>
                <w:b/>
                <w:sz w:val="24"/>
                <w:szCs w:val="24"/>
              </w:rPr>
            </w:pPr>
            <w:r w:rsidRPr="0070472A">
              <w:rPr>
                <w:rFonts w:eastAsia="Calibri"/>
                <w:b/>
                <w:sz w:val="24"/>
                <w:szCs w:val="24"/>
              </w:rPr>
              <w:t>2. Năng lực</w:t>
            </w:r>
          </w:p>
          <w:p w14:paraId="7E923789" w14:textId="7581CD7B"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496E4343" w14:textId="77777777" w:rsidR="00D7694C" w:rsidRPr="0070472A" w:rsidRDefault="00D7694C" w:rsidP="005F34AF">
            <w:pPr>
              <w:jc w:val="both"/>
              <w:rPr>
                <w:rFonts w:eastAsia="Calibri"/>
                <w:b/>
                <w:sz w:val="24"/>
                <w:szCs w:val="24"/>
              </w:rPr>
            </w:pPr>
            <w:r w:rsidRPr="0070472A">
              <w:rPr>
                <w:rFonts w:eastAsia="Calibri"/>
                <w:b/>
                <w:sz w:val="24"/>
                <w:szCs w:val="24"/>
              </w:rPr>
              <w:t>3. Phẩm chất</w:t>
            </w:r>
          </w:p>
          <w:p w14:paraId="26172C45" w14:textId="352DF814" w:rsidR="00D7694C" w:rsidRPr="0070472A" w:rsidRDefault="00D7694C" w:rsidP="005F34AF">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p w14:paraId="3A39DA41" w14:textId="7AE17702" w:rsidR="00D7694C" w:rsidRPr="0070472A" w:rsidRDefault="00D7694C" w:rsidP="005F34AF">
            <w:pPr>
              <w:jc w:val="both"/>
              <w:rPr>
                <w:rFonts w:eastAsia="Calibri"/>
                <w:bCs/>
                <w:sz w:val="24"/>
                <w:szCs w:val="24"/>
              </w:rPr>
            </w:pPr>
            <w:r w:rsidRPr="0070472A">
              <w:rPr>
                <w:rFonts w:eastAsia="Times New Roman"/>
                <w:sz w:val="24"/>
                <w:szCs w:val="24"/>
              </w:rPr>
              <w:t>- Có trách nhiệm, trung thực, cẩn thận trong hoạt động nhóm, chủ động nhận và thực hiện nhiệm vụ.</w:t>
            </w:r>
          </w:p>
        </w:tc>
        <w:tc>
          <w:tcPr>
            <w:tcW w:w="4395" w:type="dxa"/>
          </w:tcPr>
          <w:p w14:paraId="3428826B"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11200BB4" w14:textId="4DE4A742"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Times New Roman"/>
                <w:sz w:val="24"/>
                <w:szCs w:val="24"/>
              </w:rPr>
              <w:t>Hình ảnh, mẫu vật, mô hình các đại diện các loài thuộc các nhóm động vật.</w:t>
            </w:r>
          </w:p>
          <w:p w14:paraId="3D9D8D55" w14:textId="156DC126"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37B74869" w14:textId="0D68958F" w:rsidTr="008E2015">
        <w:tc>
          <w:tcPr>
            <w:tcW w:w="1022" w:type="dxa"/>
          </w:tcPr>
          <w:p w14:paraId="1B24FEAC" w14:textId="77777777" w:rsidR="00D7694C" w:rsidRPr="0070472A" w:rsidRDefault="00D7694C" w:rsidP="005F34AF">
            <w:pPr>
              <w:jc w:val="center"/>
              <w:rPr>
                <w:rFonts w:eastAsia="Calibri"/>
                <w:bCs/>
                <w:sz w:val="24"/>
                <w:szCs w:val="24"/>
              </w:rPr>
            </w:pPr>
            <w:r w:rsidRPr="0070472A">
              <w:rPr>
                <w:rFonts w:eastAsia="Calibri"/>
                <w:bCs/>
                <w:sz w:val="24"/>
                <w:szCs w:val="24"/>
              </w:rPr>
              <w:t>23</w:t>
            </w:r>
          </w:p>
        </w:tc>
        <w:tc>
          <w:tcPr>
            <w:tcW w:w="2239" w:type="dxa"/>
          </w:tcPr>
          <w:p w14:paraId="4EC75CA5" w14:textId="6F4DFFDA" w:rsidR="00D7694C" w:rsidRPr="0070472A" w:rsidRDefault="00D7694C" w:rsidP="005F34AF">
            <w:pPr>
              <w:jc w:val="both"/>
              <w:rPr>
                <w:rFonts w:eastAsia="Calibri"/>
                <w:bCs/>
                <w:sz w:val="24"/>
                <w:szCs w:val="24"/>
              </w:rPr>
            </w:pPr>
            <w:r w:rsidRPr="0070472A">
              <w:rPr>
                <w:rFonts w:eastAsia="Arial"/>
                <w:bCs/>
                <w:sz w:val="24"/>
                <w:szCs w:val="24"/>
                <w:lang w:eastAsia="vi-VN"/>
              </w:rPr>
              <w:t xml:space="preserve">Bài 37. Thực hành quan sát và nhận biết một số nhóm động vật ngoài thiên nhiên </w:t>
            </w:r>
            <w:r w:rsidRPr="0070472A">
              <w:rPr>
                <w:rFonts w:eastAsia="Calibri"/>
                <w:bCs/>
                <w:sz w:val="24"/>
                <w:szCs w:val="24"/>
              </w:rPr>
              <w:t>(2 tiết)</w:t>
            </w:r>
          </w:p>
        </w:tc>
        <w:tc>
          <w:tcPr>
            <w:tcW w:w="1134" w:type="dxa"/>
          </w:tcPr>
          <w:p w14:paraId="5139F7FD" w14:textId="77777777" w:rsidR="00D7694C" w:rsidRPr="0070472A" w:rsidRDefault="00D7694C" w:rsidP="005F34AF">
            <w:pPr>
              <w:jc w:val="center"/>
              <w:rPr>
                <w:rFonts w:eastAsia="Calibri"/>
                <w:bCs/>
                <w:sz w:val="24"/>
                <w:szCs w:val="24"/>
              </w:rPr>
            </w:pPr>
            <w:r w:rsidRPr="0070472A">
              <w:rPr>
                <w:rFonts w:eastAsia="Calibri"/>
                <w:bCs/>
                <w:sz w:val="24"/>
                <w:szCs w:val="24"/>
              </w:rPr>
              <w:t>91, 92</w:t>
            </w:r>
          </w:p>
        </w:tc>
        <w:tc>
          <w:tcPr>
            <w:tcW w:w="7087" w:type="dxa"/>
          </w:tcPr>
          <w:p w14:paraId="3958A9C0"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1826A5C5" w14:textId="15278DF5" w:rsidR="00D7694C" w:rsidRPr="0070472A" w:rsidRDefault="00D7694C" w:rsidP="005F34AF">
            <w:pPr>
              <w:tabs>
                <w:tab w:val="left" w:pos="709"/>
              </w:tabs>
              <w:jc w:val="both"/>
              <w:rPr>
                <w:rFonts w:eastAsia="Arial"/>
                <w:sz w:val="24"/>
                <w:szCs w:val="24"/>
              </w:rPr>
            </w:pPr>
            <w:r w:rsidRPr="0070472A">
              <w:rPr>
                <w:rFonts w:eastAsia="Arial"/>
                <w:sz w:val="24"/>
                <w:szCs w:val="24"/>
              </w:rPr>
              <w:t>- Trình bày được các yêu cầu, nhiệm vụ, cách thức quan sát động vật ngoài thiên nhiên.</w:t>
            </w:r>
          </w:p>
          <w:p w14:paraId="1DB23E46" w14:textId="63D36D98" w:rsidR="00D7694C" w:rsidRPr="0070472A" w:rsidRDefault="00D7694C" w:rsidP="005F34AF">
            <w:pPr>
              <w:tabs>
                <w:tab w:val="left" w:pos="709"/>
              </w:tabs>
              <w:jc w:val="both"/>
              <w:rPr>
                <w:rFonts w:eastAsia="Arial"/>
                <w:sz w:val="24"/>
                <w:szCs w:val="24"/>
              </w:rPr>
            </w:pPr>
            <w:r w:rsidRPr="0070472A">
              <w:rPr>
                <w:rFonts w:eastAsia="Arial"/>
                <w:sz w:val="24"/>
                <w:szCs w:val="24"/>
              </w:rPr>
              <w:t>- Sử dụng được các dụng cụ hỗ trợ để quan sát, ghi chép kết quả quan sát (kính lúp, ống nhòm, máy ảnh).</w:t>
            </w:r>
          </w:p>
          <w:p w14:paraId="5A0BD6C0" w14:textId="0987A619" w:rsidR="00D7694C" w:rsidRPr="0070472A" w:rsidRDefault="00D7694C" w:rsidP="005F34AF">
            <w:pPr>
              <w:tabs>
                <w:tab w:val="left" w:pos="709"/>
              </w:tabs>
              <w:jc w:val="both"/>
              <w:rPr>
                <w:rFonts w:eastAsia="Arial"/>
                <w:sz w:val="24"/>
                <w:szCs w:val="24"/>
              </w:rPr>
            </w:pPr>
            <w:r w:rsidRPr="0070472A">
              <w:rPr>
                <w:rFonts w:eastAsia="Arial"/>
                <w:sz w:val="24"/>
                <w:szCs w:val="24"/>
              </w:rPr>
              <w:t>- Tìm kiếm, quan sát, xác định và mô tả được các đặc điểm về môi trường sống, màu sắc, hình dạng, sự di chuyển, đặc điểm đặc trưng của một số loài động vật có trong khu vực quan sát.</w:t>
            </w:r>
          </w:p>
          <w:p w14:paraId="133A5CFE" w14:textId="77777777" w:rsidR="00D7694C" w:rsidRPr="0070472A" w:rsidRDefault="00D7694C" w:rsidP="005F34AF">
            <w:pPr>
              <w:pStyle w:val="ListParagraph"/>
              <w:tabs>
                <w:tab w:val="left" w:pos="709"/>
              </w:tabs>
              <w:spacing w:after="0" w:line="240" w:lineRule="auto"/>
              <w:ind w:left="0"/>
              <w:jc w:val="both"/>
              <w:rPr>
                <w:rFonts w:ascii="Times New Roman" w:eastAsia="Arial" w:hAnsi="Times New Roman"/>
                <w:sz w:val="24"/>
                <w:szCs w:val="24"/>
              </w:rPr>
            </w:pPr>
            <w:r w:rsidRPr="0070472A">
              <w:rPr>
                <w:rFonts w:ascii="Times New Roman" w:eastAsia="Arial" w:hAnsi="Times New Roman"/>
                <w:sz w:val="24"/>
                <w:szCs w:val="24"/>
              </w:rPr>
              <w:t>- Phân tích, khái quát được kết quả quan sát thể hiện trong báo cáo thu hoạch.</w:t>
            </w:r>
          </w:p>
          <w:p w14:paraId="410E3C90" w14:textId="77777777" w:rsidR="00D7694C" w:rsidRPr="0070472A" w:rsidRDefault="00D7694C" w:rsidP="005F34AF">
            <w:pPr>
              <w:pStyle w:val="ListParagraph"/>
              <w:tabs>
                <w:tab w:val="left" w:pos="709"/>
              </w:tabs>
              <w:spacing w:after="0" w:line="240" w:lineRule="auto"/>
              <w:ind w:left="0"/>
              <w:jc w:val="both"/>
              <w:rPr>
                <w:rFonts w:ascii="Times New Roman" w:eastAsia="Arial" w:hAnsi="Times New Roman"/>
                <w:sz w:val="24"/>
                <w:szCs w:val="24"/>
              </w:rPr>
            </w:pPr>
            <w:r w:rsidRPr="0070472A">
              <w:rPr>
                <w:rFonts w:ascii="Times New Roman" w:eastAsia="Arial" w:hAnsi="Times New Roman"/>
                <w:sz w:val="24"/>
                <w:szCs w:val="24"/>
              </w:rPr>
              <w:t>- Trình bày, giới thiệu được kết quả thực hành và tham gia đánh giá được kết quả học tập của các nhóm bạn.</w:t>
            </w:r>
          </w:p>
          <w:p w14:paraId="7DF1D0FF" w14:textId="15E8C725" w:rsidR="00D7694C" w:rsidRPr="0070472A" w:rsidRDefault="00D7694C" w:rsidP="005F34AF">
            <w:pPr>
              <w:pStyle w:val="ListParagraph"/>
              <w:tabs>
                <w:tab w:val="left" w:pos="709"/>
              </w:tabs>
              <w:spacing w:after="0" w:line="240" w:lineRule="auto"/>
              <w:ind w:left="0"/>
              <w:jc w:val="both"/>
              <w:rPr>
                <w:rFonts w:ascii="Times New Roman" w:eastAsia="Arial" w:hAnsi="Times New Roman"/>
                <w:sz w:val="24"/>
                <w:szCs w:val="24"/>
              </w:rPr>
            </w:pPr>
            <w:r w:rsidRPr="0070472A">
              <w:rPr>
                <w:rFonts w:ascii="Times New Roman" w:eastAsia="Arial" w:hAnsi="Times New Roman"/>
                <w:sz w:val="24"/>
                <w:szCs w:val="24"/>
              </w:rPr>
              <w:t>- Đề xuất được các biện pháp chủ yếu giúp bảo vệ sự đa dạng động vật tại khu vực quan sát.</w:t>
            </w:r>
          </w:p>
          <w:p w14:paraId="40EBCE7B" w14:textId="77777777" w:rsidR="00D7694C" w:rsidRPr="0070472A" w:rsidRDefault="00D7694C" w:rsidP="005F34AF">
            <w:pPr>
              <w:rPr>
                <w:rFonts w:eastAsia="Calibri"/>
                <w:b/>
                <w:sz w:val="24"/>
                <w:szCs w:val="24"/>
              </w:rPr>
            </w:pPr>
            <w:r w:rsidRPr="0070472A">
              <w:rPr>
                <w:rFonts w:eastAsia="Calibri"/>
                <w:b/>
                <w:sz w:val="24"/>
                <w:szCs w:val="24"/>
              </w:rPr>
              <w:t>2. Năng lực</w:t>
            </w:r>
          </w:p>
          <w:p w14:paraId="04037460" w14:textId="734B133A"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13944512"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61CD4548" w14:textId="02B1E917"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2E979098"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0792DD21" w14:textId="64DA0DFE"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Arial"/>
                <w:sz w:val="24"/>
                <w:szCs w:val="24"/>
              </w:rPr>
              <w:t>ống nhòm, kính lúp, máy ảnh; vở, bút ghi chép; tài liệu nhận diện nhanh các động vật ngoài thiên nhiên.</w:t>
            </w:r>
          </w:p>
          <w:p w14:paraId="21543C3F" w14:textId="283A0086"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0814ED50" w14:textId="6E595D37" w:rsidTr="008E2015">
        <w:tc>
          <w:tcPr>
            <w:tcW w:w="1022" w:type="dxa"/>
          </w:tcPr>
          <w:p w14:paraId="79D37D71" w14:textId="33FA67B2" w:rsidR="00D7694C" w:rsidRPr="0070472A" w:rsidRDefault="00D7694C" w:rsidP="005F34AF">
            <w:pPr>
              <w:jc w:val="center"/>
              <w:rPr>
                <w:rFonts w:eastAsia="Calibri"/>
                <w:bCs/>
                <w:sz w:val="24"/>
                <w:szCs w:val="24"/>
              </w:rPr>
            </w:pPr>
            <w:r w:rsidRPr="0070472A">
              <w:rPr>
                <w:rFonts w:eastAsia="Calibri"/>
                <w:bCs/>
                <w:sz w:val="24"/>
                <w:szCs w:val="24"/>
              </w:rPr>
              <w:t>24</w:t>
            </w:r>
          </w:p>
        </w:tc>
        <w:tc>
          <w:tcPr>
            <w:tcW w:w="2239" w:type="dxa"/>
          </w:tcPr>
          <w:p w14:paraId="41803F14" w14:textId="77777777" w:rsidR="00D7694C" w:rsidRPr="0070472A" w:rsidRDefault="00D7694C" w:rsidP="005F34AF">
            <w:pPr>
              <w:jc w:val="both"/>
              <w:rPr>
                <w:rFonts w:eastAsia="Arial"/>
                <w:bCs/>
                <w:sz w:val="24"/>
                <w:szCs w:val="24"/>
                <w:lang w:eastAsia="vi-VN"/>
              </w:rPr>
            </w:pPr>
            <w:r w:rsidRPr="0070472A">
              <w:rPr>
                <w:rFonts w:eastAsia="Arial"/>
                <w:bCs/>
                <w:sz w:val="24"/>
                <w:szCs w:val="24"/>
                <w:lang w:eastAsia="vi-VN"/>
              </w:rPr>
              <w:t xml:space="preserve">Bài 38. Đa dạng sinh học (2 </w:t>
            </w:r>
            <w:r w:rsidRPr="0070472A">
              <w:rPr>
                <w:rFonts w:eastAsia="Calibri"/>
                <w:bCs/>
                <w:sz w:val="24"/>
                <w:szCs w:val="24"/>
              </w:rPr>
              <w:t>tiết</w:t>
            </w:r>
            <w:r w:rsidRPr="0070472A">
              <w:rPr>
                <w:rFonts w:eastAsia="Times New Roman"/>
                <w:bCs/>
                <w:sz w:val="24"/>
                <w:szCs w:val="24"/>
              </w:rPr>
              <w:t>)</w:t>
            </w:r>
          </w:p>
        </w:tc>
        <w:tc>
          <w:tcPr>
            <w:tcW w:w="1134" w:type="dxa"/>
          </w:tcPr>
          <w:p w14:paraId="7000B2D0" w14:textId="77777777" w:rsidR="00D7694C" w:rsidRPr="0070472A" w:rsidRDefault="00D7694C" w:rsidP="005F34AF">
            <w:pPr>
              <w:jc w:val="center"/>
              <w:rPr>
                <w:rFonts w:eastAsia="Calibri"/>
                <w:bCs/>
                <w:sz w:val="24"/>
                <w:szCs w:val="24"/>
              </w:rPr>
            </w:pPr>
            <w:r w:rsidRPr="0070472A">
              <w:rPr>
                <w:rFonts w:eastAsia="Calibri"/>
                <w:bCs/>
                <w:sz w:val="24"/>
                <w:szCs w:val="24"/>
              </w:rPr>
              <w:t>93, 94</w:t>
            </w:r>
          </w:p>
        </w:tc>
        <w:tc>
          <w:tcPr>
            <w:tcW w:w="7087" w:type="dxa"/>
          </w:tcPr>
          <w:p w14:paraId="2D777C5B"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570F0373" w14:textId="17F2F638" w:rsidR="00D7694C" w:rsidRPr="0070472A" w:rsidRDefault="00D7694C" w:rsidP="005F34AF">
            <w:pPr>
              <w:tabs>
                <w:tab w:val="left" w:pos="709"/>
              </w:tabs>
              <w:jc w:val="both"/>
              <w:rPr>
                <w:rFonts w:eastAsia="Arial"/>
                <w:bCs/>
                <w:sz w:val="24"/>
                <w:szCs w:val="24"/>
              </w:rPr>
            </w:pPr>
            <w:r w:rsidRPr="0070472A">
              <w:rPr>
                <w:rFonts w:eastAsia="Arial"/>
                <w:bCs/>
                <w:sz w:val="24"/>
                <w:szCs w:val="24"/>
              </w:rPr>
              <w:t xml:space="preserve">- Nêu </w:t>
            </w:r>
            <w:r w:rsidRPr="0070472A">
              <w:rPr>
                <w:rFonts w:eastAsia="Arial"/>
                <w:sz w:val="24"/>
                <w:szCs w:val="24"/>
              </w:rPr>
              <w:t>được đặc điểm đặc đặc trưng thể hiện sự đa dạng sinh học</w:t>
            </w:r>
            <w:r w:rsidRPr="0070472A">
              <w:rPr>
                <w:rFonts w:eastAsia="Arial"/>
                <w:bCs/>
                <w:sz w:val="24"/>
                <w:szCs w:val="24"/>
              </w:rPr>
              <w:t xml:space="preserve"> </w:t>
            </w:r>
          </w:p>
          <w:p w14:paraId="76043C20" w14:textId="4E60DFC4" w:rsidR="00D7694C" w:rsidRPr="0070472A" w:rsidRDefault="00D7694C" w:rsidP="005F34AF">
            <w:pPr>
              <w:tabs>
                <w:tab w:val="left" w:pos="709"/>
              </w:tabs>
              <w:jc w:val="both"/>
              <w:rPr>
                <w:rFonts w:eastAsia="Arial"/>
                <w:bCs/>
                <w:sz w:val="24"/>
                <w:szCs w:val="24"/>
              </w:rPr>
            </w:pPr>
            <w:r w:rsidRPr="0070472A">
              <w:rPr>
                <w:rFonts w:eastAsia="Arial"/>
                <w:bCs/>
                <w:sz w:val="24"/>
                <w:szCs w:val="24"/>
              </w:rPr>
              <w:t>- Nêu được vai trò của đa dạng sinh học trong tự nhiên, trong thực tiễn và cho ví dụ.</w:t>
            </w:r>
          </w:p>
          <w:p w14:paraId="1B83804D" w14:textId="2E2E3C6D" w:rsidR="00D7694C" w:rsidRPr="0070472A" w:rsidRDefault="00D7694C" w:rsidP="005F34AF">
            <w:pPr>
              <w:tabs>
                <w:tab w:val="left" w:pos="709"/>
              </w:tabs>
              <w:jc w:val="both"/>
              <w:rPr>
                <w:rFonts w:eastAsia="Arial"/>
                <w:sz w:val="24"/>
                <w:szCs w:val="24"/>
                <w:lang w:val="vi-VN"/>
              </w:rPr>
            </w:pPr>
            <w:r w:rsidRPr="0070472A">
              <w:rPr>
                <w:rFonts w:eastAsia="Arial"/>
                <w:bCs/>
                <w:sz w:val="24"/>
                <w:szCs w:val="24"/>
              </w:rPr>
              <w:t>- Tìm được nguyên nhân gây suy giảm đa dạng sinh học và hậu quả. Giải thích được lí do cần bảo vệ đa dạng sinh học.</w:t>
            </w:r>
          </w:p>
          <w:p w14:paraId="1EDDDA60" w14:textId="72284AE9" w:rsidR="00D7694C" w:rsidRPr="0070472A" w:rsidRDefault="00D7694C" w:rsidP="005F34AF">
            <w:pPr>
              <w:tabs>
                <w:tab w:val="left" w:pos="709"/>
              </w:tabs>
              <w:jc w:val="both"/>
              <w:rPr>
                <w:rFonts w:eastAsia="Arial"/>
                <w:sz w:val="24"/>
                <w:szCs w:val="24"/>
              </w:rPr>
            </w:pPr>
            <w:r w:rsidRPr="0070472A">
              <w:rPr>
                <w:rFonts w:eastAsia="Arial"/>
                <w:bCs/>
                <w:sz w:val="24"/>
                <w:szCs w:val="24"/>
              </w:rPr>
              <w:t xml:space="preserve">- Liên hệ thực tiễn, đề xuất được các biện pháp bảo vệ đa dạng sinh </w:t>
            </w:r>
            <w:r w:rsidRPr="0070472A">
              <w:rPr>
                <w:rFonts w:eastAsia="Arial"/>
                <w:bCs/>
                <w:sz w:val="24"/>
                <w:szCs w:val="24"/>
              </w:rPr>
              <w:lastRenderedPageBreak/>
              <w:t>học.</w:t>
            </w:r>
          </w:p>
          <w:p w14:paraId="1AADC41E" w14:textId="77777777" w:rsidR="00D7694C" w:rsidRPr="0070472A" w:rsidRDefault="00D7694C" w:rsidP="005F34AF">
            <w:pPr>
              <w:rPr>
                <w:rFonts w:eastAsia="Calibri"/>
                <w:b/>
                <w:sz w:val="24"/>
                <w:szCs w:val="24"/>
              </w:rPr>
            </w:pPr>
            <w:r w:rsidRPr="0070472A">
              <w:rPr>
                <w:rFonts w:eastAsia="Calibri"/>
                <w:b/>
                <w:sz w:val="24"/>
                <w:szCs w:val="24"/>
              </w:rPr>
              <w:t>2. Năng lực</w:t>
            </w:r>
          </w:p>
          <w:p w14:paraId="78F15FA0" w14:textId="18A44718"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7E33D24B"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4A81197C" w14:textId="7E47CBCD"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5432DDBC"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3E7152F5" w14:textId="1323FC00"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Arial"/>
                <w:sz w:val="24"/>
                <w:szCs w:val="24"/>
              </w:rPr>
              <w:t>Phiếu học tập Đa dạng sinh học.</w:t>
            </w:r>
          </w:p>
          <w:p w14:paraId="5DC7109B" w14:textId="1C885CCB"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0B5A1D19" w14:textId="1611A962" w:rsidTr="008E2015">
        <w:tc>
          <w:tcPr>
            <w:tcW w:w="1022" w:type="dxa"/>
            <w:tcBorders>
              <w:bottom w:val="single" w:sz="4" w:space="0" w:color="auto"/>
            </w:tcBorders>
          </w:tcPr>
          <w:p w14:paraId="25E0B90E" w14:textId="77777777" w:rsidR="00D7694C" w:rsidRPr="0070472A" w:rsidRDefault="00D7694C" w:rsidP="005F34AF">
            <w:pPr>
              <w:jc w:val="center"/>
              <w:rPr>
                <w:rFonts w:eastAsia="Calibri"/>
                <w:bCs/>
                <w:sz w:val="24"/>
                <w:szCs w:val="24"/>
              </w:rPr>
            </w:pPr>
            <w:r w:rsidRPr="0070472A">
              <w:rPr>
                <w:rFonts w:eastAsia="Calibri"/>
                <w:bCs/>
                <w:sz w:val="24"/>
                <w:szCs w:val="24"/>
              </w:rPr>
              <w:t>24, 25</w:t>
            </w:r>
          </w:p>
        </w:tc>
        <w:tc>
          <w:tcPr>
            <w:tcW w:w="2239" w:type="dxa"/>
            <w:tcBorders>
              <w:bottom w:val="single" w:sz="4" w:space="0" w:color="auto"/>
            </w:tcBorders>
          </w:tcPr>
          <w:p w14:paraId="5390AC47" w14:textId="2868E704" w:rsidR="00D7694C" w:rsidRPr="0070472A" w:rsidRDefault="00D7694C" w:rsidP="005F34AF">
            <w:pPr>
              <w:jc w:val="both"/>
              <w:rPr>
                <w:rFonts w:eastAsia="Arial"/>
                <w:bCs/>
                <w:sz w:val="24"/>
                <w:szCs w:val="24"/>
                <w:lang w:eastAsia="vi-VN"/>
              </w:rPr>
            </w:pPr>
            <w:r w:rsidRPr="0070472A">
              <w:rPr>
                <w:rFonts w:eastAsia="Arial"/>
                <w:bCs/>
                <w:sz w:val="24"/>
                <w:szCs w:val="24"/>
                <w:lang w:eastAsia="vi-VN"/>
              </w:rPr>
              <w:t xml:space="preserve">Bài 39. Tìm hiểu sinh vật ngoài thiên nhiên </w:t>
            </w:r>
            <w:r w:rsidRPr="0070472A">
              <w:rPr>
                <w:rFonts w:eastAsia="Calibri"/>
                <w:bCs/>
                <w:sz w:val="24"/>
                <w:szCs w:val="24"/>
              </w:rPr>
              <w:t>(4 tiết</w:t>
            </w:r>
            <w:r w:rsidRPr="0070472A">
              <w:rPr>
                <w:rFonts w:eastAsia="Times New Roman"/>
                <w:bCs/>
                <w:sz w:val="24"/>
                <w:szCs w:val="24"/>
              </w:rPr>
              <w:t>)</w:t>
            </w:r>
          </w:p>
        </w:tc>
        <w:tc>
          <w:tcPr>
            <w:tcW w:w="1134" w:type="dxa"/>
            <w:tcBorders>
              <w:bottom w:val="single" w:sz="4" w:space="0" w:color="auto"/>
            </w:tcBorders>
          </w:tcPr>
          <w:p w14:paraId="702E0EAF" w14:textId="77777777" w:rsidR="00D7694C" w:rsidRPr="0070472A" w:rsidRDefault="00D7694C" w:rsidP="005F34AF">
            <w:pPr>
              <w:jc w:val="center"/>
              <w:rPr>
                <w:rFonts w:eastAsia="Calibri"/>
                <w:bCs/>
                <w:sz w:val="24"/>
                <w:szCs w:val="24"/>
              </w:rPr>
            </w:pPr>
            <w:r w:rsidRPr="0070472A">
              <w:rPr>
                <w:rFonts w:eastAsia="Calibri"/>
                <w:bCs/>
                <w:sz w:val="24"/>
                <w:szCs w:val="24"/>
              </w:rPr>
              <w:t>95, 96, 97, 98</w:t>
            </w:r>
          </w:p>
        </w:tc>
        <w:tc>
          <w:tcPr>
            <w:tcW w:w="7087" w:type="dxa"/>
            <w:tcBorders>
              <w:bottom w:val="single" w:sz="4" w:space="0" w:color="auto"/>
            </w:tcBorders>
          </w:tcPr>
          <w:p w14:paraId="1840C145"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49C1EA71" w14:textId="5C4BA5B8" w:rsidR="00D7694C" w:rsidRPr="0070472A" w:rsidRDefault="00D7694C" w:rsidP="005F34AF">
            <w:pPr>
              <w:tabs>
                <w:tab w:val="left" w:pos="709"/>
              </w:tabs>
              <w:jc w:val="both"/>
              <w:rPr>
                <w:rFonts w:eastAsia="Arial"/>
                <w:sz w:val="24"/>
                <w:szCs w:val="24"/>
              </w:rPr>
            </w:pPr>
            <w:r w:rsidRPr="0070472A">
              <w:rPr>
                <w:rFonts w:eastAsia="Arial"/>
                <w:sz w:val="24"/>
                <w:szCs w:val="24"/>
              </w:rPr>
              <w:t>- Củng cố lại kiến thức về đa dạng sinh học thực vật và động vật.</w:t>
            </w:r>
          </w:p>
          <w:p w14:paraId="2F4BD229" w14:textId="66CB8069" w:rsidR="00D7694C" w:rsidRPr="0070472A" w:rsidRDefault="00D7694C" w:rsidP="005F34AF">
            <w:pPr>
              <w:tabs>
                <w:tab w:val="left" w:pos="709"/>
              </w:tabs>
              <w:jc w:val="both"/>
              <w:rPr>
                <w:rFonts w:eastAsia="Arial"/>
                <w:sz w:val="24"/>
                <w:szCs w:val="24"/>
              </w:rPr>
            </w:pPr>
            <w:r w:rsidRPr="0070472A">
              <w:rPr>
                <w:rFonts w:eastAsia="Arial"/>
                <w:sz w:val="24"/>
                <w:szCs w:val="24"/>
              </w:rPr>
              <w:t>- Chứng minh được những đặc điểm thích nghi của thực vật và động vật với môi trường mà chúng tồn tại.</w:t>
            </w:r>
          </w:p>
          <w:p w14:paraId="0ACA31F5" w14:textId="2A7AE25C" w:rsidR="00D7694C" w:rsidRPr="0070472A" w:rsidRDefault="00D7694C" w:rsidP="005F34AF">
            <w:pPr>
              <w:tabs>
                <w:tab w:val="left" w:pos="709"/>
              </w:tabs>
              <w:jc w:val="both"/>
              <w:rPr>
                <w:rFonts w:eastAsia="Arial"/>
                <w:sz w:val="24"/>
                <w:szCs w:val="24"/>
              </w:rPr>
            </w:pPr>
            <w:r w:rsidRPr="0070472A">
              <w:rPr>
                <w:rFonts w:eastAsia="Arial"/>
                <w:sz w:val="24"/>
                <w:szCs w:val="24"/>
              </w:rPr>
              <w:t>- Sử dụng khóa lưỡng phân để phân loại một số nhóm sinh vật.</w:t>
            </w:r>
          </w:p>
          <w:p w14:paraId="09EB4D4A" w14:textId="240BEE5A" w:rsidR="00D7694C" w:rsidRPr="0070472A" w:rsidRDefault="00D7694C" w:rsidP="005F34AF">
            <w:pPr>
              <w:tabs>
                <w:tab w:val="left" w:pos="709"/>
              </w:tabs>
              <w:jc w:val="both"/>
              <w:rPr>
                <w:rFonts w:eastAsia="Arial"/>
                <w:sz w:val="24"/>
                <w:szCs w:val="24"/>
              </w:rPr>
            </w:pPr>
            <w:r w:rsidRPr="0070472A">
              <w:rPr>
                <w:rFonts w:eastAsia="Arial"/>
                <w:sz w:val="24"/>
                <w:szCs w:val="24"/>
              </w:rPr>
              <w:t xml:space="preserve">- Nêu được tên và cách sử dụng các dụng cụ thực hành tham quan thiên nhiên chủ yếu </w:t>
            </w:r>
            <w:r w:rsidR="008E2015">
              <w:rPr>
                <w:rFonts w:eastAsia="Arial"/>
                <w:sz w:val="24"/>
                <w:szCs w:val="24"/>
              </w:rPr>
              <w:t>.</w:t>
            </w:r>
          </w:p>
          <w:p w14:paraId="283F68FF" w14:textId="77777777" w:rsidR="00D7694C" w:rsidRPr="0070472A" w:rsidRDefault="00D7694C" w:rsidP="005F34AF">
            <w:pPr>
              <w:rPr>
                <w:rFonts w:eastAsia="Calibri"/>
                <w:b/>
                <w:sz w:val="24"/>
                <w:szCs w:val="24"/>
              </w:rPr>
            </w:pPr>
            <w:r w:rsidRPr="0070472A">
              <w:rPr>
                <w:rFonts w:eastAsia="Calibri"/>
                <w:b/>
                <w:sz w:val="24"/>
                <w:szCs w:val="24"/>
              </w:rPr>
              <w:t>2. Năng lực</w:t>
            </w:r>
          </w:p>
          <w:p w14:paraId="10D3868F" w14:textId="77F070D7"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61CFF5BE"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146F1C45" w14:textId="23627D60"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Borders>
              <w:bottom w:val="single" w:sz="4" w:space="0" w:color="auto"/>
            </w:tcBorders>
          </w:tcPr>
          <w:p w14:paraId="365C9EC7"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1A4419A1" w14:textId="250EEC33"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Arial"/>
                <w:sz w:val="24"/>
                <w:szCs w:val="24"/>
              </w:rPr>
              <w:t>Máy ảnh, kính lúp, vợt lưới, kẹp panh, ống nhòm, sổ ghi chép, bút chì, lọ đựng mẫu, nhãn dán mẫu,…</w:t>
            </w:r>
          </w:p>
          <w:p w14:paraId="5E4C28EB" w14:textId="4197E717"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24964AA6" w14:textId="78494517" w:rsidTr="008E2015">
        <w:tc>
          <w:tcPr>
            <w:tcW w:w="1022" w:type="dxa"/>
            <w:tcBorders>
              <w:bottom w:val="single" w:sz="4" w:space="0" w:color="auto"/>
            </w:tcBorders>
          </w:tcPr>
          <w:p w14:paraId="1B1B1124" w14:textId="77777777" w:rsidR="00D7694C" w:rsidRPr="0070472A" w:rsidRDefault="00D7694C" w:rsidP="005F34AF">
            <w:pPr>
              <w:jc w:val="center"/>
              <w:rPr>
                <w:rFonts w:eastAsia="Calibri"/>
                <w:bCs/>
                <w:sz w:val="24"/>
                <w:szCs w:val="24"/>
              </w:rPr>
            </w:pPr>
            <w:r w:rsidRPr="0070472A">
              <w:rPr>
                <w:rFonts w:eastAsia="Calibri"/>
                <w:bCs/>
                <w:sz w:val="24"/>
                <w:szCs w:val="24"/>
              </w:rPr>
              <w:t>25</w:t>
            </w:r>
          </w:p>
        </w:tc>
        <w:tc>
          <w:tcPr>
            <w:tcW w:w="2239" w:type="dxa"/>
            <w:tcBorders>
              <w:top w:val="single" w:sz="4" w:space="0" w:color="auto"/>
              <w:left w:val="single" w:sz="4" w:space="0" w:color="auto"/>
              <w:bottom w:val="single" w:sz="4" w:space="0" w:color="auto"/>
              <w:right w:val="single" w:sz="4" w:space="0" w:color="auto"/>
            </w:tcBorders>
          </w:tcPr>
          <w:p w14:paraId="786D495F" w14:textId="77777777" w:rsidR="00D7694C" w:rsidRPr="0070472A" w:rsidRDefault="00D7694C" w:rsidP="005F34AF">
            <w:pPr>
              <w:jc w:val="both"/>
              <w:rPr>
                <w:rFonts w:eastAsia="Calibri"/>
                <w:bCs/>
                <w:sz w:val="24"/>
                <w:szCs w:val="24"/>
              </w:rPr>
            </w:pPr>
            <w:r w:rsidRPr="0070472A">
              <w:rPr>
                <w:rFonts w:eastAsia="Calibri"/>
                <w:bCs/>
                <w:sz w:val="24"/>
                <w:szCs w:val="24"/>
                <w:lang w:eastAsia="vi-VN"/>
              </w:rPr>
              <w:t>B</w:t>
            </w:r>
            <w:r w:rsidRPr="0070472A">
              <w:rPr>
                <w:rFonts w:eastAsia="Calibri"/>
                <w:bCs/>
                <w:sz w:val="24"/>
                <w:szCs w:val="24"/>
                <w:lang w:val="vi-VN" w:eastAsia="vi-VN"/>
              </w:rPr>
              <w:t>ài 40</w:t>
            </w:r>
            <w:r w:rsidRPr="0070472A">
              <w:rPr>
                <w:rFonts w:eastAsia="Calibri"/>
                <w:bCs/>
                <w:sz w:val="24"/>
                <w:szCs w:val="24"/>
                <w:lang w:eastAsia="vi-VN"/>
              </w:rPr>
              <w:t>.</w:t>
            </w:r>
            <w:r w:rsidRPr="0070472A">
              <w:rPr>
                <w:rFonts w:eastAsia="Calibri"/>
                <w:bCs/>
                <w:sz w:val="24"/>
                <w:szCs w:val="24"/>
                <w:lang w:val="vi-VN" w:eastAsia="vi-VN"/>
              </w:rPr>
              <w:t xml:space="preserve"> </w:t>
            </w:r>
            <w:r w:rsidRPr="0070472A">
              <w:rPr>
                <w:rFonts w:eastAsia="Calibri"/>
                <w:bCs/>
                <w:sz w:val="24"/>
                <w:szCs w:val="24"/>
                <w:lang w:eastAsia="vi-VN"/>
              </w:rPr>
              <w:t>L</w:t>
            </w:r>
            <w:r w:rsidRPr="0070472A">
              <w:rPr>
                <w:rFonts w:eastAsia="Calibri"/>
                <w:bCs/>
                <w:sz w:val="24"/>
                <w:szCs w:val="24"/>
                <w:lang w:val="vi-VN" w:eastAsia="vi-VN"/>
              </w:rPr>
              <w:t>ực là gì?</w:t>
            </w:r>
            <w:r w:rsidRPr="0070472A">
              <w:rPr>
                <w:rFonts w:eastAsia="Calibri"/>
                <w:bCs/>
                <w:sz w:val="24"/>
                <w:szCs w:val="24"/>
                <w:lang w:eastAsia="vi-VN"/>
              </w:rPr>
              <w:t xml:space="preserve"> </w:t>
            </w:r>
            <w:r w:rsidRPr="0070472A">
              <w:rPr>
                <w:rFonts w:eastAsia="Calibri"/>
                <w:bCs/>
                <w:sz w:val="24"/>
                <w:szCs w:val="24"/>
              </w:rPr>
              <w:t>(2 tiết</w:t>
            </w:r>
            <w:r w:rsidRPr="0070472A">
              <w:rPr>
                <w:rFonts w:eastAsia="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13A4C3AA" w14:textId="77777777" w:rsidR="00D7694C" w:rsidRPr="0070472A" w:rsidRDefault="00D7694C" w:rsidP="005F34AF">
            <w:pPr>
              <w:jc w:val="center"/>
              <w:rPr>
                <w:rFonts w:eastAsia="Calibri"/>
                <w:bCs/>
                <w:sz w:val="24"/>
                <w:szCs w:val="24"/>
              </w:rPr>
            </w:pPr>
            <w:r w:rsidRPr="0070472A">
              <w:rPr>
                <w:rFonts w:eastAsia="Calibri"/>
                <w:bCs/>
                <w:sz w:val="24"/>
                <w:szCs w:val="24"/>
              </w:rPr>
              <w:t>99, 100</w:t>
            </w:r>
          </w:p>
        </w:tc>
        <w:tc>
          <w:tcPr>
            <w:tcW w:w="7087" w:type="dxa"/>
            <w:tcBorders>
              <w:top w:val="single" w:sz="4" w:space="0" w:color="auto"/>
              <w:left w:val="single" w:sz="4" w:space="0" w:color="auto"/>
              <w:bottom w:val="single" w:sz="4" w:space="0" w:color="auto"/>
              <w:right w:val="single" w:sz="4" w:space="0" w:color="auto"/>
            </w:tcBorders>
          </w:tcPr>
          <w:p w14:paraId="04FCF39B"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6A160FA8" w14:textId="27375D0C" w:rsidR="00D7694C" w:rsidRPr="0070472A" w:rsidRDefault="00D7694C" w:rsidP="005F34AF">
            <w:pPr>
              <w:jc w:val="both"/>
              <w:rPr>
                <w:sz w:val="24"/>
                <w:szCs w:val="24"/>
              </w:rPr>
            </w:pPr>
            <w:r w:rsidRPr="0070472A">
              <w:rPr>
                <w:color w:val="000000" w:themeColor="text1"/>
                <w:sz w:val="24"/>
                <w:szCs w:val="24"/>
              </w:rPr>
              <w:t>- Nhận biết được lực là sự đẩy hoặc sự kéo</w:t>
            </w:r>
            <w:r w:rsidR="008E2015">
              <w:rPr>
                <w:color w:val="000000" w:themeColor="text1"/>
                <w:sz w:val="24"/>
                <w:szCs w:val="24"/>
              </w:rPr>
              <w:t>.</w:t>
            </w:r>
            <w:r w:rsidRPr="0070472A">
              <w:rPr>
                <w:color w:val="000000" w:themeColor="text1"/>
                <w:sz w:val="24"/>
                <w:szCs w:val="24"/>
              </w:rPr>
              <w:t xml:space="preserve"> </w:t>
            </w:r>
            <w:r w:rsidR="008E2015">
              <w:rPr>
                <w:sz w:val="24"/>
                <w:szCs w:val="24"/>
              </w:rPr>
              <w:t>Lấy được ví dụ minh họa.</w:t>
            </w:r>
          </w:p>
          <w:p w14:paraId="6B638B07" w14:textId="7F932552" w:rsidR="00D7694C" w:rsidRPr="0070472A" w:rsidRDefault="00D7694C" w:rsidP="005F34AF">
            <w:pPr>
              <w:jc w:val="both"/>
              <w:rPr>
                <w:sz w:val="24"/>
                <w:szCs w:val="24"/>
              </w:rPr>
            </w:pPr>
            <w:r w:rsidRPr="0070472A">
              <w:rPr>
                <w:sz w:val="24"/>
                <w:szCs w:val="24"/>
              </w:rPr>
              <w:t>-</w:t>
            </w:r>
            <w:r w:rsidRPr="0070472A">
              <w:rPr>
                <w:color w:val="000000" w:themeColor="text1"/>
                <w:sz w:val="24"/>
                <w:szCs w:val="24"/>
              </w:rPr>
              <w:t xml:space="preserve"> Nhận biết được lực có thế làm thay đổi chuyển động, biến dạng vật.</w:t>
            </w:r>
            <w:r w:rsidRPr="0070472A">
              <w:rPr>
                <w:sz w:val="24"/>
                <w:szCs w:val="24"/>
              </w:rPr>
              <w:t xml:space="preserve"> </w:t>
            </w:r>
            <w:r w:rsidR="008E2015">
              <w:rPr>
                <w:sz w:val="24"/>
                <w:szCs w:val="24"/>
              </w:rPr>
              <w:t>Lấy được ví dụ minh họa.</w:t>
            </w:r>
          </w:p>
          <w:p w14:paraId="64D97411" w14:textId="77777777" w:rsidR="00D7694C" w:rsidRPr="0070472A" w:rsidRDefault="00D7694C" w:rsidP="005F34AF">
            <w:pPr>
              <w:jc w:val="both"/>
              <w:rPr>
                <w:sz w:val="24"/>
                <w:szCs w:val="24"/>
              </w:rPr>
            </w:pPr>
            <w:r w:rsidRPr="0070472A">
              <w:rPr>
                <w:sz w:val="24"/>
                <w:szCs w:val="24"/>
              </w:rPr>
              <w:t>- Nêu được lực tiếp xúc và lực không tiếp xúc xuất hiện khi nào và lấy được ví dụ về các lực đó.</w:t>
            </w:r>
          </w:p>
          <w:p w14:paraId="7F39F9DB" w14:textId="77777777" w:rsidR="00D7694C" w:rsidRPr="0070472A" w:rsidRDefault="00D7694C" w:rsidP="005F34AF">
            <w:pPr>
              <w:rPr>
                <w:rFonts w:eastAsia="Calibri"/>
                <w:b/>
                <w:sz w:val="24"/>
                <w:szCs w:val="24"/>
              </w:rPr>
            </w:pPr>
            <w:r w:rsidRPr="0070472A">
              <w:rPr>
                <w:rFonts w:eastAsia="Calibri"/>
                <w:b/>
                <w:sz w:val="24"/>
                <w:szCs w:val="24"/>
              </w:rPr>
              <w:t>2. Năng lực</w:t>
            </w:r>
          </w:p>
          <w:p w14:paraId="411FEDB9" w14:textId="6BD89847"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06829035"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58187F4F" w14:textId="147086B2"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Borders>
              <w:top w:val="single" w:sz="4" w:space="0" w:color="auto"/>
              <w:left w:val="single" w:sz="4" w:space="0" w:color="auto"/>
              <w:bottom w:val="single" w:sz="4" w:space="0" w:color="auto"/>
              <w:right w:val="single" w:sz="4" w:space="0" w:color="auto"/>
            </w:tcBorders>
          </w:tcPr>
          <w:p w14:paraId="7B8940A2"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5B817A8A" w14:textId="2A939D71"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Arial"/>
                <w:bCs/>
                <w:color w:val="000000" w:themeColor="text1"/>
                <w:sz w:val="24"/>
                <w:szCs w:val="24"/>
              </w:rPr>
              <w:t>Đoạn phim tìm hiểu tác dụng đẩy, kéo của vật.</w:t>
            </w:r>
          </w:p>
          <w:p w14:paraId="3B362957" w14:textId="1146EB5C"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42DE3248" w14:textId="65FE5101" w:rsidTr="008E2015">
        <w:tc>
          <w:tcPr>
            <w:tcW w:w="1022" w:type="dxa"/>
            <w:tcBorders>
              <w:left w:val="single" w:sz="4" w:space="0" w:color="auto"/>
              <w:bottom w:val="single" w:sz="4" w:space="0" w:color="auto"/>
              <w:right w:val="single" w:sz="4" w:space="0" w:color="auto"/>
            </w:tcBorders>
          </w:tcPr>
          <w:p w14:paraId="34BA86B7" w14:textId="77777777" w:rsidR="00D7694C" w:rsidRPr="0070472A" w:rsidRDefault="00D7694C" w:rsidP="005F34AF">
            <w:pPr>
              <w:jc w:val="center"/>
              <w:rPr>
                <w:rFonts w:eastAsia="Calibri"/>
                <w:bCs/>
                <w:sz w:val="24"/>
                <w:szCs w:val="24"/>
              </w:rPr>
            </w:pPr>
            <w:r w:rsidRPr="0070472A">
              <w:rPr>
                <w:rFonts w:eastAsia="Calibri"/>
                <w:bCs/>
                <w:sz w:val="24"/>
                <w:szCs w:val="24"/>
              </w:rPr>
              <w:t>26</w:t>
            </w:r>
          </w:p>
        </w:tc>
        <w:tc>
          <w:tcPr>
            <w:tcW w:w="2239" w:type="dxa"/>
            <w:tcBorders>
              <w:top w:val="single" w:sz="4" w:space="0" w:color="auto"/>
              <w:left w:val="single" w:sz="4" w:space="0" w:color="auto"/>
              <w:bottom w:val="single" w:sz="4" w:space="0" w:color="auto"/>
              <w:right w:val="single" w:sz="4" w:space="0" w:color="auto"/>
            </w:tcBorders>
          </w:tcPr>
          <w:p w14:paraId="72CEEE19" w14:textId="77777777" w:rsidR="00D7694C" w:rsidRPr="0070472A" w:rsidRDefault="00D7694C" w:rsidP="005F34AF">
            <w:pPr>
              <w:jc w:val="both"/>
              <w:rPr>
                <w:rFonts w:eastAsia="Calibri"/>
                <w:bCs/>
                <w:sz w:val="24"/>
                <w:szCs w:val="24"/>
              </w:rPr>
            </w:pPr>
            <w:r w:rsidRPr="0070472A">
              <w:rPr>
                <w:rFonts w:eastAsia="Arial"/>
                <w:bCs/>
                <w:sz w:val="24"/>
                <w:szCs w:val="24"/>
                <w:lang w:eastAsia="vi-VN"/>
              </w:rPr>
              <w:t>B</w:t>
            </w:r>
            <w:r w:rsidRPr="0070472A">
              <w:rPr>
                <w:rFonts w:eastAsia="Arial"/>
                <w:bCs/>
                <w:sz w:val="24"/>
                <w:szCs w:val="24"/>
                <w:lang w:val="vi-VN" w:eastAsia="vi-VN"/>
              </w:rPr>
              <w:t xml:space="preserve">ài </w:t>
            </w:r>
            <w:r w:rsidRPr="0070472A">
              <w:rPr>
                <w:rFonts w:eastAsia="Arial"/>
                <w:bCs/>
                <w:sz w:val="24"/>
                <w:szCs w:val="24"/>
                <w:lang w:eastAsia="vi-VN"/>
              </w:rPr>
              <w:t>41.</w:t>
            </w:r>
            <w:r w:rsidRPr="0070472A">
              <w:rPr>
                <w:rFonts w:eastAsia="Arial"/>
                <w:bCs/>
                <w:sz w:val="24"/>
                <w:szCs w:val="24"/>
                <w:lang w:val="vi-VN" w:eastAsia="vi-VN"/>
              </w:rPr>
              <w:t xml:space="preserve"> </w:t>
            </w:r>
            <w:r w:rsidRPr="0070472A">
              <w:rPr>
                <w:rFonts w:eastAsia="Arial"/>
                <w:bCs/>
                <w:sz w:val="24"/>
                <w:szCs w:val="24"/>
                <w:lang w:eastAsia="vi-VN"/>
              </w:rPr>
              <w:t xml:space="preserve">Biểu diễn lực </w:t>
            </w:r>
            <w:r w:rsidRPr="0070472A">
              <w:rPr>
                <w:rFonts w:eastAsia="Calibri"/>
                <w:bCs/>
                <w:sz w:val="24"/>
                <w:szCs w:val="24"/>
              </w:rPr>
              <w:t>(2 tiết</w:t>
            </w:r>
            <w:r w:rsidRPr="0070472A">
              <w:rPr>
                <w:rFonts w:eastAsia="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7912A33" w14:textId="77777777" w:rsidR="00D7694C" w:rsidRPr="0070472A" w:rsidRDefault="00D7694C" w:rsidP="005F34AF">
            <w:pPr>
              <w:jc w:val="center"/>
              <w:rPr>
                <w:rFonts w:eastAsia="Calibri"/>
                <w:bCs/>
                <w:sz w:val="24"/>
                <w:szCs w:val="24"/>
              </w:rPr>
            </w:pPr>
            <w:r w:rsidRPr="0070472A">
              <w:rPr>
                <w:rFonts w:eastAsia="Calibri"/>
                <w:bCs/>
                <w:sz w:val="24"/>
                <w:szCs w:val="24"/>
              </w:rPr>
              <w:t>101, 102</w:t>
            </w:r>
          </w:p>
        </w:tc>
        <w:tc>
          <w:tcPr>
            <w:tcW w:w="7087" w:type="dxa"/>
            <w:tcBorders>
              <w:top w:val="single" w:sz="4" w:space="0" w:color="auto"/>
              <w:left w:val="single" w:sz="4" w:space="0" w:color="auto"/>
              <w:bottom w:val="single" w:sz="4" w:space="0" w:color="auto"/>
              <w:right w:val="single" w:sz="4" w:space="0" w:color="auto"/>
            </w:tcBorders>
          </w:tcPr>
          <w:p w14:paraId="733196B7"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11905419" w14:textId="11F94E88" w:rsidR="00D7694C" w:rsidRPr="0070472A" w:rsidRDefault="00D7694C" w:rsidP="005F34AF">
            <w:pPr>
              <w:jc w:val="both"/>
              <w:rPr>
                <w:color w:val="000000" w:themeColor="text1"/>
                <w:sz w:val="24"/>
                <w:szCs w:val="24"/>
              </w:rPr>
            </w:pPr>
            <w:r w:rsidRPr="0070472A">
              <w:rPr>
                <w:color w:val="000000" w:themeColor="text1"/>
                <w:sz w:val="24"/>
                <w:szCs w:val="24"/>
              </w:rPr>
              <w:t>- Đo được lực bằng lực kế lò xo, đơn vị là niu tơn (Newton, kí hiệu N).</w:t>
            </w:r>
          </w:p>
          <w:p w14:paraId="68F701A5" w14:textId="77777777" w:rsidR="00D7694C" w:rsidRPr="0070472A" w:rsidRDefault="00D7694C" w:rsidP="005F34AF">
            <w:pPr>
              <w:tabs>
                <w:tab w:val="left" w:pos="709"/>
              </w:tabs>
              <w:jc w:val="both"/>
              <w:rPr>
                <w:color w:val="000000" w:themeColor="text1"/>
                <w:sz w:val="24"/>
                <w:szCs w:val="24"/>
              </w:rPr>
            </w:pPr>
            <w:r w:rsidRPr="0070472A">
              <w:rPr>
                <w:color w:val="000000" w:themeColor="text1"/>
                <w:sz w:val="24"/>
                <w:szCs w:val="24"/>
              </w:rPr>
              <w:t xml:space="preserve">- Biểu diễn được một lực bằng một mũi tên có điểm đặt tại vật chịu tác dụng lực, có độ lớn và theo hướng của sự kéo hoặc đẩy. </w:t>
            </w:r>
          </w:p>
          <w:p w14:paraId="05DE32DA" w14:textId="77777777" w:rsidR="00D7694C" w:rsidRPr="0070472A" w:rsidRDefault="00D7694C" w:rsidP="005F34AF">
            <w:pPr>
              <w:rPr>
                <w:rFonts w:eastAsia="Calibri"/>
                <w:b/>
                <w:sz w:val="24"/>
                <w:szCs w:val="24"/>
              </w:rPr>
            </w:pPr>
            <w:r w:rsidRPr="0070472A">
              <w:rPr>
                <w:rFonts w:eastAsia="Calibri"/>
                <w:b/>
                <w:sz w:val="24"/>
                <w:szCs w:val="24"/>
              </w:rPr>
              <w:t>2. Năng lực</w:t>
            </w:r>
          </w:p>
          <w:p w14:paraId="285FDDE7" w14:textId="6DFB68BB"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lastRenderedPageBreak/>
              <w:t>- Tự học, giao tiếp, hợp tác, giải quyết vấn đề và sáng tạo.</w:t>
            </w:r>
          </w:p>
          <w:p w14:paraId="61BF3852"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215D2E1B" w14:textId="3BEC24B2"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Borders>
              <w:top w:val="single" w:sz="4" w:space="0" w:color="auto"/>
              <w:left w:val="single" w:sz="4" w:space="0" w:color="auto"/>
              <w:bottom w:val="single" w:sz="4" w:space="0" w:color="auto"/>
              <w:right w:val="single" w:sz="4" w:space="0" w:color="auto"/>
            </w:tcBorders>
          </w:tcPr>
          <w:p w14:paraId="68BFD920"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22F97D04" w14:textId="78E1F9FE"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Arial"/>
                <w:color w:val="000000" w:themeColor="text1"/>
                <w:sz w:val="24"/>
                <w:szCs w:val="24"/>
              </w:rPr>
              <w:t>Phiếu học tập.</w:t>
            </w:r>
          </w:p>
          <w:p w14:paraId="59A12A80" w14:textId="583DB481"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1614ECA8" w14:textId="24D4B835" w:rsidTr="008E2015">
        <w:tc>
          <w:tcPr>
            <w:tcW w:w="1022" w:type="dxa"/>
            <w:tcBorders>
              <w:top w:val="single" w:sz="4" w:space="0" w:color="auto"/>
              <w:left w:val="single" w:sz="4" w:space="0" w:color="auto"/>
              <w:bottom w:val="single" w:sz="4" w:space="0" w:color="auto"/>
              <w:right w:val="single" w:sz="4" w:space="0" w:color="auto"/>
            </w:tcBorders>
          </w:tcPr>
          <w:p w14:paraId="7EA8B5FB" w14:textId="5B7345A4" w:rsidR="00D7694C" w:rsidRPr="0070472A" w:rsidRDefault="00D7694C" w:rsidP="005F34AF">
            <w:pPr>
              <w:jc w:val="center"/>
              <w:rPr>
                <w:rFonts w:eastAsia="Calibri"/>
                <w:bCs/>
                <w:sz w:val="24"/>
                <w:szCs w:val="24"/>
              </w:rPr>
            </w:pPr>
            <w:r w:rsidRPr="0070472A">
              <w:rPr>
                <w:rFonts w:eastAsia="Calibri"/>
                <w:bCs/>
                <w:sz w:val="24"/>
                <w:szCs w:val="24"/>
              </w:rPr>
              <w:t>26</w:t>
            </w:r>
          </w:p>
        </w:tc>
        <w:tc>
          <w:tcPr>
            <w:tcW w:w="2239" w:type="dxa"/>
            <w:tcBorders>
              <w:top w:val="single" w:sz="4" w:space="0" w:color="auto"/>
              <w:left w:val="single" w:sz="4" w:space="0" w:color="auto"/>
              <w:bottom w:val="single" w:sz="4" w:space="0" w:color="auto"/>
              <w:right w:val="single" w:sz="4" w:space="0" w:color="auto"/>
            </w:tcBorders>
          </w:tcPr>
          <w:p w14:paraId="295A4E0E" w14:textId="77777777" w:rsidR="00D7694C" w:rsidRPr="0070472A" w:rsidRDefault="00D7694C" w:rsidP="005F34AF">
            <w:pPr>
              <w:jc w:val="both"/>
              <w:rPr>
                <w:rFonts w:eastAsia="Calibri"/>
                <w:bCs/>
                <w:sz w:val="24"/>
                <w:szCs w:val="24"/>
              </w:rPr>
            </w:pPr>
            <w:r w:rsidRPr="0070472A">
              <w:rPr>
                <w:rFonts w:eastAsia="Arial"/>
                <w:bCs/>
                <w:sz w:val="24"/>
                <w:szCs w:val="24"/>
                <w:lang w:eastAsia="vi-VN"/>
              </w:rPr>
              <w:t xml:space="preserve">Bài 42. Biến dạng lò xo </w:t>
            </w:r>
            <w:r w:rsidRPr="0070472A">
              <w:rPr>
                <w:rFonts w:eastAsia="Calibri"/>
                <w:bCs/>
                <w:sz w:val="24"/>
                <w:szCs w:val="24"/>
              </w:rPr>
              <w:t>(2 tiết</w:t>
            </w:r>
            <w:r w:rsidRPr="0070472A">
              <w:rPr>
                <w:rFonts w:eastAsia="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87129E9" w14:textId="77777777" w:rsidR="00D7694C" w:rsidRPr="0070472A" w:rsidRDefault="00D7694C" w:rsidP="005F34AF">
            <w:pPr>
              <w:jc w:val="center"/>
              <w:rPr>
                <w:rFonts w:eastAsia="Calibri"/>
                <w:bCs/>
                <w:sz w:val="24"/>
                <w:szCs w:val="24"/>
              </w:rPr>
            </w:pPr>
            <w:r w:rsidRPr="0070472A">
              <w:rPr>
                <w:rFonts w:eastAsia="Calibri"/>
                <w:bCs/>
                <w:sz w:val="24"/>
                <w:szCs w:val="24"/>
              </w:rPr>
              <w:t>103, 104</w:t>
            </w:r>
          </w:p>
        </w:tc>
        <w:tc>
          <w:tcPr>
            <w:tcW w:w="7087" w:type="dxa"/>
            <w:tcBorders>
              <w:top w:val="single" w:sz="4" w:space="0" w:color="auto"/>
              <w:left w:val="single" w:sz="4" w:space="0" w:color="auto"/>
              <w:bottom w:val="single" w:sz="4" w:space="0" w:color="auto"/>
              <w:right w:val="single" w:sz="4" w:space="0" w:color="auto"/>
            </w:tcBorders>
          </w:tcPr>
          <w:p w14:paraId="694449CE"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3B1D5CAA" w14:textId="77777777" w:rsidR="00D7694C" w:rsidRPr="0070472A" w:rsidRDefault="00D7694C" w:rsidP="005F34AF">
            <w:pPr>
              <w:tabs>
                <w:tab w:val="left" w:pos="709"/>
              </w:tabs>
              <w:jc w:val="both"/>
              <w:rPr>
                <w:rFonts w:eastAsia="Arial"/>
                <w:sz w:val="24"/>
                <w:szCs w:val="24"/>
              </w:rPr>
            </w:pPr>
            <w:r w:rsidRPr="0070472A">
              <w:rPr>
                <w:rFonts w:eastAsia="Arial"/>
                <w:sz w:val="24"/>
                <w:szCs w:val="24"/>
              </w:rPr>
              <w:t>- Nhận biết được thế nào là biến dạng lò xo, những vật có biến dạng giống biến dạng lò xo và ứng dụng thực tế.</w:t>
            </w:r>
          </w:p>
          <w:p w14:paraId="7078C344" w14:textId="77777777" w:rsidR="00D7694C" w:rsidRPr="0070472A" w:rsidRDefault="00D7694C" w:rsidP="005F34AF">
            <w:pPr>
              <w:tabs>
                <w:tab w:val="left" w:pos="709"/>
              </w:tabs>
              <w:jc w:val="both"/>
              <w:rPr>
                <w:rFonts w:eastAsia="Arial"/>
                <w:sz w:val="24"/>
                <w:szCs w:val="24"/>
              </w:rPr>
            </w:pPr>
            <w:r w:rsidRPr="0070472A">
              <w:rPr>
                <w:rFonts w:eastAsia="Arial"/>
                <w:sz w:val="24"/>
                <w:szCs w:val="24"/>
              </w:rPr>
              <w:t>- Thực hiện được thí nghiệm chứng minh được độ dãn của lò xo treo thẳng đứng tỉ lệ với khối lượng vật treo.</w:t>
            </w:r>
          </w:p>
          <w:p w14:paraId="63E7FBEA" w14:textId="77777777" w:rsidR="00D7694C" w:rsidRPr="0070472A" w:rsidRDefault="00D7694C" w:rsidP="005F34AF">
            <w:pPr>
              <w:tabs>
                <w:tab w:val="left" w:pos="709"/>
              </w:tabs>
              <w:jc w:val="both"/>
              <w:rPr>
                <w:rFonts w:eastAsia="Arial"/>
                <w:sz w:val="24"/>
                <w:szCs w:val="24"/>
              </w:rPr>
            </w:pPr>
            <w:r w:rsidRPr="0070472A">
              <w:rPr>
                <w:rFonts w:eastAsia="Arial"/>
                <w:sz w:val="24"/>
                <w:szCs w:val="24"/>
              </w:rPr>
              <w:t>- Nhận biết được lực đàn hồi.</w:t>
            </w:r>
          </w:p>
          <w:p w14:paraId="55B835B8" w14:textId="77777777" w:rsidR="00D7694C" w:rsidRPr="0070472A" w:rsidRDefault="00D7694C" w:rsidP="005F34AF">
            <w:pPr>
              <w:tabs>
                <w:tab w:val="left" w:pos="709"/>
              </w:tabs>
              <w:jc w:val="both"/>
              <w:rPr>
                <w:rFonts w:eastAsia="Arial"/>
                <w:sz w:val="24"/>
                <w:szCs w:val="24"/>
              </w:rPr>
            </w:pPr>
            <w:r w:rsidRPr="0070472A">
              <w:rPr>
                <w:rFonts w:eastAsia="Arial"/>
                <w:sz w:val="24"/>
                <w:szCs w:val="24"/>
              </w:rPr>
              <w:t>- Trả lời được câu hỏi về đặc điểm của lực đàn hồi.</w:t>
            </w:r>
          </w:p>
          <w:p w14:paraId="16F1BB66" w14:textId="77777777" w:rsidR="00D7694C" w:rsidRPr="0070472A" w:rsidRDefault="00D7694C" w:rsidP="005F34AF">
            <w:pPr>
              <w:tabs>
                <w:tab w:val="left" w:pos="709"/>
              </w:tabs>
              <w:jc w:val="both"/>
              <w:rPr>
                <w:rFonts w:eastAsia="Arial"/>
                <w:sz w:val="24"/>
                <w:szCs w:val="24"/>
              </w:rPr>
            </w:pPr>
            <w:r w:rsidRPr="0070472A">
              <w:rPr>
                <w:rFonts w:eastAsia="Arial"/>
                <w:sz w:val="24"/>
                <w:szCs w:val="24"/>
              </w:rPr>
              <w:t>- Dựa vào kết quả thí nghiệm và kiến thức thực tế rút ra nhận xét về sự phụ thuộc của lực đàn hồi vào độ biến dạng của lò xo.</w:t>
            </w:r>
          </w:p>
          <w:p w14:paraId="7E7B6D89" w14:textId="77777777" w:rsidR="00D7694C" w:rsidRPr="0070472A" w:rsidRDefault="00D7694C" w:rsidP="005F34AF">
            <w:pPr>
              <w:rPr>
                <w:rFonts w:eastAsia="Calibri"/>
                <w:b/>
                <w:sz w:val="24"/>
                <w:szCs w:val="24"/>
              </w:rPr>
            </w:pPr>
            <w:r w:rsidRPr="0070472A">
              <w:rPr>
                <w:rFonts w:eastAsia="Calibri"/>
                <w:b/>
                <w:sz w:val="24"/>
                <w:szCs w:val="24"/>
              </w:rPr>
              <w:t>2. Năng lực</w:t>
            </w:r>
          </w:p>
          <w:p w14:paraId="304A9389" w14:textId="19E8160E"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0E3DD730"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3E5B0406" w14:textId="6D4885D2"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Borders>
              <w:top w:val="single" w:sz="4" w:space="0" w:color="auto"/>
              <w:left w:val="single" w:sz="4" w:space="0" w:color="auto"/>
              <w:bottom w:val="single" w:sz="4" w:space="0" w:color="auto"/>
              <w:right w:val="single" w:sz="4" w:space="0" w:color="auto"/>
            </w:tcBorders>
          </w:tcPr>
          <w:p w14:paraId="52429F97"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60F13ED1" w14:textId="66B57857"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color w:val="000000" w:themeColor="text1"/>
                <w:sz w:val="24"/>
                <w:szCs w:val="24"/>
              </w:rPr>
              <w:t>Một giá treo, một chiếc lò xo, một thước chia độ đến mm, một hộp 4 quả nặng giống nhau, mỗi quả 50g</w:t>
            </w:r>
            <w:r w:rsidR="00CF5C39" w:rsidRPr="0070472A">
              <w:rPr>
                <w:rFonts w:eastAsia="Arial"/>
                <w:sz w:val="24"/>
                <w:szCs w:val="24"/>
              </w:rPr>
              <w:t>.</w:t>
            </w:r>
          </w:p>
          <w:p w14:paraId="6CD9CAD6" w14:textId="2203C566"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28444212" w14:textId="44551BA5" w:rsidTr="008E2015">
        <w:tc>
          <w:tcPr>
            <w:tcW w:w="1022" w:type="dxa"/>
            <w:tcBorders>
              <w:left w:val="single" w:sz="4" w:space="0" w:color="auto"/>
              <w:right w:val="single" w:sz="4" w:space="0" w:color="auto"/>
            </w:tcBorders>
          </w:tcPr>
          <w:p w14:paraId="3BC7B935" w14:textId="77777777" w:rsidR="00D7694C" w:rsidRPr="0070472A" w:rsidRDefault="00D7694C" w:rsidP="005F34AF">
            <w:pPr>
              <w:jc w:val="center"/>
              <w:rPr>
                <w:rFonts w:eastAsia="Calibri"/>
                <w:bCs/>
                <w:sz w:val="24"/>
                <w:szCs w:val="24"/>
              </w:rPr>
            </w:pPr>
            <w:r w:rsidRPr="0070472A">
              <w:rPr>
                <w:rFonts w:eastAsia="Calibri"/>
                <w:bCs/>
                <w:sz w:val="24"/>
                <w:szCs w:val="24"/>
              </w:rPr>
              <w:t>27</w:t>
            </w:r>
          </w:p>
        </w:tc>
        <w:tc>
          <w:tcPr>
            <w:tcW w:w="2239" w:type="dxa"/>
            <w:tcBorders>
              <w:left w:val="single" w:sz="4" w:space="0" w:color="auto"/>
            </w:tcBorders>
          </w:tcPr>
          <w:p w14:paraId="7818E75D" w14:textId="38DDF5E5" w:rsidR="00D7694C" w:rsidRPr="0070472A" w:rsidRDefault="00D7694C" w:rsidP="005F34AF">
            <w:pPr>
              <w:jc w:val="both"/>
              <w:rPr>
                <w:rFonts w:eastAsia="Calibri"/>
                <w:bCs/>
                <w:sz w:val="24"/>
                <w:szCs w:val="24"/>
              </w:rPr>
            </w:pPr>
            <w:r w:rsidRPr="0070472A">
              <w:rPr>
                <w:rFonts w:eastAsia="Arial"/>
                <w:bCs/>
                <w:sz w:val="24"/>
                <w:szCs w:val="24"/>
                <w:lang w:eastAsia="vi-VN"/>
              </w:rPr>
              <w:t>Ôn tậ</w:t>
            </w:r>
            <w:r w:rsidRPr="0070472A">
              <w:rPr>
                <w:rFonts w:eastAsia="Arial"/>
                <w:bCs/>
                <w:sz w:val="24"/>
                <w:szCs w:val="24"/>
                <w:lang w:val="vi-VN" w:eastAsia="vi-VN"/>
              </w:rPr>
              <w:t>p</w:t>
            </w:r>
            <w:r w:rsidRPr="0070472A">
              <w:rPr>
                <w:rFonts w:eastAsia="Arial"/>
                <w:bCs/>
                <w:sz w:val="24"/>
                <w:szCs w:val="24"/>
                <w:lang w:eastAsia="vi-VN"/>
              </w:rPr>
              <w:t xml:space="preserve"> kiểm tra giữa kì 2 (2 tiết)</w:t>
            </w:r>
          </w:p>
        </w:tc>
        <w:tc>
          <w:tcPr>
            <w:tcW w:w="1134" w:type="dxa"/>
          </w:tcPr>
          <w:p w14:paraId="6E70D511" w14:textId="77777777" w:rsidR="00D7694C" w:rsidRPr="0070472A" w:rsidRDefault="00D7694C" w:rsidP="005F34AF">
            <w:pPr>
              <w:jc w:val="center"/>
              <w:rPr>
                <w:rFonts w:eastAsia="Calibri"/>
                <w:bCs/>
                <w:sz w:val="24"/>
                <w:szCs w:val="24"/>
              </w:rPr>
            </w:pPr>
            <w:r w:rsidRPr="0070472A">
              <w:rPr>
                <w:rFonts w:eastAsia="Calibri"/>
                <w:bCs/>
                <w:sz w:val="24"/>
                <w:szCs w:val="24"/>
              </w:rPr>
              <w:t>105, 106</w:t>
            </w:r>
          </w:p>
        </w:tc>
        <w:tc>
          <w:tcPr>
            <w:tcW w:w="7087" w:type="dxa"/>
          </w:tcPr>
          <w:p w14:paraId="733D3ED8"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3C694921" w14:textId="58D224A4" w:rsidR="00D7694C" w:rsidRPr="0070472A" w:rsidRDefault="00D7694C" w:rsidP="009C5904">
            <w:pPr>
              <w:pBdr>
                <w:top w:val="nil"/>
                <w:left w:val="nil"/>
                <w:bottom w:val="nil"/>
                <w:right w:val="nil"/>
                <w:between w:val="nil"/>
              </w:pBdr>
              <w:contextualSpacing/>
              <w:jc w:val="both"/>
              <w:rPr>
                <w:rFonts w:eastAsia="Times New Roman"/>
                <w:color w:val="auto"/>
                <w:sz w:val="24"/>
                <w:szCs w:val="24"/>
              </w:rPr>
            </w:pPr>
            <w:r w:rsidRPr="0070472A">
              <w:rPr>
                <w:rFonts w:eastAsia="Times New Roman"/>
                <w:color w:val="auto"/>
                <w:sz w:val="24"/>
                <w:szCs w:val="24"/>
              </w:rPr>
              <w:t>- Kiến thức từ bài 30 đến bài 42.</w:t>
            </w:r>
          </w:p>
          <w:p w14:paraId="4E220DBD" w14:textId="77777777" w:rsidR="00D7694C" w:rsidRPr="0070472A" w:rsidRDefault="00D7694C" w:rsidP="005F34AF">
            <w:pPr>
              <w:rPr>
                <w:rFonts w:eastAsia="Calibri"/>
                <w:b/>
                <w:sz w:val="24"/>
                <w:szCs w:val="24"/>
              </w:rPr>
            </w:pPr>
            <w:r w:rsidRPr="0070472A">
              <w:rPr>
                <w:rFonts w:eastAsia="Calibri"/>
                <w:b/>
                <w:sz w:val="24"/>
                <w:szCs w:val="24"/>
              </w:rPr>
              <w:t>2. Năng lực</w:t>
            </w:r>
          </w:p>
          <w:p w14:paraId="43E9BD12" w14:textId="3F49B98F"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23D9E473"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1D890EE5" w14:textId="1242BC3B"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05B89BFF"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47BF0C80" w14:textId="77777777" w:rsidR="00CF5C39" w:rsidRPr="0070472A" w:rsidRDefault="00D7694C" w:rsidP="00CF5C39">
            <w:pPr>
              <w:contextualSpacing/>
              <w:jc w:val="both"/>
              <w:rPr>
                <w:rFonts w:eastAsia="Times New Roman"/>
                <w:color w:val="auto"/>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Times New Roman"/>
                <w:color w:val="auto"/>
                <w:sz w:val="24"/>
                <w:szCs w:val="24"/>
              </w:rPr>
              <w:t>phiếu học tập.</w:t>
            </w:r>
          </w:p>
          <w:p w14:paraId="22C1D675" w14:textId="73817053" w:rsidR="00D7694C" w:rsidRPr="0070472A" w:rsidRDefault="00D7694C" w:rsidP="00CF5C39">
            <w:pPr>
              <w:contextualSpacing/>
              <w:jc w:val="both"/>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3E9AEE13" w14:textId="2B3691E9" w:rsidTr="008E2015">
        <w:tc>
          <w:tcPr>
            <w:tcW w:w="1022" w:type="dxa"/>
            <w:tcBorders>
              <w:left w:val="single" w:sz="4" w:space="0" w:color="auto"/>
              <w:right w:val="single" w:sz="4" w:space="0" w:color="auto"/>
            </w:tcBorders>
          </w:tcPr>
          <w:p w14:paraId="5DA76A81" w14:textId="77777777" w:rsidR="00D7694C" w:rsidRPr="0070472A" w:rsidRDefault="00D7694C" w:rsidP="005F34AF">
            <w:pPr>
              <w:jc w:val="center"/>
              <w:rPr>
                <w:rFonts w:eastAsia="Calibri"/>
                <w:bCs/>
                <w:sz w:val="24"/>
                <w:szCs w:val="24"/>
              </w:rPr>
            </w:pPr>
            <w:r w:rsidRPr="0070472A">
              <w:rPr>
                <w:rFonts w:eastAsia="Calibri"/>
                <w:bCs/>
                <w:sz w:val="24"/>
                <w:szCs w:val="24"/>
              </w:rPr>
              <w:t>27</w:t>
            </w:r>
          </w:p>
        </w:tc>
        <w:tc>
          <w:tcPr>
            <w:tcW w:w="2239" w:type="dxa"/>
            <w:tcBorders>
              <w:left w:val="single" w:sz="4" w:space="0" w:color="auto"/>
            </w:tcBorders>
          </w:tcPr>
          <w:p w14:paraId="7AADB904" w14:textId="7226B9FA" w:rsidR="00D7694C" w:rsidRPr="0070472A" w:rsidRDefault="00D7694C" w:rsidP="005F34AF">
            <w:pPr>
              <w:jc w:val="both"/>
              <w:rPr>
                <w:rFonts w:eastAsia="Arial"/>
                <w:bCs/>
                <w:sz w:val="24"/>
                <w:szCs w:val="24"/>
                <w:lang w:eastAsia="vi-VN"/>
              </w:rPr>
            </w:pPr>
            <w:r w:rsidRPr="0070472A">
              <w:rPr>
                <w:rFonts w:eastAsia="Arial"/>
                <w:bCs/>
                <w:sz w:val="24"/>
                <w:szCs w:val="24"/>
                <w:lang w:eastAsia="vi-VN"/>
              </w:rPr>
              <w:t>Kiểm tra giữa kì 2 ( 2 tiết)</w:t>
            </w:r>
          </w:p>
        </w:tc>
        <w:tc>
          <w:tcPr>
            <w:tcW w:w="1134" w:type="dxa"/>
          </w:tcPr>
          <w:p w14:paraId="759FCCB4" w14:textId="77777777" w:rsidR="00D7694C" w:rsidRPr="0070472A" w:rsidRDefault="00D7694C" w:rsidP="005F34AF">
            <w:pPr>
              <w:jc w:val="center"/>
              <w:rPr>
                <w:rFonts w:eastAsia="Calibri"/>
                <w:bCs/>
                <w:sz w:val="24"/>
                <w:szCs w:val="24"/>
              </w:rPr>
            </w:pPr>
            <w:r w:rsidRPr="0070472A">
              <w:rPr>
                <w:rFonts w:eastAsia="Calibri"/>
                <w:bCs/>
                <w:sz w:val="24"/>
                <w:szCs w:val="24"/>
              </w:rPr>
              <w:t>107, 108</w:t>
            </w:r>
          </w:p>
        </w:tc>
        <w:tc>
          <w:tcPr>
            <w:tcW w:w="7087" w:type="dxa"/>
          </w:tcPr>
          <w:p w14:paraId="14D963B0"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47750981" w14:textId="77777777" w:rsidR="00D7694C" w:rsidRPr="0070472A" w:rsidRDefault="00D7694C" w:rsidP="009C5904">
            <w:pPr>
              <w:pBdr>
                <w:top w:val="nil"/>
                <w:left w:val="nil"/>
                <w:bottom w:val="nil"/>
                <w:right w:val="nil"/>
                <w:between w:val="nil"/>
              </w:pBdr>
              <w:contextualSpacing/>
              <w:jc w:val="both"/>
              <w:rPr>
                <w:rFonts w:eastAsia="Times New Roman"/>
                <w:color w:val="auto"/>
                <w:sz w:val="24"/>
                <w:szCs w:val="24"/>
              </w:rPr>
            </w:pPr>
            <w:r w:rsidRPr="0070472A">
              <w:rPr>
                <w:rFonts w:eastAsia="Times New Roman"/>
                <w:color w:val="auto"/>
                <w:sz w:val="24"/>
                <w:szCs w:val="24"/>
              </w:rPr>
              <w:t>- Kiến thức từ bài 30 đến bài 42.</w:t>
            </w:r>
          </w:p>
          <w:p w14:paraId="3BA840D5" w14:textId="77777777" w:rsidR="00D7694C" w:rsidRPr="0070472A" w:rsidRDefault="00D7694C" w:rsidP="005F34AF">
            <w:pPr>
              <w:rPr>
                <w:rFonts w:eastAsia="Calibri"/>
                <w:b/>
                <w:sz w:val="24"/>
                <w:szCs w:val="24"/>
              </w:rPr>
            </w:pPr>
            <w:r w:rsidRPr="0070472A">
              <w:rPr>
                <w:rFonts w:eastAsia="Calibri"/>
                <w:b/>
                <w:sz w:val="24"/>
                <w:szCs w:val="24"/>
              </w:rPr>
              <w:t>2. Năng lực</w:t>
            </w:r>
          </w:p>
          <w:p w14:paraId="6A4DB0EA" w14:textId="2F530914"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3ECF93FF"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4AB3220A" w14:textId="253BEF7D"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24FAB664"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4133F105" w14:textId="7BE93044" w:rsidR="00D7694C" w:rsidRPr="0070472A" w:rsidRDefault="00D7694C" w:rsidP="005F34AF">
            <w:pPr>
              <w:contextualSpacing/>
              <w:jc w:val="both"/>
              <w:rPr>
                <w:rFonts w:eastAsia="Times New Roman"/>
                <w:color w:val="auto"/>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Times New Roman"/>
                <w:color w:val="auto"/>
                <w:sz w:val="24"/>
                <w:szCs w:val="24"/>
              </w:rPr>
              <w:t>đề kiểm tra.</w:t>
            </w:r>
          </w:p>
          <w:p w14:paraId="0135E2D3" w14:textId="00B22CBB"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45511552" w14:textId="74408437" w:rsidTr="008E2015">
        <w:tc>
          <w:tcPr>
            <w:tcW w:w="1022" w:type="dxa"/>
            <w:tcBorders>
              <w:left w:val="single" w:sz="4" w:space="0" w:color="auto"/>
              <w:right w:val="single" w:sz="4" w:space="0" w:color="auto"/>
            </w:tcBorders>
          </w:tcPr>
          <w:p w14:paraId="58AC2435" w14:textId="77777777" w:rsidR="00D7694C" w:rsidRPr="0070472A" w:rsidRDefault="00D7694C" w:rsidP="005F34AF">
            <w:pPr>
              <w:jc w:val="center"/>
              <w:rPr>
                <w:rFonts w:eastAsia="Calibri"/>
                <w:bCs/>
                <w:sz w:val="24"/>
                <w:szCs w:val="24"/>
              </w:rPr>
            </w:pPr>
            <w:r w:rsidRPr="0070472A">
              <w:rPr>
                <w:rFonts w:eastAsia="Calibri"/>
                <w:bCs/>
                <w:sz w:val="24"/>
                <w:szCs w:val="24"/>
              </w:rPr>
              <w:t>28</w:t>
            </w:r>
          </w:p>
        </w:tc>
        <w:tc>
          <w:tcPr>
            <w:tcW w:w="2239" w:type="dxa"/>
            <w:tcBorders>
              <w:left w:val="single" w:sz="4" w:space="0" w:color="auto"/>
            </w:tcBorders>
          </w:tcPr>
          <w:p w14:paraId="5EF5EA8E" w14:textId="56E3AF24" w:rsidR="00D7694C" w:rsidRPr="0070472A" w:rsidRDefault="00D7694C" w:rsidP="005F34AF">
            <w:pPr>
              <w:jc w:val="both"/>
              <w:rPr>
                <w:rFonts w:eastAsia="Arial"/>
                <w:bCs/>
                <w:sz w:val="24"/>
                <w:szCs w:val="24"/>
                <w:lang w:eastAsia="vi-VN"/>
              </w:rPr>
            </w:pPr>
            <w:r w:rsidRPr="0070472A">
              <w:rPr>
                <w:rFonts w:eastAsia="Arial"/>
                <w:bCs/>
                <w:sz w:val="24"/>
                <w:szCs w:val="24"/>
                <w:lang w:eastAsia="vi-VN"/>
              </w:rPr>
              <w:t>Sửa bài kiểm tra giữa kỳ 2 (2 tiết)</w:t>
            </w:r>
          </w:p>
        </w:tc>
        <w:tc>
          <w:tcPr>
            <w:tcW w:w="1134" w:type="dxa"/>
          </w:tcPr>
          <w:p w14:paraId="1B34399B" w14:textId="1FD75F31" w:rsidR="00D7694C" w:rsidRPr="0070472A" w:rsidRDefault="00D7694C" w:rsidP="005F34AF">
            <w:pPr>
              <w:jc w:val="center"/>
              <w:rPr>
                <w:rFonts w:eastAsia="Calibri"/>
                <w:bCs/>
                <w:sz w:val="24"/>
                <w:szCs w:val="24"/>
              </w:rPr>
            </w:pPr>
            <w:r w:rsidRPr="0070472A">
              <w:rPr>
                <w:rFonts w:eastAsia="Calibri"/>
                <w:bCs/>
                <w:sz w:val="24"/>
                <w:szCs w:val="24"/>
              </w:rPr>
              <w:t xml:space="preserve">109, 110 </w:t>
            </w:r>
          </w:p>
        </w:tc>
        <w:tc>
          <w:tcPr>
            <w:tcW w:w="7087" w:type="dxa"/>
          </w:tcPr>
          <w:p w14:paraId="53D1D8AB"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6FFA69F6" w14:textId="77777777" w:rsidR="00D7694C" w:rsidRPr="0070472A" w:rsidRDefault="00D7694C" w:rsidP="009C5904">
            <w:pPr>
              <w:pBdr>
                <w:top w:val="nil"/>
                <w:left w:val="nil"/>
                <w:bottom w:val="nil"/>
                <w:right w:val="nil"/>
                <w:between w:val="nil"/>
              </w:pBdr>
              <w:contextualSpacing/>
              <w:jc w:val="both"/>
              <w:rPr>
                <w:rFonts w:eastAsia="Times New Roman"/>
                <w:color w:val="auto"/>
                <w:sz w:val="24"/>
                <w:szCs w:val="24"/>
              </w:rPr>
            </w:pPr>
            <w:r w:rsidRPr="0070472A">
              <w:rPr>
                <w:rFonts w:eastAsia="Times New Roman"/>
                <w:color w:val="auto"/>
                <w:sz w:val="24"/>
                <w:szCs w:val="24"/>
              </w:rPr>
              <w:t>- Kiến thức từ bài 30 đến bài 42.</w:t>
            </w:r>
          </w:p>
          <w:p w14:paraId="298B51A7" w14:textId="77777777" w:rsidR="00D7694C" w:rsidRPr="0070472A" w:rsidRDefault="00D7694C" w:rsidP="005F34AF">
            <w:pPr>
              <w:rPr>
                <w:rFonts w:eastAsia="Calibri"/>
                <w:b/>
                <w:sz w:val="24"/>
                <w:szCs w:val="24"/>
              </w:rPr>
            </w:pPr>
            <w:r w:rsidRPr="0070472A">
              <w:rPr>
                <w:rFonts w:eastAsia="Calibri"/>
                <w:b/>
                <w:sz w:val="24"/>
                <w:szCs w:val="24"/>
              </w:rPr>
              <w:lastRenderedPageBreak/>
              <w:t>2. Năng lực</w:t>
            </w:r>
          </w:p>
          <w:p w14:paraId="7B197686" w14:textId="74675FEE"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58B482F9"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55031DDC" w14:textId="075F4FE7"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4E6AA23A"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 xml:space="preserve">Hình thức KT, ĐG kết quả học tập: Tổ chức hoạt động tại lớp học/Sản phẩm học </w:t>
            </w:r>
            <w:r w:rsidRPr="0070472A">
              <w:rPr>
                <w:rFonts w:eastAsia="Times New Roman"/>
                <w:color w:val="auto"/>
                <w:sz w:val="24"/>
                <w:szCs w:val="24"/>
                <w:lang w:val="vi-VN"/>
              </w:rPr>
              <w:lastRenderedPageBreak/>
              <w:t>tập.</w:t>
            </w:r>
          </w:p>
          <w:p w14:paraId="6BDE6FEC" w14:textId="343CC73D" w:rsidR="00D7694C" w:rsidRPr="0070472A" w:rsidRDefault="00D7694C" w:rsidP="005F34AF">
            <w:pPr>
              <w:contextualSpacing/>
              <w:jc w:val="both"/>
              <w:rPr>
                <w:rFonts w:eastAsia="Times New Roman"/>
                <w:color w:val="auto"/>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Times New Roman"/>
                <w:color w:val="auto"/>
                <w:sz w:val="24"/>
                <w:szCs w:val="24"/>
              </w:rPr>
              <w:t>bài kiểm tra.</w:t>
            </w:r>
          </w:p>
          <w:p w14:paraId="683DC29F" w14:textId="4F78A8C5"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60752706" w14:textId="78EAD722" w:rsidTr="008E2015">
        <w:tc>
          <w:tcPr>
            <w:tcW w:w="1022" w:type="dxa"/>
          </w:tcPr>
          <w:p w14:paraId="52ABD33D" w14:textId="5C95C6DC" w:rsidR="00D7694C" w:rsidRPr="0070472A" w:rsidRDefault="00D7694C" w:rsidP="005F34AF">
            <w:pPr>
              <w:jc w:val="center"/>
              <w:rPr>
                <w:rFonts w:eastAsia="Calibri"/>
                <w:bCs/>
                <w:sz w:val="24"/>
                <w:szCs w:val="24"/>
              </w:rPr>
            </w:pPr>
            <w:r w:rsidRPr="0070472A">
              <w:rPr>
                <w:rFonts w:eastAsia="Calibri"/>
                <w:bCs/>
                <w:sz w:val="24"/>
                <w:szCs w:val="24"/>
              </w:rPr>
              <w:lastRenderedPageBreak/>
              <w:t>28</w:t>
            </w:r>
          </w:p>
        </w:tc>
        <w:tc>
          <w:tcPr>
            <w:tcW w:w="2239" w:type="dxa"/>
          </w:tcPr>
          <w:p w14:paraId="24D3ACF2" w14:textId="77C2E03A"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Bài 43. T</w:t>
            </w:r>
            <w:r w:rsidRPr="0070472A">
              <w:rPr>
                <w:rFonts w:eastAsia="Arial"/>
                <w:bCs/>
                <w:sz w:val="24"/>
                <w:szCs w:val="24"/>
                <w:lang w:val="vi-VN" w:eastAsia="vi-VN"/>
              </w:rPr>
              <w:t>rọng lượng – lực hấp dẫn</w:t>
            </w:r>
            <w:r w:rsidRPr="0070472A">
              <w:rPr>
                <w:rFonts w:eastAsia="Arial"/>
                <w:bCs/>
                <w:sz w:val="24"/>
                <w:szCs w:val="24"/>
                <w:lang w:eastAsia="vi-VN"/>
              </w:rPr>
              <w:t xml:space="preserve"> </w:t>
            </w:r>
            <w:r w:rsidRPr="0070472A">
              <w:rPr>
                <w:rFonts w:eastAsia="Arial"/>
                <w:bCs/>
                <w:sz w:val="24"/>
                <w:szCs w:val="24"/>
                <w:lang w:val="vi-VN" w:eastAsia="vi-VN"/>
              </w:rPr>
              <w:t>(</w:t>
            </w:r>
            <w:r w:rsidRPr="0070472A">
              <w:rPr>
                <w:rFonts w:eastAsia="Calibri"/>
                <w:bCs/>
                <w:sz w:val="24"/>
                <w:szCs w:val="24"/>
              </w:rPr>
              <w:t>2 tiết</w:t>
            </w:r>
            <w:r w:rsidRPr="0070472A">
              <w:rPr>
                <w:rFonts w:eastAsia="Times New Roman"/>
                <w:bCs/>
                <w:sz w:val="24"/>
                <w:szCs w:val="24"/>
              </w:rPr>
              <w:t>)</w:t>
            </w:r>
          </w:p>
        </w:tc>
        <w:tc>
          <w:tcPr>
            <w:tcW w:w="1134" w:type="dxa"/>
          </w:tcPr>
          <w:p w14:paraId="679E74F6" w14:textId="0544149C" w:rsidR="00D7694C" w:rsidRPr="0070472A" w:rsidRDefault="00D7694C" w:rsidP="005F34AF">
            <w:pPr>
              <w:jc w:val="center"/>
              <w:rPr>
                <w:rFonts w:eastAsia="Calibri"/>
                <w:bCs/>
                <w:sz w:val="24"/>
                <w:szCs w:val="24"/>
              </w:rPr>
            </w:pPr>
            <w:r w:rsidRPr="0070472A">
              <w:rPr>
                <w:rFonts w:eastAsia="Calibri"/>
                <w:bCs/>
                <w:sz w:val="24"/>
                <w:szCs w:val="24"/>
              </w:rPr>
              <w:t>111, 112</w:t>
            </w:r>
          </w:p>
        </w:tc>
        <w:tc>
          <w:tcPr>
            <w:tcW w:w="7087" w:type="dxa"/>
          </w:tcPr>
          <w:p w14:paraId="77B85011"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41690099" w14:textId="5F33319C" w:rsidR="00D7694C" w:rsidRPr="0070472A" w:rsidRDefault="00D7694C" w:rsidP="005F34AF">
            <w:pPr>
              <w:tabs>
                <w:tab w:val="left" w:pos="709"/>
              </w:tabs>
              <w:jc w:val="both"/>
              <w:rPr>
                <w:rFonts w:eastAsia="Arial"/>
                <w:sz w:val="24"/>
                <w:szCs w:val="24"/>
              </w:rPr>
            </w:pPr>
            <w:r w:rsidRPr="0070472A">
              <w:rPr>
                <w:rFonts w:eastAsia="Times New Roman"/>
                <w:sz w:val="24"/>
                <w:szCs w:val="24"/>
              </w:rPr>
              <w:t>- Lấy được ví dụ sự tồn tại của lực hút của Trái Đất trong thực tế.</w:t>
            </w:r>
          </w:p>
          <w:p w14:paraId="7448D461" w14:textId="71975A82" w:rsidR="00D7694C" w:rsidRPr="0070472A" w:rsidRDefault="00D7694C" w:rsidP="005F34AF">
            <w:pPr>
              <w:tabs>
                <w:tab w:val="left" w:pos="709"/>
              </w:tabs>
              <w:jc w:val="both"/>
              <w:rPr>
                <w:rFonts w:eastAsia="Arial"/>
                <w:sz w:val="24"/>
                <w:szCs w:val="24"/>
              </w:rPr>
            </w:pPr>
            <w:r w:rsidRPr="0070472A">
              <w:rPr>
                <w:rFonts w:eastAsia="Times New Roman"/>
                <w:sz w:val="24"/>
                <w:szCs w:val="24"/>
              </w:rPr>
              <w:t>- Phát biểu được trọng lượng là độ lớn của trong lực tác dụng lên vật, trọng lực là lực hút của Trái Đất.</w:t>
            </w:r>
          </w:p>
          <w:p w14:paraId="29089589" w14:textId="5AB8CF30" w:rsidR="00D7694C" w:rsidRPr="0070472A" w:rsidRDefault="00D7694C" w:rsidP="005F34AF">
            <w:pPr>
              <w:tabs>
                <w:tab w:val="left" w:pos="709"/>
              </w:tabs>
              <w:jc w:val="both"/>
              <w:rPr>
                <w:rFonts w:eastAsia="Arial"/>
                <w:sz w:val="24"/>
                <w:szCs w:val="24"/>
              </w:rPr>
            </w:pPr>
            <w:r w:rsidRPr="0070472A">
              <w:rPr>
                <w:rFonts w:eastAsia="Arial"/>
                <w:sz w:val="24"/>
                <w:szCs w:val="24"/>
              </w:rPr>
              <w:t>- Nêu đơn vị đo trọng lượng là đơn vị đo lực (N).</w:t>
            </w:r>
          </w:p>
          <w:p w14:paraId="495D6BD5" w14:textId="09DA855B" w:rsidR="00D7694C" w:rsidRPr="0070472A" w:rsidRDefault="00D7694C" w:rsidP="005F34AF">
            <w:pPr>
              <w:tabs>
                <w:tab w:val="left" w:pos="709"/>
              </w:tabs>
              <w:jc w:val="both"/>
              <w:rPr>
                <w:rFonts w:eastAsia="Arial"/>
                <w:sz w:val="24"/>
                <w:szCs w:val="24"/>
              </w:rPr>
            </w:pPr>
            <w:r w:rsidRPr="0070472A">
              <w:rPr>
                <w:rFonts w:eastAsia="Arial"/>
                <w:sz w:val="24"/>
                <w:szCs w:val="24"/>
              </w:rPr>
              <w:t>- Nêu được phương, chiều của lực hút của Trái Đất.</w:t>
            </w:r>
          </w:p>
          <w:p w14:paraId="1FFE93A9" w14:textId="260C5D88" w:rsidR="00D7694C" w:rsidRPr="0070472A" w:rsidRDefault="00D7694C" w:rsidP="005F34AF">
            <w:pPr>
              <w:tabs>
                <w:tab w:val="left" w:pos="709"/>
              </w:tabs>
              <w:jc w:val="both"/>
              <w:rPr>
                <w:rFonts w:eastAsia="Arial"/>
                <w:sz w:val="24"/>
                <w:szCs w:val="24"/>
              </w:rPr>
            </w:pPr>
            <w:r w:rsidRPr="0070472A">
              <w:rPr>
                <w:rFonts w:eastAsia="Arial"/>
                <w:sz w:val="24"/>
                <w:szCs w:val="24"/>
              </w:rPr>
              <w:t>- Nêu được mọi vật có khối lượng đều hút lẫn nhau, lực này gọi là lực hấp dẫn, độ lớn của lực hấp dẫn phụ thuộc vào khối lượng của các vật.</w:t>
            </w:r>
          </w:p>
          <w:p w14:paraId="497BB79B" w14:textId="474BC1F0" w:rsidR="00D7694C" w:rsidRPr="0070472A" w:rsidRDefault="00D7694C" w:rsidP="005F34AF">
            <w:pPr>
              <w:tabs>
                <w:tab w:val="left" w:pos="709"/>
              </w:tabs>
              <w:jc w:val="both"/>
              <w:rPr>
                <w:rFonts w:eastAsia="Arial"/>
                <w:sz w:val="24"/>
                <w:szCs w:val="24"/>
              </w:rPr>
            </w:pPr>
            <w:r w:rsidRPr="0070472A">
              <w:rPr>
                <w:rFonts w:eastAsia="Arial"/>
                <w:sz w:val="24"/>
                <w:szCs w:val="24"/>
              </w:rPr>
              <w:t>- Trình bày được cách xác định trọng lượng của vật.</w:t>
            </w:r>
          </w:p>
          <w:p w14:paraId="2A3F9D9C" w14:textId="77777777" w:rsidR="00D7694C" w:rsidRPr="0070472A" w:rsidRDefault="00D7694C" w:rsidP="005F34AF">
            <w:pPr>
              <w:rPr>
                <w:rFonts w:eastAsia="Calibri"/>
                <w:b/>
                <w:sz w:val="24"/>
                <w:szCs w:val="24"/>
              </w:rPr>
            </w:pPr>
            <w:r w:rsidRPr="0070472A">
              <w:rPr>
                <w:rFonts w:eastAsia="Calibri"/>
                <w:b/>
                <w:sz w:val="24"/>
                <w:szCs w:val="24"/>
              </w:rPr>
              <w:t>2. Năng lực</w:t>
            </w:r>
          </w:p>
          <w:p w14:paraId="48D31736" w14:textId="77777777"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37D2D4F0"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7A8F6FE4" w14:textId="6E88FAF3"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62EF671B"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155352F9" w14:textId="3F03C984"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Arial"/>
                <w:sz w:val="24"/>
                <w:szCs w:val="24"/>
              </w:rPr>
              <w:t>giá thí nghiệm, hộp quả nặng có các quả cân có khối lượng khác nhau, lò xo, viên phấn.</w:t>
            </w:r>
          </w:p>
          <w:p w14:paraId="1BC62F86" w14:textId="38A2DDF8"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227B4F2A" w14:textId="570CE6D1" w:rsidTr="008E2015">
        <w:tc>
          <w:tcPr>
            <w:tcW w:w="1022" w:type="dxa"/>
          </w:tcPr>
          <w:p w14:paraId="0966F690" w14:textId="6B64C118" w:rsidR="00D7694C" w:rsidRPr="0070472A" w:rsidRDefault="00D7694C" w:rsidP="005F34AF">
            <w:pPr>
              <w:jc w:val="center"/>
              <w:rPr>
                <w:rFonts w:eastAsia="Calibri"/>
                <w:bCs/>
                <w:sz w:val="24"/>
                <w:szCs w:val="24"/>
              </w:rPr>
            </w:pPr>
            <w:r w:rsidRPr="0070472A">
              <w:rPr>
                <w:rFonts w:eastAsia="Calibri"/>
                <w:bCs/>
                <w:sz w:val="24"/>
                <w:szCs w:val="24"/>
              </w:rPr>
              <w:t>29</w:t>
            </w:r>
          </w:p>
        </w:tc>
        <w:tc>
          <w:tcPr>
            <w:tcW w:w="2239" w:type="dxa"/>
          </w:tcPr>
          <w:p w14:paraId="4E0D9C92" w14:textId="0A20FD58"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 xml:space="preserve">ài </w:t>
            </w:r>
            <w:r w:rsidRPr="0070472A">
              <w:rPr>
                <w:rFonts w:eastAsia="Arial"/>
                <w:bCs/>
                <w:sz w:val="24"/>
                <w:szCs w:val="24"/>
                <w:lang w:eastAsia="vi-VN"/>
              </w:rPr>
              <w:t xml:space="preserve">44. Lực ma sát </w:t>
            </w:r>
            <w:r w:rsidRPr="0070472A">
              <w:rPr>
                <w:rFonts w:eastAsia="Calibri"/>
                <w:bCs/>
                <w:sz w:val="24"/>
                <w:szCs w:val="24"/>
              </w:rPr>
              <w:t>(2 tiết</w:t>
            </w:r>
            <w:r w:rsidRPr="0070472A">
              <w:rPr>
                <w:rFonts w:eastAsia="Times New Roman"/>
                <w:bCs/>
                <w:sz w:val="24"/>
                <w:szCs w:val="24"/>
              </w:rPr>
              <w:t>)</w:t>
            </w:r>
          </w:p>
        </w:tc>
        <w:tc>
          <w:tcPr>
            <w:tcW w:w="1134" w:type="dxa"/>
          </w:tcPr>
          <w:p w14:paraId="7B3C77F5" w14:textId="29489826" w:rsidR="00D7694C" w:rsidRPr="0070472A" w:rsidRDefault="00D7694C" w:rsidP="005F34AF">
            <w:pPr>
              <w:jc w:val="center"/>
              <w:rPr>
                <w:rFonts w:eastAsia="Calibri"/>
                <w:bCs/>
                <w:sz w:val="24"/>
                <w:szCs w:val="24"/>
              </w:rPr>
            </w:pPr>
            <w:r w:rsidRPr="0070472A">
              <w:rPr>
                <w:rFonts w:eastAsia="Calibri"/>
                <w:bCs/>
                <w:sz w:val="24"/>
                <w:szCs w:val="24"/>
              </w:rPr>
              <w:t>113, 114</w:t>
            </w:r>
          </w:p>
        </w:tc>
        <w:tc>
          <w:tcPr>
            <w:tcW w:w="7087" w:type="dxa"/>
          </w:tcPr>
          <w:p w14:paraId="2E2503AF"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571330D1" w14:textId="77777777" w:rsidR="00D7694C" w:rsidRPr="0070472A" w:rsidRDefault="00D7694C" w:rsidP="005F34AF">
            <w:pPr>
              <w:tabs>
                <w:tab w:val="left" w:pos="709"/>
              </w:tabs>
              <w:jc w:val="both"/>
              <w:rPr>
                <w:rFonts w:eastAsia="Arial"/>
                <w:sz w:val="24"/>
                <w:szCs w:val="24"/>
              </w:rPr>
            </w:pPr>
            <w:r w:rsidRPr="0070472A">
              <w:rPr>
                <w:rFonts w:eastAsia="Arial"/>
                <w:sz w:val="24"/>
                <w:szCs w:val="24"/>
              </w:rPr>
              <w:t>- Khi hai vật tiếp xúc với nhau thì có thể có lực ma sát xuất hiện ở bề mặt tiếp xúc giữa hai vật.</w:t>
            </w:r>
          </w:p>
          <w:p w14:paraId="1644A9A1" w14:textId="77777777" w:rsidR="00D7694C" w:rsidRPr="0070472A" w:rsidRDefault="00D7694C" w:rsidP="005F34AF">
            <w:pPr>
              <w:tabs>
                <w:tab w:val="left" w:pos="709"/>
              </w:tabs>
              <w:jc w:val="both"/>
              <w:rPr>
                <w:rFonts w:eastAsia="Arial"/>
                <w:sz w:val="24"/>
                <w:szCs w:val="24"/>
              </w:rPr>
            </w:pPr>
            <w:r w:rsidRPr="0070472A">
              <w:rPr>
                <w:rFonts w:eastAsia="Arial"/>
                <w:sz w:val="24"/>
                <w:szCs w:val="24"/>
              </w:rPr>
              <w:t>- Lực ma sát có tác dụng cản trở hoặc thúc đẩy chuyển động.</w:t>
            </w:r>
          </w:p>
          <w:p w14:paraId="632C47F3" w14:textId="77777777" w:rsidR="00D7694C" w:rsidRPr="0070472A" w:rsidRDefault="00D7694C" w:rsidP="005F34AF">
            <w:pPr>
              <w:tabs>
                <w:tab w:val="left" w:pos="709"/>
              </w:tabs>
              <w:jc w:val="both"/>
              <w:rPr>
                <w:rFonts w:eastAsia="Arial"/>
                <w:sz w:val="24"/>
                <w:szCs w:val="24"/>
              </w:rPr>
            </w:pPr>
            <w:r w:rsidRPr="0070472A">
              <w:rPr>
                <w:rFonts w:eastAsia="Arial"/>
                <w:sz w:val="24"/>
                <w:szCs w:val="24"/>
              </w:rPr>
              <w:t>- Hai loại lực ma sát thường gặp là lực ma sát nghỉ và lực ma sát trượt.</w:t>
            </w:r>
          </w:p>
          <w:p w14:paraId="34D1138A" w14:textId="77777777" w:rsidR="00D7694C" w:rsidRPr="0070472A" w:rsidRDefault="00D7694C" w:rsidP="005F34AF">
            <w:pPr>
              <w:tabs>
                <w:tab w:val="left" w:pos="709"/>
              </w:tabs>
              <w:jc w:val="both"/>
              <w:rPr>
                <w:rFonts w:eastAsia="Arial"/>
                <w:sz w:val="24"/>
                <w:szCs w:val="24"/>
              </w:rPr>
            </w:pPr>
            <w:r w:rsidRPr="0070472A">
              <w:rPr>
                <w:rFonts w:eastAsia="Arial"/>
                <w:sz w:val="24"/>
                <w:szCs w:val="24"/>
              </w:rPr>
              <w:t>- Một số ví dụ về lực ma sát trong đời sống.</w:t>
            </w:r>
          </w:p>
          <w:p w14:paraId="75ADB4E6" w14:textId="77777777" w:rsidR="00D7694C" w:rsidRPr="0070472A" w:rsidRDefault="00D7694C" w:rsidP="005F34AF">
            <w:pPr>
              <w:rPr>
                <w:rFonts w:eastAsia="Calibri"/>
                <w:b/>
                <w:sz w:val="24"/>
                <w:szCs w:val="24"/>
              </w:rPr>
            </w:pPr>
            <w:r w:rsidRPr="0070472A">
              <w:rPr>
                <w:rFonts w:eastAsia="Calibri"/>
                <w:b/>
                <w:sz w:val="24"/>
                <w:szCs w:val="24"/>
              </w:rPr>
              <w:t>2. Năng lực</w:t>
            </w:r>
          </w:p>
          <w:p w14:paraId="7704EB76" w14:textId="4A2EFD98"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6AF54C98"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6BBC4F4E" w14:textId="181038A9"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5B2A3FD2"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7EDF3520" w14:textId="4913E31D"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CF5C39" w:rsidRPr="0070472A">
              <w:rPr>
                <w:rFonts w:eastAsia="Arial"/>
                <w:sz w:val="24"/>
                <w:szCs w:val="24"/>
              </w:rPr>
              <w:t>Bộ TN lực kế, khối gỗ hình hộp, tấm thảm cao su.</w:t>
            </w:r>
          </w:p>
          <w:p w14:paraId="06F03D11" w14:textId="540604A9"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477C32B5" w14:textId="02FEF4F0" w:rsidTr="008E2015">
        <w:tc>
          <w:tcPr>
            <w:tcW w:w="1022" w:type="dxa"/>
          </w:tcPr>
          <w:p w14:paraId="706F3BF5" w14:textId="135099C0" w:rsidR="00D7694C" w:rsidRPr="0070472A" w:rsidRDefault="00D7694C" w:rsidP="005F34AF">
            <w:pPr>
              <w:jc w:val="center"/>
              <w:rPr>
                <w:rFonts w:eastAsia="Calibri"/>
                <w:bCs/>
                <w:sz w:val="24"/>
                <w:szCs w:val="24"/>
              </w:rPr>
            </w:pPr>
            <w:r w:rsidRPr="0070472A">
              <w:rPr>
                <w:rFonts w:eastAsia="Calibri"/>
                <w:bCs/>
                <w:sz w:val="24"/>
                <w:szCs w:val="24"/>
              </w:rPr>
              <w:t>29</w:t>
            </w:r>
          </w:p>
        </w:tc>
        <w:tc>
          <w:tcPr>
            <w:tcW w:w="2239" w:type="dxa"/>
          </w:tcPr>
          <w:p w14:paraId="765C1A5D" w14:textId="2EA3DE94"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ài</w:t>
            </w:r>
            <w:r w:rsidRPr="0070472A">
              <w:rPr>
                <w:rFonts w:eastAsia="Arial"/>
                <w:bCs/>
                <w:sz w:val="24"/>
                <w:szCs w:val="24"/>
                <w:lang w:eastAsia="vi-VN"/>
              </w:rPr>
              <w:t xml:space="preserve"> 45. Lực cản của nước (2 t</w:t>
            </w:r>
            <w:r w:rsidRPr="0070472A">
              <w:rPr>
                <w:rFonts w:eastAsia="Calibri"/>
                <w:bCs/>
                <w:sz w:val="24"/>
                <w:szCs w:val="24"/>
              </w:rPr>
              <w:t>iết</w:t>
            </w:r>
            <w:r w:rsidRPr="0070472A">
              <w:rPr>
                <w:rFonts w:eastAsia="Times New Roman"/>
                <w:bCs/>
                <w:sz w:val="24"/>
                <w:szCs w:val="24"/>
              </w:rPr>
              <w:t>)</w:t>
            </w:r>
          </w:p>
        </w:tc>
        <w:tc>
          <w:tcPr>
            <w:tcW w:w="1134" w:type="dxa"/>
          </w:tcPr>
          <w:p w14:paraId="466C656F" w14:textId="2F331AE6" w:rsidR="00D7694C" w:rsidRPr="0070472A" w:rsidRDefault="00D7694C" w:rsidP="005F34AF">
            <w:pPr>
              <w:jc w:val="center"/>
              <w:rPr>
                <w:rFonts w:eastAsia="Calibri"/>
                <w:bCs/>
                <w:sz w:val="24"/>
                <w:szCs w:val="24"/>
              </w:rPr>
            </w:pPr>
            <w:r w:rsidRPr="0070472A">
              <w:rPr>
                <w:rFonts w:eastAsia="Calibri"/>
                <w:bCs/>
                <w:sz w:val="24"/>
                <w:szCs w:val="24"/>
              </w:rPr>
              <w:t>115, 116</w:t>
            </w:r>
          </w:p>
        </w:tc>
        <w:tc>
          <w:tcPr>
            <w:tcW w:w="7087" w:type="dxa"/>
          </w:tcPr>
          <w:p w14:paraId="1E3ACA84"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0638DB99" w14:textId="6CD8F7C1" w:rsidR="00D7694C" w:rsidRPr="0070472A" w:rsidRDefault="00D7694C" w:rsidP="005F34AF">
            <w:pPr>
              <w:tabs>
                <w:tab w:val="left" w:pos="709"/>
              </w:tabs>
              <w:jc w:val="both"/>
              <w:rPr>
                <w:rFonts w:eastAsia="Arial"/>
                <w:sz w:val="24"/>
                <w:szCs w:val="24"/>
              </w:rPr>
            </w:pPr>
            <w:r w:rsidRPr="0070472A">
              <w:rPr>
                <w:rFonts w:eastAsia="Arial"/>
                <w:sz w:val="24"/>
                <w:szCs w:val="24"/>
              </w:rPr>
              <w:t>- Trình bày được khái niệm lực cản của nước</w:t>
            </w:r>
            <w:r w:rsidR="00E0663B" w:rsidRPr="0070472A">
              <w:rPr>
                <w:rFonts w:eastAsia="Arial"/>
                <w:sz w:val="24"/>
                <w:szCs w:val="24"/>
              </w:rPr>
              <w:t>.</w:t>
            </w:r>
          </w:p>
          <w:p w14:paraId="4E4D1DED" w14:textId="730634D9" w:rsidR="00D7694C" w:rsidRPr="0070472A" w:rsidRDefault="00D7694C" w:rsidP="005F34AF">
            <w:pPr>
              <w:tabs>
                <w:tab w:val="left" w:pos="709"/>
              </w:tabs>
              <w:jc w:val="both"/>
              <w:rPr>
                <w:rFonts w:eastAsia="Arial"/>
                <w:sz w:val="24"/>
                <w:szCs w:val="24"/>
              </w:rPr>
            </w:pPr>
            <w:r w:rsidRPr="0070472A">
              <w:rPr>
                <w:rFonts w:eastAsia="Arial"/>
                <w:sz w:val="24"/>
                <w:szCs w:val="24"/>
              </w:rPr>
              <w:t>- Trình bày được đặc điểm lực cản của nước, độ lớn của lực cản càng mạnh khi diện tích mặt cản càng lớn.</w:t>
            </w:r>
          </w:p>
          <w:p w14:paraId="7F81E06A" w14:textId="6B9B5B65" w:rsidR="00D7694C" w:rsidRPr="0070472A" w:rsidRDefault="00D7694C" w:rsidP="005F34AF">
            <w:pPr>
              <w:tabs>
                <w:tab w:val="left" w:pos="709"/>
              </w:tabs>
              <w:jc w:val="both"/>
              <w:rPr>
                <w:rFonts w:eastAsia="Arial"/>
                <w:sz w:val="24"/>
                <w:szCs w:val="24"/>
              </w:rPr>
            </w:pPr>
            <w:r w:rsidRPr="0070472A">
              <w:rPr>
                <w:rFonts w:eastAsia="Arial"/>
                <w:sz w:val="24"/>
                <w:szCs w:val="24"/>
              </w:rPr>
              <w:lastRenderedPageBreak/>
              <w:t>- Vận dụng được khái niệm lực cản của nước để giải thích một số hiện tượng có liên quan trong đời sống.</w:t>
            </w:r>
          </w:p>
          <w:p w14:paraId="09001BEA" w14:textId="337228F9" w:rsidR="00D7694C" w:rsidRPr="0070472A" w:rsidRDefault="00D7694C" w:rsidP="005F34AF">
            <w:pPr>
              <w:tabs>
                <w:tab w:val="left" w:pos="709"/>
              </w:tabs>
              <w:jc w:val="both"/>
              <w:rPr>
                <w:rFonts w:eastAsia="Arial"/>
                <w:sz w:val="24"/>
                <w:szCs w:val="24"/>
              </w:rPr>
            </w:pPr>
            <w:r w:rsidRPr="0070472A">
              <w:rPr>
                <w:rFonts w:eastAsia="Arial"/>
                <w:sz w:val="24"/>
                <w:szCs w:val="24"/>
              </w:rPr>
              <w:t>- Vận dụng đánh giá được không khí cũng tác dụng lực cản lên vật chuyển động trong nó.</w:t>
            </w:r>
          </w:p>
          <w:p w14:paraId="643B9056" w14:textId="77777777" w:rsidR="00D7694C" w:rsidRPr="0070472A" w:rsidRDefault="00D7694C" w:rsidP="005F34AF">
            <w:pPr>
              <w:rPr>
                <w:rFonts w:eastAsia="Calibri"/>
                <w:b/>
                <w:sz w:val="24"/>
                <w:szCs w:val="24"/>
              </w:rPr>
            </w:pPr>
            <w:r w:rsidRPr="0070472A">
              <w:rPr>
                <w:rFonts w:eastAsia="Calibri"/>
                <w:b/>
                <w:sz w:val="24"/>
                <w:szCs w:val="24"/>
              </w:rPr>
              <w:t>2. Năng lực</w:t>
            </w:r>
          </w:p>
          <w:p w14:paraId="627485D3" w14:textId="73A29279"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246B4570"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2B9FF44B" w14:textId="415A72F4"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05EDA0F0"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0843CCFD" w14:textId="771A7E8B"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Arial"/>
                <w:sz w:val="24"/>
                <w:szCs w:val="24"/>
              </w:rPr>
              <w:t xml:space="preserve">Bộ dụng cụ thí nghiệm về lực </w:t>
            </w:r>
            <w:r w:rsidR="0070472A" w:rsidRPr="0070472A">
              <w:rPr>
                <w:rFonts w:eastAsia="Arial"/>
                <w:sz w:val="24"/>
                <w:szCs w:val="24"/>
              </w:rPr>
              <w:lastRenderedPageBreak/>
              <w:t>cản của nước.</w:t>
            </w:r>
          </w:p>
          <w:p w14:paraId="039078EA" w14:textId="2C1BC96C"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7A9D1A53" w14:textId="54E606FE" w:rsidTr="008E2015">
        <w:tc>
          <w:tcPr>
            <w:tcW w:w="1022" w:type="dxa"/>
          </w:tcPr>
          <w:p w14:paraId="6EDE22D8" w14:textId="1627211C" w:rsidR="00D7694C" w:rsidRPr="0070472A" w:rsidRDefault="00D7694C" w:rsidP="005F34AF">
            <w:pPr>
              <w:jc w:val="center"/>
              <w:rPr>
                <w:rFonts w:eastAsia="Calibri"/>
                <w:bCs/>
                <w:sz w:val="24"/>
                <w:szCs w:val="24"/>
              </w:rPr>
            </w:pPr>
            <w:r w:rsidRPr="0070472A">
              <w:rPr>
                <w:rFonts w:eastAsia="Calibri"/>
                <w:bCs/>
                <w:sz w:val="24"/>
                <w:szCs w:val="24"/>
              </w:rPr>
              <w:lastRenderedPageBreak/>
              <w:t>30</w:t>
            </w:r>
          </w:p>
        </w:tc>
        <w:tc>
          <w:tcPr>
            <w:tcW w:w="2239" w:type="dxa"/>
          </w:tcPr>
          <w:p w14:paraId="5AEBAA82" w14:textId="2B4B04F9"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 xml:space="preserve">ài </w:t>
            </w:r>
            <w:r w:rsidRPr="0070472A">
              <w:rPr>
                <w:rFonts w:eastAsia="Arial"/>
                <w:bCs/>
                <w:sz w:val="24"/>
                <w:szCs w:val="24"/>
                <w:lang w:eastAsia="vi-VN"/>
              </w:rPr>
              <w:t>46. Năng lượng và sự truyền năng lượng (</w:t>
            </w:r>
            <w:r w:rsidRPr="0070472A">
              <w:rPr>
                <w:rFonts w:eastAsia="Calibri"/>
                <w:bCs/>
                <w:sz w:val="24"/>
                <w:szCs w:val="24"/>
              </w:rPr>
              <w:t>2 tiết</w:t>
            </w:r>
            <w:r w:rsidRPr="0070472A">
              <w:rPr>
                <w:rFonts w:eastAsia="Times New Roman"/>
                <w:bCs/>
                <w:sz w:val="24"/>
                <w:szCs w:val="24"/>
              </w:rPr>
              <w:t>)</w:t>
            </w:r>
          </w:p>
        </w:tc>
        <w:tc>
          <w:tcPr>
            <w:tcW w:w="1134" w:type="dxa"/>
          </w:tcPr>
          <w:p w14:paraId="1DF928C0" w14:textId="20585C4B" w:rsidR="00D7694C" w:rsidRPr="0070472A" w:rsidRDefault="00D7694C" w:rsidP="005F34AF">
            <w:pPr>
              <w:jc w:val="center"/>
              <w:rPr>
                <w:rFonts w:eastAsia="Calibri"/>
                <w:bCs/>
                <w:sz w:val="24"/>
                <w:szCs w:val="24"/>
              </w:rPr>
            </w:pPr>
            <w:r w:rsidRPr="0070472A">
              <w:rPr>
                <w:rFonts w:eastAsia="Calibri"/>
                <w:bCs/>
                <w:sz w:val="24"/>
                <w:szCs w:val="24"/>
              </w:rPr>
              <w:t>117, 118</w:t>
            </w:r>
          </w:p>
        </w:tc>
        <w:tc>
          <w:tcPr>
            <w:tcW w:w="7087" w:type="dxa"/>
          </w:tcPr>
          <w:p w14:paraId="3EC42BCF"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4310D059" w14:textId="2249A39E" w:rsidR="00D7694C" w:rsidRPr="0070472A" w:rsidRDefault="00D7694C" w:rsidP="005F34AF">
            <w:pPr>
              <w:tabs>
                <w:tab w:val="left" w:pos="709"/>
              </w:tabs>
              <w:jc w:val="both"/>
              <w:rPr>
                <w:rFonts w:eastAsia="Arial"/>
                <w:sz w:val="24"/>
                <w:szCs w:val="24"/>
              </w:rPr>
            </w:pPr>
            <w:r w:rsidRPr="0070472A">
              <w:rPr>
                <w:rFonts w:eastAsia="Arial"/>
                <w:sz w:val="24"/>
                <w:szCs w:val="24"/>
              </w:rPr>
              <w:t>- Nêu được mọi sự biến đổi trong tự nhiên đều cần năng lượng.</w:t>
            </w:r>
          </w:p>
          <w:p w14:paraId="7715AE1C" w14:textId="45A1C8F7" w:rsidR="00D7694C" w:rsidRPr="0070472A" w:rsidRDefault="00D7694C" w:rsidP="005F34AF">
            <w:pPr>
              <w:tabs>
                <w:tab w:val="left" w:pos="709"/>
              </w:tabs>
              <w:jc w:val="both"/>
              <w:rPr>
                <w:rFonts w:eastAsia="Arial"/>
                <w:sz w:val="24"/>
                <w:szCs w:val="24"/>
              </w:rPr>
            </w:pPr>
            <w:r w:rsidRPr="0070472A">
              <w:rPr>
                <w:rFonts w:eastAsia="Arial"/>
                <w:sz w:val="24"/>
                <w:szCs w:val="24"/>
              </w:rPr>
              <w:t>- Trình bày được năng lượng có thể truyền từ vật này sang vật khác thông qua tác dụng lực, truyền nhiệt</w:t>
            </w:r>
          </w:p>
          <w:p w14:paraId="7F89F115" w14:textId="77777777" w:rsidR="00D7694C" w:rsidRPr="0070472A" w:rsidRDefault="00D7694C" w:rsidP="005F34AF">
            <w:pPr>
              <w:rPr>
                <w:rFonts w:eastAsia="Calibri"/>
                <w:b/>
                <w:sz w:val="24"/>
                <w:szCs w:val="24"/>
              </w:rPr>
            </w:pPr>
            <w:r w:rsidRPr="0070472A">
              <w:rPr>
                <w:rFonts w:eastAsia="Calibri"/>
                <w:b/>
                <w:sz w:val="24"/>
                <w:szCs w:val="24"/>
              </w:rPr>
              <w:t>2. Năng lực</w:t>
            </w:r>
          </w:p>
          <w:p w14:paraId="1CC0DE34" w14:textId="4FB5370E"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16D40D78"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6A14AB3D" w14:textId="45F8C006"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410B00F6"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5E30B734" w14:textId="68B9EE06"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Arial"/>
                <w:sz w:val="24"/>
                <w:szCs w:val="24"/>
              </w:rPr>
              <w:t>phiếu học tập, video về năng lượng và sự biến đổi, về năng lượng và tác dụng lực, về sự truyền năng lượng.</w:t>
            </w:r>
          </w:p>
          <w:p w14:paraId="11E23857" w14:textId="0DF13DEE"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0D969AFD" w14:textId="0185387E" w:rsidTr="008E2015">
        <w:tc>
          <w:tcPr>
            <w:tcW w:w="1022" w:type="dxa"/>
          </w:tcPr>
          <w:p w14:paraId="6F98BBEC" w14:textId="20FA2976" w:rsidR="00D7694C" w:rsidRPr="0070472A" w:rsidRDefault="00D7694C" w:rsidP="005F34AF">
            <w:pPr>
              <w:jc w:val="center"/>
              <w:rPr>
                <w:rFonts w:eastAsia="Calibri"/>
                <w:bCs/>
                <w:sz w:val="24"/>
                <w:szCs w:val="24"/>
              </w:rPr>
            </w:pPr>
            <w:r w:rsidRPr="0070472A">
              <w:rPr>
                <w:rFonts w:eastAsia="Calibri"/>
                <w:bCs/>
                <w:sz w:val="24"/>
                <w:szCs w:val="24"/>
              </w:rPr>
              <w:t>30</w:t>
            </w:r>
          </w:p>
        </w:tc>
        <w:tc>
          <w:tcPr>
            <w:tcW w:w="2239" w:type="dxa"/>
          </w:tcPr>
          <w:p w14:paraId="516E3961" w14:textId="780A8784"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Bài 47.</w:t>
            </w:r>
            <w:r w:rsidRPr="0070472A">
              <w:rPr>
                <w:rFonts w:eastAsia="Arial"/>
                <w:bCs/>
                <w:sz w:val="24"/>
                <w:szCs w:val="24"/>
                <w:lang w:val="vi-VN" w:eastAsia="vi-VN"/>
              </w:rPr>
              <w:t xml:space="preserve"> </w:t>
            </w:r>
            <w:r w:rsidRPr="0070472A">
              <w:rPr>
                <w:rFonts w:eastAsia="Arial"/>
                <w:bCs/>
                <w:sz w:val="24"/>
                <w:szCs w:val="24"/>
                <w:lang w:eastAsia="vi-VN"/>
              </w:rPr>
              <w:t>Một số dạng năng lượng (2 tiết)</w:t>
            </w:r>
          </w:p>
        </w:tc>
        <w:tc>
          <w:tcPr>
            <w:tcW w:w="1134" w:type="dxa"/>
          </w:tcPr>
          <w:p w14:paraId="0C9C26C4" w14:textId="5082231C" w:rsidR="00D7694C" w:rsidRPr="0070472A" w:rsidRDefault="00D7694C" w:rsidP="005F34AF">
            <w:pPr>
              <w:jc w:val="center"/>
              <w:rPr>
                <w:rFonts w:eastAsia="Calibri"/>
                <w:bCs/>
                <w:sz w:val="24"/>
                <w:szCs w:val="24"/>
              </w:rPr>
            </w:pPr>
            <w:r w:rsidRPr="0070472A">
              <w:rPr>
                <w:rFonts w:eastAsia="Calibri"/>
                <w:bCs/>
                <w:sz w:val="24"/>
                <w:szCs w:val="24"/>
              </w:rPr>
              <w:t>119, 120</w:t>
            </w:r>
          </w:p>
        </w:tc>
        <w:tc>
          <w:tcPr>
            <w:tcW w:w="7087" w:type="dxa"/>
          </w:tcPr>
          <w:p w14:paraId="4AFA3366"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36E9FF27" w14:textId="5A9F4E1F" w:rsidR="00D7694C" w:rsidRPr="0070472A" w:rsidRDefault="00D7694C" w:rsidP="005F34AF">
            <w:pPr>
              <w:tabs>
                <w:tab w:val="left" w:pos="709"/>
              </w:tabs>
              <w:jc w:val="both"/>
              <w:rPr>
                <w:rFonts w:eastAsia="Arial"/>
                <w:sz w:val="24"/>
                <w:szCs w:val="24"/>
              </w:rPr>
            </w:pPr>
            <w:r w:rsidRPr="0070472A">
              <w:rPr>
                <w:rFonts w:eastAsia="Arial"/>
                <w:sz w:val="24"/>
                <w:szCs w:val="24"/>
              </w:rPr>
              <w:t>- Nêu được một số dạng năng lượng thường gặp</w:t>
            </w:r>
            <w:r w:rsidR="00E0663B" w:rsidRPr="0070472A">
              <w:rPr>
                <w:rFonts w:eastAsia="Arial"/>
                <w:sz w:val="24"/>
                <w:szCs w:val="24"/>
              </w:rPr>
              <w:t>.</w:t>
            </w:r>
          </w:p>
          <w:p w14:paraId="49EE58D4" w14:textId="54543C15" w:rsidR="00D7694C" w:rsidRPr="0070472A" w:rsidRDefault="00D7694C" w:rsidP="005F34AF">
            <w:pPr>
              <w:tabs>
                <w:tab w:val="left" w:pos="709"/>
              </w:tabs>
              <w:jc w:val="both"/>
              <w:rPr>
                <w:rFonts w:eastAsia="Arial"/>
                <w:sz w:val="24"/>
                <w:szCs w:val="24"/>
              </w:rPr>
            </w:pPr>
            <w:r w:rsidRPr="0070472A">
              <w:rPr>
                <w:rFonts w:eastAsia="Arial"/>
                <w:sz w:val="24"/>
                <w:szCs w:val="24"/>
              </w:rPr>
              <w:t>- Trình bày được cách thức thể hiện của một số dạng năng lượng thường gặp</w:t>
            </w:r>
            <w:r w:rsidR="00E0663B" w:rsidRPr="0070472A">
              <w:rPr>
                <w:rFonts w:eastAsia="Arial"/>
                <w:sz w:val="24"/>
                <w:szCs w:val="24"/>
              </w:rPr>
              <w:t>.</w:t>
            </w:r>
          </w:p>
          <w:p w14:paraId="6ED48F58" w14:textId="77777777" w:rsidR="00D7694C" w:rsidRPr="0070472A" w:rsidRDefault="00D7694C" w:rsidP="005F34AF">
            <w:pPr>
              <w:rPr>
                <w:rFonts w:eastAsia="Calibri"/>
                <w:b/>
                <w:sz w:val="24"/>
                <w:szCs w:val="24"/>
              </w:rPr>
            </w:pPr>
            <w:r w:rsidRPr="0070472A">
              <w:rPr>
                <w:rFonts w:eastAsia="Calibri"/>
                <w:b/>
                <w:sz w:val="24"/>
                <w:szCs w:val="24"/>
              </w:rPr>
              <w:t>2. Năng lực</w:t>
            </w:r>
          </w:p>
          <w:p w14:paraId="75F83127" w14:textId="1283EB35"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23E1AF5F"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5BDA8542" w14:textId="72EB87A9"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7AE1867C"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38F137A3" w14:textId="70DAC919" w:rsidR="00D7694C" w:rsidRPr="0070472A" w:rsidRDefault="00D7694C" w:rsidP="0070472A">
            <w:pPr>
              <w:tabs>
                <w:tab w:val="left" w:pos="709"/>
              </w:tabs>
              <w:jc w:val="both"/>
              <w:rPr>
                <w:rFonts w:eastAsia="Arial"/>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Arial"/>
                <w:sz w:val="24"/>
                <w:szCs w:val="24"/>
              </w:rPr>
              <w:t>Hình ảnh về các dạng năng lượng.</w:t>
            </w:r>
          </w:p>
          <w:p w14:paraId="1BDAD364" w14:textId="18F033F8"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6B5BC908" w14:textId="77039FEC" w:rsidTr="008E2015">
        <w:tc>
          <w:tcPr>
            <w:tcW w:w="1022" w:type="dxa"/>
          </w:tcPr>
          <w:p w14:paraId="65C488A4" w14:textId="65C01CEC" w:rsidR="00D7694C" w:rsidRPr="0070472A" w:rsidRDefault="00D7694C" w:rsidP="005F34AF">
            <w:pPr>
              <w:jc w:val="center"/>
              <w:rPr>
                <w:rFonts w:eastAsia="Calibri"/>
                <w:bCs/>
                <w:sz w:val="24"/>
                <w:szCs w:val="24"/>
              </w:rPr>
            </w:pPr>
            <w:r w:rsidRPr="0070472A">
              <w:rPr>
                <w:rFonts w:eastAsia="Calibri"/>
                <w:bCs/>
                <w:sz w:val="24"/>
                <w:szCs w:val="24"/>
              </w:rPr>
              <w:t>31</w:t>
            </w:r>
          </w:p>
        </w:tc>
        <w:tc>
          <w:tcPr>
            <w:tcW w:w="2239" w:type="dxa"/>
          </w:tcPr>
          <w:p w14:paraId="3FBAE647" w14:textId="46FDC299"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 xml:space="preserve">ài </w:t>
            </w:r>
            <w:r w:rsidRPr="0070472A">
              <w:rPr>
                <w:rFonts w:eastAsia="Arial"/>
                <w:bCs/>
                <w:sz w:val="24"/>
                <w:szCs w:val="24"/>
                <w:lang w:eastAsia="vi-VN"/>
              </w:rPr>
              <w:t>48.</w:t>
            </w:r>
            <w:r w:rsidRPr="0070472A">
              <w:rPr>
                <w:rFonts w:eastAsia="Arial"/>
                <w:bCs/>
                <w:sz w:val="24"/>
                <w:szCs w:val="24"/>
                <w:lang w:val="vi-VN" w:eastAsia="vi-VN"/>
              </w:rPr>
              <w:t xml:space="preserve"> </w:t>
            </w:r>
            <w:r w:rsidRPr="0070472A">
              <w:rPr>
                <w:rFonts w:eastAsia="Arial"/>
                <w:bCs/>
                <w:sz w:val="24"/>
                <w:szCs w:val="24"/>
                <w:lang w:eastAsia="vi-VN"/>
              </w:rPr>
              <w:t>Sự chuyển hóa năng lượng (2 tiết)</w:t>
            </w:r>
          </w:p>
        </w:tc>
        <w:tc>
          <w:tcPr>
            <w:tcW w:w="1134" w:type="dxa"/>
          </w:tcPr>
          <w:p w14:paraId="0020FE73" w14:textId="5AA4219D" w:rsidR="00D7694C" w:rsidRPr="0070472A" w:rsidRDefault="00D7694C" w:rsidP="005F34AF">
            <w:pPr>
              <w:jc w:val="center"/>
              <w:rPr>
                <w:rFonts w:eastAsia="Calibri"/>
                <w:bCs/>
                <w:sz w:val="24"/>
                <w:szCs w:val="24"/>
              </w:rPr>
            </w:pPr>
            <w:r w:rsidRPr="0070472A">
              <w:rPr>
                <w:rFonts w:eastAsia="Calibri"/>
                <w:bCs/>
                <w:sz w:val="24"/>
                <w:szCs w:val="24"/>
              </w:rPr>
              <w:t>121, 122</w:t>
            </w:r>
          </w:p>
        </w:tc>
        <w:tc>
          <w:tcPr>
            <w:tcW w:w="7087" w:type="dxa"/>
          </w:tcPr>
          <w:p w14:paraId="1D79E532"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2AD4B1E2" w14:textId="77777777" w:rsidR="00D7694C" w:rsidRPr="0070472A" w:rsidRDefault="00D7694C" w:rsidP="005F34AF">
            <w:pPr>
              <w:pStyle w:val="ListParagraph"/>
              <w:spacing w:after="0" w:line="240" w:lineRule="auto"/>
              <w:ind w:left="0"/>
              <w:jc w:val="both"/>
              <w:rPr>
                <w:rFonts w:ascii="Times New Roman" w:hAnsi="Times New Roman"/>
                <w:sz w:val="24"/>
                <w:szCs w:val="24"/>
              </w:rPr>
            </w:pPr>
            <w:r w:rsidRPr="0070472A">
              <w:rPr>
                <w:rFonts w:ascii="Times New Roman" w:hAnsi="Times New Roman"/>
                <w:sz w:val="24"/>
                <w:szCs w:val="24"/>
              </w:rPr>
              <w:t>- Lấy ví dụ chứng tỏ được: Năng lượng có thể chuyển từ dạng này sang dạng khác, từ vật này sang vật khác.</w:t>
            </w:r>
          </w:p>
          <w:p w14:paraId="3CB8EA91" w14:textId="77777777" w:rsidR="00D7694C" w:rsidRPr="0070472A" w:rsidRDefault="00D7694C" w:rsidP="005F34AF">
            <w:pPr>
              <w:jc w:val="both"/>
              <w:rPr>
                <w:sz w:val="24"/>
                <w:szCs w:val="24"/>
              </w:rPr>
            </w:pPr>
            <w:r w:rsidRPr="0070472A">
              <w:rPr>
                <w:sz w:val="24"/>
                <w:szCs w:val="24"/>
              </w:rPr>
              <w:t>- Nêu được định luật bảo toàn năng lượng và lấy được ví dụ minh hoạ.</w:t>
            </w:r>
          </w:p>
          <w:p w14:paraId="5F6920E0" w14:textId="77777777" w:rsidR="00D7694C" w:rsidRPr="0070472A" w:rsidRDefault="00D7694C" w:rsidP="005F34AF">
            <w:pPr>
              <w:rPr>
                <w:rFonts w:eastAsia="Calibri"/>
                <w:b/>
                <w:sz w:val="24"/>
                <w:szCs w:val="24"/>
              </w:rPr>
            </w:pPr>
            <w:r w:rsidRPr="0070472A">
              <w:rPr>
                <w:rFonts w:eastAsia="Calibri"/>
                <w:b/>
                <w:sz w:val="24"/>
                <w:szCs w:val="24"/>
              </w:rPr>
              <w:t>2. Năng lực</w:t>
            </w:r>
          </w:p>
          <w:p w14:paraId="49E35644" w14:textId="47A810DC"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62D90414"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03D53059" w14:textId="50C0444C"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lastRenderedPageBreak/>
              <w:t>- Chăm học, trách nhiệm, trung thực, cẩn thận trong thực hiện nhiệm vụ.</w:t>
            </w:r>
          </w:p>
        </w:tc>
        <w:tc>
          <w:tcPr>
            <w:tcW w:w="4395" w:type="dxa"/>
          </w:tcPr>
          <w:p w14:paraId="52067D12"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5DF8FC6B" w14:textId="2139D5A4"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Arial"/>
                <w:sz w:val="24"/>
                <w:szCs w:val="24"/>
              </w:rPr>
              <w:t xml:space="preserve">Hai con lắc (gồm hai quả cầu giống hệt nhau, treo bằng hai dây nhẹ dài bằng nhau), giá treo cố định, thước mét, tấm bìa dánh dấu hai điểm A, B có cùng độ </w:t>
            </w:r>
            <w:r w:rsidR="0070472A" w:rsidRPr="0070472A">
              <w:rPr>
                <w:rFonts w:eastAsia="Arial"/>
                <w:sz w:val="24"/>
                <w:szCs w:val="24"/>
              </w:rPr>
              <w:lastRenderedPageBreak/>
              <w:t>cao; quả bóng tennis, sợi dây dù.</w:t>
            </w:r>
          </w:p>
          <w:p w14:paraId="6940F4B7" w14:textId="33F88FC1"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6B4FEAF7" w14:textId="6A01DAF7" w:rsidTr="008E2015">
        <w:tc>
          <w:tcPr>
            <w:tcW w:w="1022" w:type="dxa"/>
          </w:tcPr>
          <w:p w14:paraId="0D811BAF" w14:textId="16227915" w:rsidR="00D7694C" w:rsidRPr="0070472A" w:rsidRDefault="00D7694C" w:rsidP="005F34AF">
            <w:pPr>
              <w:jc w:val="center"/>
              <w:rPr>
                <w:rFonts w:eastAsia="Calibri"/>
                <w:bCs/>
                <w:sz w:val="24"/>
                <w:szCs w:val="24"/>
              </w:rPr>
            </w:pPr>
            <w:r w:rsidRPr="0070472A">
              <w:rPr>
                <w:rFonts w:eastAsia="Calibri"/>
                <w:bCs/>
                <w:sz w:val="24"/>
                <w:szCs w:val="24"/>
              </w:rPr>
              <w:lastRenderedPageBreak/>
              <w:t>31</w:t>
            </w:r>
          </w:p>
        </w:tc>
        <w:tc>
          <w:tcPr>
            <w:tcW w:w="2239" w:type="dxa"/>
          </w:tcPr>
          <w:p w14:paraId="2D0FAF63" w14:textId="101F33F0" w:rsidR="00D7694C" w:rsidRPr="0070472A" w:rsidRDefault="00D7694C" w:rsidP="005F34AF">
            <w:pPr>
              <w:jc w:val="both"/>
              <w:rPr>
                <w:rFonts w:eastAsia="Calibri"/>
                <w:bCs/>
                <w:sz w:val="24"/>
                <w:szCs w:val="24"/>
              </w:rPr>
            </w:pPr>
            <w:r w:rsidRPr="0070472A">
              <w:rPr>
                <w:rFonts w:eastAsia="Arial"/>
                <w:bCs/>
                <w:sz w:val="24"/>
                <w:szCs w:val="24"/>
                <w:lang w:eastAsia="vi-VN"/>
              </w:rPr>
              <w:t>B</w:t>
            </w:r>
            <w:r w:rsidRPr="0070472A">
              <w:rPr>
                <w:rFonts w:eastAsia="Arial"/>
                <w:bCs/>
                <w:sz w:val="24"/>
                <w:szCs w:val="24"/>
                <w:lang w:val="vi-VN" w:eastAsia="vi-VN"/>
              </w:rPr>
              <w:t xml:space="preserve">ài </w:t>
            </w:r>
            <w:r w:rsidRPr="0070472A">
              <w:rPr>
                <w:rFonts w:eastAsia="Arial"/>
                <w:bCs/>
                <w:sz w:val="24"/>
                <w:szCs w:val="24"/>
                <w:lang w:eastAsia="vi-VN"/>
              </w:rPr>
              <w:t>49.</w:t>
            </w:r>
            <w:r w:rsidRPr="0070472A">
              <w:rPr>
                <w:rFonts w:eastAsia="Arial"/>
                <w:bCs/>
                <w:sz w:val="24"/>
                <w:szCs w:val="24"/>
                <w:lang w:val="vi-VN" w:eastAsia="vi-VN"/>
              </w:rPr>
              <w:t xml:space="preserve"> </w:t>
            </w:r>
            <w:r w:rsidRPr="0070472A">
              <w:rPr>
                <w:rFonts w:eastAsia="Arial"/>
                <w:bCs/>
                <w:sz w:val="24"/>
                <w:szCs w:val="24"/>
                <w:lang w:eastAsia="vi-VN"/>
              </w:rPr>
              <w:t>Năng lượng hao phí (1 tiết)</w:t>
            </w:r>
          </w:p>
        </w:tc>
        <w:tc>
          <w:tcPr>
            <w:tcW w:w="1134" w:type="dxa"/>
          </w:tcPr>
          <w:p w14:paraId="4DC84640" w14:textId="36428748" w:rsidR="00D7694C" w:rsidRPr="0070472A" w:rsidRDefault="00D7694C" w:rsidP="005F34AF">
            <w:pPr>
              <w:jc w:val="center"/>
              <w:rPr>
                <w:rFonts w:eastAsia="Calibri"/>
                <w:bCs/>
                <w:sz w:val="24"/>
                <w:szCs w:val="24"/>
              </w:rPr>
            </w:pPr>
            <w:r w:rsidRPr="0070472A">
              <w:rPr>
                <w:rFonts w:eastAsia="Calibri"/>
                <w:bCs/>
                <w:sz w:val="24"/>
                <w:szCs w:val="24"/>
              </w:rPr>
              <w:t>123</w:t>
            </w:r>
          </w:p>
        </w:tc>
        <w:tc>
          <w:tcPr>
            <w:tcW w:w="7087" w:type="dxa"/>
          </w:tcPr>
          <w:p w14:paraId="75E213F5"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169AB394" w14:textId="57A04FCD" w:rsidR="00D7694C" w:rsidRPr="0070472A" w:rsidRDefault="00D7694C" w:rsidP="005F34AF">
            <w:pPr>
              <w:tabs>
                <w:tab w:val="left" w:pos="709"/>
              </w:tabs>
              <w:jc w:val="both"/>
              <w:rPr>
                <w:rFonts w:eastAsia="Arial"/>
                <w:sz w:val="24"/>
                <w:szCs w:val="24"/>
              </w:rPr>
            </w:pPr>
            <w:r w:rsidRPr="0070472A">
              <w:rPr>
                <w:sz w:val="24"/>
                <w:szCs w:val="24"/>
              </w:rPr>
              <w:t>- Nêu được: Năng lượng hao phí luôn xuất hiện khi năng lượng được chuyển từ dạng này sang dạng khác, từ vật này sang vật khác</w:t>
            </w:r>
            <w:r w:rsidRPr="0070472A">
              <w:rPr>
                <w:rFonts w:eastAsia="Arial"/>
                <w:sz w:val="24"/>
                <w:szCs w:val="24"/>
              </w:rPr>
              <w:t>.</w:t>
            </w:r>
          </w:p>
          <w:p w14:paraId="47E7FEA5" w14:textId="0CFD1AE1" w:rsidR="00D7694C" w:rsidRPr="0070472A" w:rsidRDefault="00D7694C" w:rsidP="005F34AF">
            <w:pPr>
              <w:tabs>
                <w:tab w:val="left" w:pos="709"/>
              </w:tabs>
              <w:jc w:val="both"/>
              <w:rPr>
                <w:rFonts w:eastAsia="Arial"/>
                <w:sz w:val="24"/>
                <w:szCs w:val="24"/>
              </w:rPr>
            </w:pPr>
            <w:r w:rsidRPr="0070472A">
              <w:rPr>
                <w:rFonts w:eastAsia="Arial"/>
                <w:sz w:val="24"/>
                <w:szCs w:val="24"/>
              </w:rPr>
              <w:t xml:space="preserve">- Biết được năng lượng hao phí thường sinh ra ở dạng nhiệt năng, âm thanh và đôi khi còn có cả ánh sáng. </w:t>
            </w:r>
          </w:p>
          <w:p w14:paraId="69FBDF63" w14:textId="77777777" w:rsidR="00D7694C" w:rsidRPr="0070472A" w:rsidRDefault="00D7694C" w:rsidP="005F34AF">
            <w:pPr>
              <w:rPr>
                <w:rFonts w:eastAsia="Calibri"/>
                <w:b/>
                <w:sz w:val="24"/>
                <w:szCs w:val="24"/>
              </w:rPr>
            </w:pPr>
            <w:r w:rsidRPr="0070472A">
              <w:rPr>
                <w:rFonts w:eastAsia="Calibri"/>
                <w:b/>
                <w:sz w:val="24"/>
                <w:szCs w:val="24"/>
              </w:rPr>
              <w:t>2. Năng lực</w:t>
            </w:r>
          </w:p>
          <w:p w14:paraId="20C95EC3" w14:textId="103774E4"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3EED674D"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062EBE5E" w14:textId="7B08F2A5"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61AFB4C1"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2CB6418E" w14:textId="15B7BE58" w:rsidR="00D7694C" w:rsidRPr="0070472A" w:rsidRDefault="00D7694C" w:rsidP="0070472A">
            <w:pPr>
              <w:tabs>
                <w:tab w:val="left" w:pos="709"/>
              </w:tabs>
              <w:jc w:val="both"/>
              <w:rPr>
                <w:rFonts w:eastAsia="Arial"/>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Arial"/>
                <w:sz w:val="24"/>
                <w:szCs w:val="24"/>
              </w:rPr>
              <w:t>Bộ tranh ảnh các thiết bị điện.</w:t>
            </w:r>
          </w:p>
          <w:p w14:paraId="1816D3E5" w14:textId="66FDBE93"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0B5CF7AB" w14:textId="25B8A014" w:rsidTr="008E2015">
        <w:tc>
          <w:tcPr>
            <w:tcW w:w="1022" w:type="dxa"/>
          </w:tcPr>
          <w:p w14:paraId="73F5FE70" w14:textId="7AA9319C" w:rsidR="00D7694C" w:rsidRPr="0070472A" w:rsidRDefault="00D7694C" w:rsidP="005F34AF">
            <w:pPr>
              <w:jc w:val="center"/>
              <w:rPr>
                <w:rFonts w:eastAsia="Calibri"/>
                <w:bCs/>
                <w:sz w:val="24"/>
                <w:szCs w:val="24"/>
              </w:rPr>
            </w:pPr>
            <w:r w:rsidRPr="0070472A">
              <w:rPr>
                <w:rFonts w:eastAsia="Calibri"/>
                <w:bCs/>
                <w:sz w:val="24"/>
                <w:szCs w:val="24"/>
              </w:rPr>
              <w:t>31</w:t>
            </w:r>
          </w:p>
        </w:tc>
        <w:tc>
          <w:tcPr>
            <w:tcW w:w="2239" w:type="dxa"/>
          </w:tcPr>
          <w:p w14:paraId="3F2F0081" w14:textId="18183530"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ài 50</w:t>
            </w:r>
            <w:r w:rsidRPr="0070472A">
              <w:rPr>
                <w:rFonts w:eastAsia="Arial"/>
                <w:bCs/>
                <w:sz w:val="24"/>
                <w:szCs w:val="24"/>
                <w:lang w:eastAsia="vi-VN"/>
              </w:rPr>
              <w:t>.</w:t>
            </w:r>
            <w:r w:rsidRPr="0070472A">
              <w:rPr>
                <w:rFonts w:eastAsia="Arial"/>
                <w:bCs/>
                <w:sz w:val="24"/>
                <w:szCs w:val="24"/>
                <w:lang w:val="vi-VN" w:eastAsia="vi-VN"/>
              </w:rPr>
              <w:t xml:space="preserve"> </w:t>
            </w:r>
            <w:r w:rsidRPr="0070472A">
              <w:rPr>
                <w:rFonts w:eastAsia="Arial"/>
                <w:bCs/>
                <w:sz w:val="24"/>
                <w:szCs w:val="24"/>
                <w:lang w:eastAsia="vi-VN"/>
              </w:rPr>
              <w:t>N</w:t>
            </w:r>
            <w:r w:rsidRPr="0070472A">
              <w:rPr>
                <w:rFonts w:eastAsia="Arial"/>
                <w:bCs/>
                <w:sz w:val="24"/>
                <w:szCs w:val="24"/>
                <w:lang w:val="vi-VN" w:eastAsia="vi-VN"/>
              </w:rPr>
              <w:t>ăng lượng tái tạo</w:t>
            </w:r>
            <w:r w:rsidRPr="0070472A">
              <w:rPr>
                <w:rFonts w:eastAsia="Calibri"/>
                <w:bCs/>
                <w:sz w:val="24"/>
                <w:szCs w:val="24"/>
              </w:rPr>
              <w:t xml:space="preserve"> </w:t>
            </w:r>
            <w:r w:rsidRPr="0070472A">
              <w:rPr>
                <w:rFonts w:eastAsia="Arial"/>
                <w:bCs/>
                <w:sz w:val="24"/>
                <w:szCs w:val="24"/>
                <w:lang w:eastAsia="vi-VN"/>
              </w:rPr>
              <w:t>(1 tiết)</w:t>
            </w:r>
          </w:p>
        </w:tc>
        <w:tc>
          <w:tcPr>
            <w:tcW w:w="1134" w:type="dxa"/>
          </w:tcPr>
          <w:p w14:paraId="09332B69" w14:textId="549E4E52" w:rsidR="00D7694C" w:rsidRPr="0070472A" w:rsidRDefault="00D7694C" w:rsidP="005F34AF">
            <w:pPr>
              <w:jc w:val="center"/>
              <w:rPr>
                <w:rFonts w:eastAsia="Calibri"/>
                <w:bCs/>
                <w:sz w:val="24"/>
                <w:szCs w:val="24"/>
              </w:rPr>
            </w:pPr>
            <w:r w:rsidRPr="0070472A">
              <w:rPr>
                <w:rFonts w:eastAsia="Calibri"/>
                <w:bCs/>
                <w:sz w:val="24"/>
                <w:szCs w:val="24"/>
              </w:rPr>
              <w:t>124</w:t>
            </w:r>
          </w:p>
        </w:tc>
        <w:tc>
          <w:tcPr>
            <w:tcW w:w="7087" w:type="dxa"/>
          </w:tcPr>
          <w:p w14:paraId="5951A5B9"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642CE2D5" w14:textId="2733D55F" w:rsidR="00D7694C" w:rsidRPr="0070472A" w:rsidRDefault="00D7694C" w:rsidP="005F34AF">
            <w:pPr>
              <w:widowControl w:val="0"/>
              <w:autoSpaceDE w:val="0"/>
              <w:autoSpaceDN w:val="0"/>
              <w:jc w:val="both"/>
              <w:rPr>
                <w:rFonts w:eastAsia="Times New Roman"/>
                <w:sz w:val="24"/>
                <w:szCs w:val="24"/>
              </w:rPr>
            </w:pPr>
            <w:r w:rsidRPr="0070472A">
              <w:rPr>
                <w:rFonts w:eastAsia="Times New Roman"/>
                <w:sz w:val="24"/>
                <w:szCs w:val="24"/>
              </w:rPr>
              <w:t>- Nêu được: Nguồn năng lượng trong tự nhiên được phân loại thành 2 nhóm: nguồn năng lượng tái tạo và nguồn năng lượng không tái tạo.</w:t>
            </w:r>
          </w:p>
          <w:p w14:paraId="78DDCC2A" w14:textId="288DD3CC" w:rsidR="00D7694C" w:rsidRPr="0070472A" w:rsidRDefault="00D7694C" w:rsidP="005F34AF">
            <w:pPr>
              <w:widowControl w:val="0"/>
              <w:autoSpaceDE w:val="0"/>
              <w:autoSpaceDN w:val="0"/>
              <w:jc w:val="both"/>
              <w:rPr>
                <w:rFonts w:eastAsia="Times New Roman"/>
                <w:sz w:val="24"/>
                <w:szCs w:val="24"/>
              </w:rPr>
            </w:pPr>
            <w:r w:rsidRPr="0070472A">
              <w:rPr>
                <w:rFonts w:eastAsia="Times New Roman"/>
                <w:sz w:val="24"/>
                <w:szCs w:val="24"/>
              </w:rPr>
              <w:t xml:space="preserve">- Nêu được: Các nguồn năng lượng tái tạo bao gồm Mặt Trời, gió, nước, sinh khối, địa nhiệt, … </w:t>
            </w:r>
          </w:p>
          <w:p w14:paraId="6FEE612A" w14:textId="77777777" w:rsidR="00D7694C" w:rsidRPr="0070472A" w:rsidRDefault="00D7694C" w:rsidP="005F34AF">
            <w:pPr>
              <w:rPr>
                <w:rFonts w:eastAsia="Calibri"/>
                <w:b/>
                <w:sz w:val="24"/>
                <w:szCs w:val="24"/>
              </w:rPr>
            </w:pPr>
            <w:r w:rsidRPr="0070472A">
              <w:rPr>
                <w:rFonts w:eastAsia="Calibri"/>
                <w:b/>
                <w:sz w:val="24"/>
                <w:szCs w:val="24"/>
              </w:rPr>
              <w:t>2. Năng lực</w:t>
            </w:r>
          </w:p>
          <w:p w14:paraId="0A5807A8" w14:textId="2B3DD99C"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6C234F21"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0EB187A7" w14:textId="21519862"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2F84ED03"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19855D3D" w14:textId="1DEC50C0" w:rsidR="00D7694C" w:rsidRPr="0070472A" w:rsidRDefault="00D7694C" w:rsidP="005F34AF">
            <w:pPr>
              <w:contextualSpacing/>
              <w:jc w:val="both"/>
              <w:rPr>
                <w:rFonts w:eastAsia="Times New Roman"/>
                <w:color w:val="auto"/>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Times New Roman"/>
                <w:color w:val="auto"/>
                <w:sz w:val="24"/>
                <w:szCs w:val="24"/>
              </w:rPr>
              <w:t>phiếu học tập.</w:t>
            </w:r>
          </w:p>
          <w:p w14:paraId="26BF0E35" w14:textId="2C56BC23"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4074BCA1" w14:textId="148EC476" w:rsidTr="008E2015">
        <w:tc>
          <w:tcPr>
            <w:tcW w:w="1022" w:type="dxa"/>
          </w:tcPr>
          <w:p w14:paraId="7FC654BC" w14:textId="64F5F8E9" w:rsidR="00D7694C" w:rsidRPr="0070472A" w:rsidRDefault="00D7694C" w:rsidP="005F34AF">
            <w:pPr>
              <w:jc w:val="center"/>
              <w:rPr>
                <w:rFonts w:eastAsia="Calibri"/>
                <w:bCs/>
                <w:sz w:val="24"/>
                <w:szCs w:val="24"/>
              </w:rPr>
            </w:pPr>
            <w:r w:rsidRPr="0070472A">
              <w:rPr>
                <w:rFonts w:eastAsia="Calibri"/>
                <w:bCs/>
                <w:sz w:val="24"/>
                <w:szCs w:val="24"/>
              </w:rPr>
              <w:t>32</w:t>
            </w:r>
          </w:p>
        </w:tc>
        <w:tc>
          <w:tcPr>
            <w:tcW w:w="2239" w:type="dxa"/>
          </w:tcPr>
          <w:p w14:paraId="7DCF4D79" w14:textId="73BD3259"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ài 51</w:t>
            </w:r>
            <w:r w:rsidRPr="0070472A">
              <w:rPr>
                <w:rFonts w:eastAsia="Arial"/>
                <w:bCs/>
                <w:sz w:val="24"/>
                <w:szCs w:val="24"/>
                <w:lang w:eastAsia="vi-VN"/>
              </w:rPr>
              <w:t>.</w:t>
            </w:r>
            <w:r w:rsidRPr="0070472A">
              <w:rPr>
                <w:rFonts w:eastAsia="Arial"/>
                <w:bCs/>
                <w:sz w:val="24"/>
                <w:szCs w:val="24"/>
                <w:lang w:val="vi-VN" w:eastAsia="vi-VN"/>
              </w:rPr>
              <w:t xml:space="preserve"> </w:t>
            </w:r>
            <w:r w:rsidRPr="0070472A">
              <w:rPr>
                <w:rFonts w:eastAsia="Arial"/>
                <w:bCs/>
                <w:sz w:val="24"/>
                <w:szCs w:val="24"/>
                <w:lang w:eastAsia="vi-VN"/>
              </w:rPr>
              <w:t>T</w:t>
            </w:r>
            <w:r w:rsidRPr="0070472A">
              <w:rPr>
                <w:rFonts w:eastAsia="Arial"/>
                <w:bCs/>
                <w:sz w:val="24"/>
                <w:szCs w:val="24"/>
                <w:lang w:val="vi-VN" w:eastAsia="vi-VN"/>
              </w:rPr>
              <w:t>iết kiệm năng lượng</w:t>
            </w:r>
            <w:r w:rsidRPr="0070472A">
              <w:rPr>
                <w:rFonts w:eastAsia="Arial"/>
                <w:bCs/>
                <w:sz w:val="24"/>
                <w:szCs w:val="24"/>
                <w:lang w:eastAsia="vi-VN"/>
              </w:rPr>
              <w:t xml:space="preserve"> (1 tiết)</w:t>
            </w:r>
          </w:p>
        </w:tc>
        <w:tc>
          <w:tcPr>
            <w:tcW w:w="1134" w:type="dxa"/>
          </w:tcPr>
          <w:p w14:paraId="14DC0608" w14:textId="7D59D5C7" w:rsidR="00D7694C" w:rsidRPr="0070472A" w:rsidRDefault="00D7694C" w:rsidP="005F34AF">
            <w:pPr>
              <w:jc w:val="center"/>
              <w:rPr>
                <w:rFonts w:eastAsia="Calibri"/>
                <w:bCs/>
                <w:sz w:val="24"/>
                <w:szCs w:val="24"/>
              </w:rPr>
            </w:pPr>
            <w:r w:rsidRPr="0070472A">
              <w:rPr>
                <w:rFonts w:eastAsia="Calibri"/>
                <w:bCs/>
                <w:sz w:val="24"/>
                <w:szCs w:val="24"/>
              </w:rPr>
              <w:t>125</w:t>
            </w:r>
          </w:p>
        </w:tc>
        <w:tc>
          <w:tcPr>
            <w:tcW w:w="7087" w:type="dxa"/>
          </w:tcPr>
          <w:p w14:paraId="4C0BA35E"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7C906706" w14:textId="1DFFCF83" w:rsidR="00D7694C" w:rsidRPr="0070472A" w:rsidRDefault="00D7694C" w:rsidP="005F34AF">
            <w:pPr>
              <w:tabs>
                <w:tab w:val="left" w:pos="709"/>
              </w:tabs>
              <w:jc w:val="both"/>
              <w:rPr>
                <w:rFonts w:eastAsia="Arial"/>
                <w:sz w:val="24"/>
                <w:szCs w:val="24"/>
              </w:rPr>
            </w:pPr>
            <w:r w:rsidRPr="0070472A">
              <w:rPr>
                <w:rFonts w:eastAsia="Arial"/>
                <w:sz w:val="24"/>
                <w:szCs w:val="24"/>
              </w:rPr>
              <w:t>- Nêu được tiết kiệm năng lượng giúp tiết kiệm chi phí, bảo tồn các nguồn năng lượng không tái tạo, góp phần giảm lượng chất thải và giảm ô nhiễm không khí.</w:t>
            </w:r>
          </w:p>
          <w:p w14:paraId="4ACD4D5F" w14:textId="21405600" w:rsidR="00D7694C" w:rsidRPr="0070472A" w:rsidRDefault="00D7694C" w:rsidP="005F34AF">
            <w:pPr>
              <w:tabs>
                <w:tab w:val="left" w:pos="709"/>
              </w:tabs>
              <w:jc w:val="both"/>
              <w:rPr>
                <w:rFonts w:eastAsia="Arial"/>
                <w:sz w:val="24"/>
                <w:szCs w:val="24"/>
              </w:rPr>
            </w:pPr>
            <w:r w:rsidRPr="0070472A">
              <w:rPr>
                <w:rFonts w:eastAsia="Arial"/>
                <w:sz w:val="24"/>
                <w:szCs w:val="24"/>
              </w:rPr>
              <w:t>- Trình bày các được biện pháp tiết kiệm năng lượng.</w:t>
            </w:r>
          </w:p>
          <w:p w14:paraId="0338107D" w14:textId="77777777" w:rsidR="00D7694C" w:rsidRPr="0070472A" w:rsidRDefault="00D7694C" w:rsidP="005F34AF">
            <w:pPr>
              <w:rPr>
                <w:rFonts w:eastAsia="Calibri"/>
                <w:b/>
                <w:sz w:val="24"/>
                <w:szCs w:val="24"/>
              </w:rPr>
            </w:pPr>
            <w:r w:rsidRPr="0070472A">
              <w:rPr>
                <w:rFonts w:eastAsia="Calibri"/>
                <w:b/>
                <w:sz w:val="24"/>
                <w:szCs w:val="24"/>
              </w:rPr>
              <w:t>2. Năng lực</w:t>
            </w:r>
          </w:p>
          <w:p w14:paraId="7B1B7820" w14:textId="584B8D0F"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0E69FCB2"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630F5E05" w14:textId="524FA591"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167C4F6D"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39FFD1BA" w14:textId="0172DCFD" w:rsidR="00D7694C" w:rsidRPr="0070472A" w:rsidRDefault="00D7694C" w:rsidP="005F34AF">
            <w:pPr>
              <w:contextualSpacing/>
              <w:jc w:val="both"/>
              <w:rPr>
                <w:rFonts w:eastAsia="Times New Roman"/>
                <w:color w:val="auto"/>
                <w:sz w:val="24"/>
                <w:szCs w:val="24"/>
                <w:lang w:val="vi-VN"/>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Times New Roman"/>
                <w:color w:val="auto"/>
                <w:sz w:val="24"/>
                <w:szCs w:val="24"/>
              </w:rPr>
              <w:t>phiếu học tập.</w:t>
            </w:r>
          </w:p>
          <w:p w14:paraId="722C71FE" w14:textId="261DB133"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5C73A101" w14:textId="3E05A4F2" w:rsidTr="008E2015">
        <w:tc>
          <w:tcPr>
            <w:tcW w:w="1022" w:type="dxa"/>
          </w:tcPr>
          <w:p w14:paraId="59754BB9" w14:textId="6E6E23C9" w:rsidR="00D7694C" w:rsidRPr="0070472A" w:rsidRDefault="00D7694C" w:rsidP="005F34AF">
            <w:pPr>
              <w:jc w:val="center"/>
              <w:rPr>
                <w:rFonts w:eastAsia="Calibri"/>
                <w:bCs/>
                <w:sz w:val="24"/>
                <w:szCs w:val="24"/>
              </w:rPr>
            </w:pPr>
            <w:r w:rsidRPr="0070472A">
              <w:rPr>
                <w:rFonts w:eastAsia="Calibri"/>
                <w:bCs/>
                <w:sz w:val="24"/>
                <w:szCs w:val="24"/>
              </w:rPr>
              <w:t>32</w:t>
            </w:r>
          </w:p>
        </w:tc>
        <w:tc>
          <w:tcPr>
            <w:tcW w:w="2239" w:type="dxa"/>
          </w:tcPr>
          <w:p w14:paraId="03E6CCE1" w14:textId="5ADB6410"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ài</w:t>
            </w:r>
            <w:r w:rsidRPr="0070472A">
              <w:rPr>
                <w:rFonts w:eastAsia="Arial"/>
                <w:bCs/>
                <w:sz w:val="24"/>
                <w:szCs w:val="24"/>
                <w:lang w:eastAsia="vi-VN"/>
              </w:rPr>
              <w:t xml:space="preserve"> 52. Chuyển động nhìn thấy của </w:t>
            </w:r>
            <w:r w:rsidRPr="0070472A">
              <w:rPr>
                <w:rFonts w:eastAsia="Arial"/>
                <w:bCs/>
                <w:sz w:val="24"/>
                <w:szCs w:val="24"/>
                <w:lang w:eastAsia="vi-VN"/>
              </w:rPr>
              <w:lastRenderedPageBreak/>
              <w:t>mặt trời. thiên thể (2 tiết)</w:t>
            </w:r>
          </w:p>
        </w:tc>
        <w:tc>
          <w:tcPr>
            <w:tcW w:w="1134" w:type="dxa"/>
          </w:tcPr>
          <w:p w14:paraId="484E90F4" w14:textId="02D7620E" w:rsidR="00D7694C" w:rsidRPr="0070472A" w:rsidRDefault="00D7694C" w:rsidP="005F34AF">
            <w:pPr>
              <w:jc w:val="center"/>
              <w:rPr>
                <w:rFonts w:eastAsia="Calibri"/>
                <w:bCs/>
                <w:sz w:val="24"/>
                <w:szCs w:val="24"/>
              </w:rPr>
            </w:pPr>
            <w:r w:rsidRPr="0070472A">
              <w:rPr>
                <w:rFonts w:eastAsia="Calibri"/>
                <w:bCs/>
                <w:sz w:val="24"/>
                <w:szCs w:val="24"/>
              </w:rPr>
              <w:lastRenderedPageBreak/>
              <w:t>126, 127</w:t>
            </w:r>
          </w:p>
        </w:tc>
        <w:tc>
          <w:tcPr>
            <w:tcW w:w="7087" w:type="dxa"/>
          </w:tcPr>
          <w:p w14:paraId="4A2777B0"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17A10373" w14:textId="36164CE3" w:rsidR="00D7694C" w:rsidRPr="0070472A" w:rsidRDefault="00D7694C" w:rsidP="005F34AF">
            <w:pPr>
              <w:tabs>
                <w:tab w:val="left" w:pos="709"/>
              </w:tabs>
              <w:jc w:val="both"/>
              <w:rPr>
                <w:rFonts w:eastAsia="Arial"/>
                <w:sz w:val="24"/>
                <w:szCs w:val="24"/>
              </w:rPr>
            </w:pPr>
            <w:r w:rsidRPr="0070472A">
              <w:rPr>
                <w:rFonts w:eastAsia="Arial"/>
                <w:sz w:val="24"/>
                <w:szCs w:val="24"/>
              </w:rPr>
              <w:t>- Phân biệt được chuyển động “nhìn thấy” và chuyển động “thực”.</w:t>
            </w:r>
          </w:p>
          <w:p w14:paraId="170E1252" w14:textId="5805DC35" w:rsidR="00D7694C" w:rsidRPr="0070472A" w:rsidRDefault="00D7694C" w:rsidP="005F34AF">
            <w:pPr>
              <w:tabs>
                <w:tab w:val="left" w:pos="709"/>
              </w:tabs>
              <w:jc w:val="both"/>
              <w:rPr>
                <w:rFonts w:eastAsia="Arial"/>
                <w:sz w:val="24"/>
                <w:szCs w:val="24"/>
              </w:rPr>
            </w:pPr>
            <w:r w:rsidRPr="0070472A">
              <w:rPr>
                <w:rFonts w:eastAsia="Arial"/>
                <w:sz w:val="24"/>
                <w:szCs w:val="24"/>
              </w:rPr>
              <w:lastRenderedPageBreak/>
              <w:t>- Giải thích được sự chuyển động của Mặt Trời nhìn từ Trái Đất.</w:t>
            </w:r>
          </w:p>
          <w:p w14:paraId="11E18877" w14:textId="33CF8CE5" w:rsidR="00D7694C" w:rsidRPr="0070472A" w:rsidRDefault="00D7694C" w:rsidP="005F34AF">
            <w:pPr>
              <w:tabs>
                <w:tab w:val="left" w:pos="709"/>
              </w:tabs>
              <w:jc w:val="both"/>
              <w:rPr>
                <w:rFonts w:eastAsia="Arial"/>
                <w:sz w:val="24"/>
                <w:szCs w:val="24"/>
              </w:rPr>
            </w:pPr>
            <w:r w:rsidRPr="0070472A">
              <w:rPr>
                <w:rFonts w:eastAsia="Arial"/>
                <w:sz w:val="24"/>
                <w:szCs w:val="24"/>
              </w:rPr>
              <w:t>- Phân biệt được sao, hành tinh và vệ tinh.</w:t>
            </w:r>
          </w:p>
          <w:p w14:paraId="143D0B4F" w14:textId="568E5663" w:rsidR="00D7694C" w:rsidRPr="0070472A" w:rsidRDefault="00D7694C" w:rsidP="005F34AF">
            <w:pPr>
              <w:tabs>
                <w:tab w:val="left" w:pos="709"/>
              </w:tabs>
              <w:jc w:val="both"/>
              <w:rPr>
                <w:rFonts w:eastAsia="Arial"/>
                <w:sz w:val="24"/>
                <w:szCs w:val="24"/>
              </w:rPr>
            </w:pPr>
            <w:r w:rsidRPr="0070472A">
              <w:rPr>
                <w:rFonts w:eastAsia="Arial"/>
                <w:sz w:val="24"/>
                <w:szCs w:val="24"/>
              </w:rPr>
              <w:t>- Thiết kế mô hình đồng hồ Mặt Trời đơn giản.</w:t>
            </w:r>
          </w:p>
          <w:p w14:paraId="32D227B1" w14:textId="77777777" w:rsidR="00D7694C" w:rsidRPr="0070472A" w:rsidRDefault="00D7694C" w:rsidP="005F34AF">
            <w:pPr>
              <w:rPr>
                <w:rFonts w:eastAsia="Calibri"/>
                <w:b/>
                <w:sz w:val="24"/>
                <w:szCs w:val="24"/>
              </w:rPr>
            </w:pPr>
            <w:r w:rsidRPr="0070472A">
              <w:rPr>
                <w:rFonts w:eastAsia="Calibri"/>
                <w:b/>
                <w:sz w:val="24"/>
                <w:szCs w:val="24"/>
              </w:rPr>
              <w:t>2. Năng lực</w:t>
            </w:r>
          </w:p>
          <w:p w14:paraId="73F09DD7" w14:textId="7BF6A411"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7B93F484"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366B7462" w14:textId="548F8DD5"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5C23C931"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 xml:space="preserve">Hình thức KT, ĐG kết quả học tập: Tổ chức hoạt động tại lớp học/Sản phẩm học </w:t>
            </w:r>
            <w:r w:rsidRPr="0070472A">
              <w:rPr>
                <w:rFonts w:eastAsia="Times New Roman"/>
                <w:color w:val="auto"/>
                <w:sz w:val="24"/>
                <w:szCs w:val="24"/>
                <w:lang w:val="vi-VN"/>
              </w:rPr>
              <w:lastRenderedPageBreak/>
              <w:t>tập.</w:t>
            </w:r>
          </w:p>
          <w:p w14:paraId="63EA4A92" w14:textId="6C755E51" w:rsidR="00D7694C" w:rsidRPr="0070472A" w:rsidRDefault="00D7694C" w:rsidP="0070472A">
            <w:pPr>
              <w:tabs>
                <w:tab w:val="left" w:pos="709"/>
              </w:tabs>
              <w:jc w:val="both"/>
              <w:rPr>
                <w:rFonts w:eastAsia="Arial"/>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Arial"/>
                <w:sz w:val="24"/>
                <w:szCs w:val="24"/>
              </w:rPr>
              <w:t>Hình ảnh về vũ trụ, Mặt Trời, Trái Đất và các thiên thể.</w:t>
            </w:r>
          </w:p>
          <w:p w14:paraId="5332B084" w14:textId="2E3BA0DA"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1D2A7D5F" w14:textId="7B531301" w:rsidTr="008E2015">
        <w:tc>
          <w:tcPr>
            <w:tcW w:w="1022" w:type="dxa"/>
          </w:tcPr>
          <w:p w14:paraId="5AF494BA" w14:textId="024B5C20" w:rsidR="00D7694C" w:rsidRPr="0070472A" w:rsidRDefault="00D7694C" w:rsidP="005F34AF">
            <w:pPr>
              <w:jc w:val="center"/>
              <w:rPr>
                <w:rFonts w:eastAsia="Calibri"/>
                <w:bCs/>
                <w:sz w:val="24"/>
                <w:szCs w:val="24"/>
              </w:rPr>
            </w:pPr>
            <w:r w:rsidRPr="0070472A">
              <w:rPr>
                <w:rFonts w:eastAsia="Calibri"/>
                <w:bCs/>
                <w:sz w:val="24"/>
                <w:szCs w:val="24"/>
              </w:rPr>
              <w:lastRenderedPageBreak/>
              <w:t>32, 33</w:t>
            </w:r>
          </w:p>
        </w:tc>
        <w:tc>
          <w:tcPr>
            <w:tcW w:w="2239" w:type="dxa"/>
          </w:tcPr>
          <w:p w14:paraId="73FA9CF4" w14:textId="2D9A9946"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ài</w:t>
            </w:r>
            <w:r w:rsidRPr="0070472A">
              <w:rPr>
                <w:rFonts w:eastAsia="Arial"/>
                <w:bCs/>
                <w:sz w:val="24"/>
                <w:szCs w:val="24"/>
                <w:lang w:eastAsia="vi-VN"/>
              </w:rPr>
              <w:t xml:space="preserve"> 53. Mặt trăng (2 tiết) </w:t>
            </w:r>
          </w:p>
        </w:tc>
        <w:tc>
          <w:tcPr>
            <w:tcW w:w="1134" w:type="dxa"/>
          </w:tcPr>
          <w:p w14:paraId="7064205E" w14:textId="474043A1" w:rsidR="00D7694C" w:rsidRPr="0070472A" w:rsidRDefault="00D7694C" w:rsidP="005F34AF">
            <w:pPr>
              <w:jc w:val="center"/>
              <w:rPr>
                <w:rFonts w:eastAsia="Calibri"/>
                <w:bCs/>
                <w:sz w:val="24"/>
                <w:szCs w:val="24"/>
              </w:rPr>
            </w:pPr>
            <w:r w:rsidRPr="0070472A">
              <w:rPr>
                <w:rFonts w:eastAsia="Calibri"/>
                <w:bCs/>
                <w:sz w:val="24"/>
                <w:szCs w:val="24"/>
              </w:rPr>
              <w:t>128, 129</w:t>
            </w:r>
          </w:p>
        </w:tc>
        <w:tc>
          <w:tcPr>
            <w:tcW w:w="7087" w:type="dxa"/>
          </w:tcPr>
          <w:p w14:paraId="5F37C8EB"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17100078" w14:textId="2CEE474C" w:rsidR="00D7694C" w:rsidRPr="0070472A" w:rsidRDefault="00D7694C" w:rsidP="005F34AF">
            <w:pPr>
              <w:tabs>
                <w:tab w:val="left" w:pos="709"/>
              </w:tabs>
              <w:jc w:val="both"/>
              <w:rPr>
                <w:rFonts w:eastAsia="Arial"/>
                <w:sz w:val="24"/>
                <w:szCs w:val="24"/>
              </w:rPr>
            </w:pPr>
            <w:r w:rsidRPr="0070472A">
              <w:rPr>
                <w:rFonts w:eastAsia="Arial"/>
                <w:sz w:val="24"/>
                <w:szCs w:val="24"/>
              </w:rPr>
              <w:t>- Phân biệt được các hình dạng nhìn thấy của Mặt Trăng.</w:t>
            </w:r>
          </w:p>
          <w:p w14:paraId="5BEEBBE1" w14:textId="3178D71B" w:rsidR="00D7694C" w:rsidRPr="0070472A" w:rsidRDefault="00D7694C" w:rsidP="005F34AF">
            <w:pPr>
              <w:tabs>
                <w:tab w:val="left" w:pos="709"/>
              </w:tabs>
              <w:jc w:val="both"/>
              <w:rPr>
                <w:rFonts w:eastAsia="Arial"/>
                <w:sz w:val="24"/>
                <w:szCs w:val="24"/>
              </w:rPr>
            </w:pPr>
            <w:r w:rsidRPr="0070472A">
              <w:rPr>
                <w:rFonts w:eastAsia="Arial"/>
                <w:sz w:val="24"/>
                <w:szCs w:val="24"/>
              </w:rPr>
              <w:t>- Giải thích được sự khác nhau về hình dạng nhìn thấy của Mặt Trăng (các pha của Mặt Trăng).</w:t>
            </w:r>
          </w:p>
          <w:p w14:paraId="70AAA118" w14:textId="3C3C2E62" w:rsidR="00D7694C" w:rsidRPr="0070472A" w:rsidRDefault="00D7694C" w:rsidP="005F34AF">
            <w:pPr>
              <w:tabs>
                <w:tab w:val="left" w:pos="709"/>
              </w:tabs>
              <w:jc w:val="both"/>
              <w:rPr>
                <w:rFonts w:eastAsia="Arial"/>
                <w:sz w:val="24"/>
                <w:szCs w:val="24"/>
              </w:rPr>
            </w:pPr>
            <w:r w:rsidRPr="0070472A">
              <w:rPr>
                <w:rFonts w:eastAsia="Arial"/>
                <w:sz w:val="24"/>
                <w:szCs w:val="24"/>
              </w:rPr>
              <w:t xml:space="preserve">- Thiết kế mô hình quan sát các pha của Mặt Trăng. </w:t>
            </w:r>
          </w:p>
          <w:p w14:paraId="5CF3074F" w14:textId="77777777" w:rsidR="00D7694C" w:rsidRPr="0070472A" w:rsidRDefault="00D7694C" w:rsidP="00D7694C">
            <w:pPr>
              <w:tabs>
                <w:tab w:val="left" w:pos="709"/>
              </w:tabs>
              <w:jc w:val="both"/>
              <w:rPr>
                <w:rFonts w:eastAsia="Arial"/>
                <w:sz w:val="24"/>
                <w:szCs w:val="24"/>
              </w:rPr>
            </w:pPr>
            <w:r w:rsidRPr="0070472A">
              <w:rPr>
                <w:rFonts w:eastAsia="Arial"/>
                <w:sz w:val="24"/>
                <w:szCs w:val="24"/>
              </w:rPr>
              <w:t>- Giải thích được sự hình thành lịch Âm và tác dụng của lịch Âm trong cuộc sống.</w:t>
            </w:r>
          </w:p>
          <w:p w14:paraId="4DA562DF" w14:textId="77777777" w:rsidR="00D7694C" w:rsidRPr="0070472A" w:rsidRDefault="00D7694C" w:rsidP="005F34AF">
            <w:pPr>
              <w:rPr>
                <w:rFonts w:eastAsia="Calibri"/>
                <w:b/>
                <w:sz w:val="24"/>
                <w:szCs w:val="24"/>
              </w:rPr>
            </w:pPr>
            <w:r w:rsidRPr="0070472A">
              <w:rPr>
                <w:rFonts w:eastAsia="Calibri"/>
                <w:b/>
                <w:sz w:val="24"/>
                <w:szCs w:val="24"/>
              </w:rPr>
              <w:t>2. Năng lực</w:t>
            </w:r>
          </w:p>
          <w:p w14:paraId="0A3C20DC" w14:textId="0604BDD6"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0D664B30"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25067EC5" w14:textId="2240FC46"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40968E8E"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6AE7C2BD" w14:textId="35EDD29D" w:rsidR="00D7694C" w:rsidRPr="0070472A" w:rsidRDefault="00D7694C" w:rsidP="0070472A">
            <w:pPr>
              <w:tabs>
                <w:tab w:val="left" w:pos="709"/>
              </w:tabs>
              <w:ind w:right="-432"/>
              <w:jc w:val="both"/>
              <w:rPr>
                <w:rFonts w:ascii="Calibri" w:eastAsia="Calibri" w:hAnsi="Calibri" w:cs="Arial"/>
                <w:sz w:val="24"/>
                <w:szCs w:val="24"/>
              </w:rPr>
            </w:pPr>
            <w:r w:rsidRPr="0070472A">
              <w:rPr>
                <w:rFonts w:eastAsia="Times New Roman"/>
                <w:b/>
                <w:sz w:val="24"/>
                <w:szCs w:val="24"/>
                <w:lang w:val="vi-VN"/>
              </w:rPr>
              <w:t>-</w:t>
            </w:r>
            <w:r w:rsidRPr="0070472A">
              <w:rPr>
                <w:rFonts w:eastAsia="Times New Roman"/>
                <w:sz w:val="24"/>
                <w:szCs w:val="24"/>
                <w:lang w:val="vi-VN"/>
              </w:rPr>
              <w:t xml:space="preserve"> Thiết bị: </w:t>
            </w:r>
            <w:r w:rsidR="0070472A" w:rsidRPr="0070472A">
              <w:rPr>
                <w:rFonts w:eastAsia="Arial"/>
                <w:sz w:val="24"/>
                <w:szCs w:val="24"/>
              </w:rPr>
              <w:t>Hình ảnh về Mặt Trăng, sự phản chiếu ánh sáng của Mặt Trăng từ Mặt Trời đến Trái Đất. Hình ảnh, video về chuyển động của Mặt Trăng quanh Trái Đất.</w:t>
            </w:r>
          </w:p>
          <w:p w14:paraId="5E9EF3C9" w14:textId="5826AEBD"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521314C6" w14:textId="3558ED42" w:rsidTr="008E2015">
        <w:tc>
          <w:tcPr>
            <w:tcW w:w="1022" w:type="dxa"/>
          </w:tcPr>
          <w:p w14:paraId="7AF43379" w14:textId="3C8763AB" w:rsidR="00D7694C" w:rsidRPr="0070472A" w:rsidRDefault="00D7694C" w:rsidP="005F34AF">
            <w:pPr>
              <w:jc w:val="center"/>
              <w:rPr>
                <w:rFonts w:eastAsia="Calibri"/>
                <w:bCs/>
                <w:sz w:val="24"/>
                <w:szCs w:val="24"/>
              </w:rPr>
            </w:pPr>
            <w:r w:rsidRPr="0070472A">
              <w:rPr>
                <w:rFonts w:eastAsia="Calibri"/>
                <w:bCs/>
                <w:sz w:val="24"/>
                <w:szCs w:val="24"/>
              </w:rPr>
              <w:t>33</w:t>
            </w:r>
          </w:p>
        </w:tc>
        <w:tc>
          <w:tcPr>
            <w:tcW w:w="2239" w:type="dxa"/>
          </w:tcPr>
          <w:p w14:paraId="71398506" w14:textId="1EF6D5A5"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 xml:space="preserve">ài </w:t>
            </w:r>
            <w:r w:rsidRPr="0070472A">
              <w:rPr>
                <w:rFonts w:eastAsia="Arial"/>
                <w:bCs/>
                <w:sz w:val="24"/>
                <w:szCs w:val="24"/>
                <w:lang w:eastAsia="vi-VN"/>
              </w:rPr>
              <w:t>54.</w:t>
            </w:r>
            <w:r w:rsidRPr="0070472A">
              <w:rPr>
                <w:rFonts w:eastAsia="Arial"/>
                <w:bCs/>
                <w:sz w:val="24"/>
                <w:szCs w:val="24"/>
                <w:lang w:val="vi-VN" w:eastAsia="vi-VN"/>
              </w:rPr>
              <w:t xml:space="preserve"> </w:t>
            </w:r>
            <w:r w:rsidRPr="0070472A">
              <w:rPr>
                <w:rFonts w:eastAsia="Arial"/>
                <w:bCs/>
                <w:sz w:val="24"/>
                <w:szCs w:val="24"/>
                <w:lang w:eastAsia="vi-VN"/>
              </w:rPr>
              <w:t>Hệ mặt trời (2 tiết)</w:t>
            </w:r>
          </w:p>
        </w:tc>
        <w:tc>
          <w:tcPr>
            <w:tcW w:w="1134" w:type="dxa"/>
          </w:tcPr>
          <w:p w14:paraId="46B125EC" w14:textId="6A95A3D9" w:rsidR="00D7694C" w:rsidRPr="0070472A" w:rsidRDefault="00D7694C" w:rsidP="005F34AF">
            <w:pPr>
              <w:jc w:val="center"/>
              <w:rPr>
                <w:rFonts w:eastAsia="Calibri"/>
                <w:bCs/>
                <w:sz w:val="24"/>
                <w:szCs w:val="24"/>
              </w:rPr>
            </w:pPr>
            <w:r w:rsidRPr="0070472A">
              <w:rPr>
                <w:rFonts w:eastAsia="Calibri"/>
                <w:bCs/>
                <w:sz w:val="24"/>
                <w:szCs w:val="24"/>
              </w:rPr>
              <w:t>130, 131</w:t>
            </w:r>
          </w:p>
        </w:tc>
        <w:tc>
          <w:tcPr>
            <w:tcW w:w="7087" w:type="dxa"/>
          </w:tcPr>
          <w:p w14:paraId="42AB5428"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57D08711" w14:textId="7581E326" w:rsidR="00D7694C" w:rsidRPr="0070472A" w:rsidRDefault="00D7694C" w:rsidP="005F34AF">
            <w:pPr>
              <w:tabs>
                <w:tab w:val="left" w:pos="709"/>
              </w:tabs>
              <w:jc w:val="both"/>
              <w:rPr>
                <w:rFonts w:eastAsia="Arial"/>
                <w:sz w:val="24"/>
                <w:szCs w:val="24"/>
              </w:rPr>
            </w:pPr>
            <w:r w:rsidRPr="0070472A">
              <w:rPr>
                <w:rFonts w:eastAsia="Arial"/>
                <w:sz w:val="24"/>
                <w:szCs w:val="24"/>
              </w:rPr>
              <w:t>- Mô tả được sơ lược cấu trúc của Hệ Mặt Trời.</w:t>
            </w:r>
          </w:p>
          <w:p w14:paraId="75DA700A" w14:textId="3BCD63C9" w:rsidR="00D7694C" w:rsidRPr="0070472A" w:rsidRDefault="00D7694C" w:rsidP="005F34AF">
            <w:pPr>
              <w:tabs>
                <w:tab w:val="left" w:pos="709"/>
              </w:tabs>
              <w:jc w:val="both"/>
              <w:rPr>
                <w:rFonts w:eastAsia="Arial"/>
                <w:sz w:val="24"/>
                <w:szCs w:val="24"/>
              </w:rPr>
            </w:pPr>
            <w:r w:rsidRPr="0070472A">
              <w:rPr>
                <w:rFonts w:eastAsia="Arial"/>
                <w:sz w:val="24"/>
                <w:szCs w:val="24"/>
              </w:rPr>
              <w:t>- Nêu được các hành tinh vừa chuyển động quanh Mặt Trời vừa tự quay quanh trục của nó.</w:t>
            </w:r>
          </w:p>
          <w:p w14:paraId="383610DE" w14:textId="4FBCA808" w:rsidR="00D7694C" w:rsidRPr="0070472A" w:rsidRDefault="00D7694C" w:rsidP="005F34AF">
            <w:pPr>
              <w:tabs>
                <w:tab w:val="left" w:pos="709"/>
              </w:tabs>
              <w:jc w:val="both"/>
              <w:rPr>
                <w:rFonts w:eastAsia="Arial"/>
                <w:sz w:val="24"/>
                <w:szCs w:val="24"/>
              </w:rPr>
            </w:pPr>
            <w:r w:rsidRPr="0070472A">
              <w:rPr>
                <w:rFonts w:eastAsia="Arial"/>
                <w:sz w:val="24"/>
                <w:szCs w:val="24"/>
              </w:rPr>
              <w:t>- Nêu được các hành tinh cách Mặt Trời các khoảng cách khác nhau và có chu kì quay khác nhau.</w:t>
            </w:r>
          </w:p>
          <w:p w14:paraId="0D31E14E" w14:textId="77777777" w:rsidR="00D7694C" w:rsidRPr="0070472A" w:rsidRDefault="00D7694C" w:rsidP="005F34AF">
            <w:pPr>
              <w:rPr>
                <w:rFonts w:eastAsia="Calibri"/>
                <w:b/>
                <w:sz w:val="24"/>
                <w:szCs w:val="24"/>
              </w:rPr>
            </w:pPr>
            <w:r w:rsidRPr="0070472A">
              <w:rPr>
                <w:rFonts w:eastAsia="Calibri"/>
                <w:b/>
                <w:sz w:val="24"/>
                <w:szCs w:val="24"/>
              </w:rPr>
              <w:t>2. Năng lực</w:t>
            </w:r>
          </w:p>
          <w:p w14:paraId="1EF54944" w14:textId="59292AEC"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34983CCE"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1DFFAEE7" w14:textId="321ABF61"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5F0A8005"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30DE2738" w14:textId="3D606C7A" w:rsidR="00D7694C" w:rsidRPr="0070472A" w:rsidRDefault="00D7694C" w:rsidP="0070472A">
            <w:pPr>
              <w:tabs>
                <w:tab w:val="left" w:pos="709"/>
              </w:tabs>
              <w:jc w:val="both"/>
              <w:rPr>
                <w:rFonts w:eastAsia="Arial"/>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Arial"/>
                <w:sz w:val="24"/>
                <w:szCs w:val="24"/>
              </w:rPr>
              <w:t>Hình ảnh các hành tinh của Hệ Mặt Trời tính từ trong ra ngoài.</w:t>
            </w:r>
          </w:p>
          <w:p w14:paraId="4CE4800C" w14:textId="55935C4B"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6AB3BF3F" w14:textId="2B00B2DF" w:rsidTr="008E2015">
        <w:tc>
          <w:tcPr>
            <w:tcW w:w="1022" w:type="dxa"/>
          </w:tcPr>
          <w:p w14:paraId="4110D695" w14:textId="3D129111" w:rsidR="00D7694C" w:rsidRPr="0070472A" w:rsidRDefault="00D7694C" w:rsidP="005F34AF">
            <w:pPr>
              <w:jc w:val="center"/>
              <w:rPr>
                <w:rFonts w:eastAsia="Calibri"/>
                <w:bCs/>
                <w:sz w:val="24"/>
                <w:szCs w:val="24"/>
              </w:rPr>
            </w:pPr>
            <w:r w:rsidRPr="0070472A">
              <w:rPr>
                <w:rFonts w:eastAsia="Calibri"/>
                <w:bCs/>
                <w:sz w:val="24"/>
                <w:szCs w:val="24"/>
              </w:rPr>
              <w:t>33, 34</w:t>
            </w:r>
          </w:p>
        </w:tc>
        <w:tc>
          <w:tcPr>
            <w:tcW w:w="2239" w:type="dxa"/>
          </w:tcPr>
          <w:p w14:paraId="3E04E620" w14:textId="7E6ECBCB" w:rsidR="00D7694C" w:rsidRPr="0070472A" w:rsidRDefault="00D7694C" w:rsidP="005F34AF">
            <w:pPr>
              <w:jc w:val="both"/>
              <w:rPr>
                <w:rFonts w:eastAsia="Arial"/>
                <w:bCs/>
                <w:sz w:val="24"/>
                <w:szCs w:val="24"/>
                <w:lang w:eastAsia="vi-VN"/>
              </w:rPr>
            </w:pPr>
            <w:r w:rsidRPr="0070472A">
              <w:rPr>
                <w:rFonts w:eastAsia="Arial"/>
                <w:bCs/>
                <w:sz w:val="24"/>
                <w:szCs w:val="24"/>
                <w:lang w:eastAsia="vi-VN"/>
              </w:rPr>
              <w:t>B</w:t>
            </w:r>
            <w:r w:rsidRPr="0070472A">
              <w:rPr>
                <w:rFonts w:eastAsia="Arial"/>
                <w:bCs/>
                <w:sz w:val="24"/>
                <w:szCs w:val="24"/>
                <w:lang w:val="vi-VN" w:eastAsia="vi-VN"/>
              </w:rPr>
              <w:t xml:space="preserve">ài </w:t>
            </w:r>
            <w:r w:rsidRPr="0070472A">
              <w:rPr>
                <w:rFonts w:eastAsia="Arial"/>
                <w:bCs/>
                <w:sz w:val="24"/>
                <w:szCs w:val="24"/>
                <w:lang w:eastAsia="vi-VN"/>
              </w:rPr>
              <w:t>55.</w:t>
            </w:r>
            <w:r w:rsidRPr="0070472A">
              <w:rPr>
                <w:rFonts w:eastAsia="Arial"/>
                <w:bCs/>
                <w:sz w:val="24"/>
                <w:szCs w:val="24"/>
                <w:lang w:val="vi-VN" w:eastAsia="vi-VN"/>
              </w:rPr>
              <w:t xml:space="preserve"> </w:t>
            </w:r>
            <w:r w:rsidRPr="0070472A">
              <w:rPr>
                <w:rFonts w:eastAsia="Arial"/>
                <w:bCs/>
                <w:sz w:val="24"/>
                <w:szCs w:val="24"/>
                <w:lang w:eastAsia="vi-VN"/>
              </w:rPr>
              <w:t>Ngân hà (2 tiết)</w:t>
            </w:r>
          </w:p>
        </w:tc>
        <w:tc>
          <w:tcPr>
            <w:tcW w:w="1134" w:type="dxa"/>
          </w:tcPr>
          <w:p w14:paraId="5CFD24DA" w14:textId="09BB99F2" w:rsidR="00D7694C" w:rsidRPr="0070472A" w:rsidRDefault="00D7694C" w:rsidP="005F34AF">
            <w:pPr>
              <w:jc w:val="center"/>
              <w:rPr>
                <w:rFonts w:eastAsia="Calibri"/>
                <w:bCs/>
                <w:sz w:val="24"/>
                <w:szCs w:val="24"/>
              </w:rPr>
            </w:pPr>
            <w:r w:rsidRPr="0070472A">
              <w:rPr>
                <w:rFonts w:eastAsia="Calibri"/>
                <w:bCs/>
                <w:sz w:val="24"/>
                <w:szCs w:val="24"/>
              </w:rPr>
              <w:t>132, 133</w:t>
            </w:r>
          </w:p>
        </w:tc>
        <w:tc>
          <w:tcPr>
            <w:tcW w:w="7087" w:type="dxa"/>
          </w:tcPr>
          <w:p w14:paraId="005A6E33"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2242DB8E" w14:textId="6089F9F9" w:rsidR="00D7694C" w:rsidRPr="0070472A" w:rsidRDefault="00D7694C" w:rsidP="005F34AF">
            <w:pPr>
              <w:pStyle w:val="ListParagraph"/>
              <w:tabs>
                <w:tab w:val="left" w:pos="709"/>
              </w:tabs>
              <w:spacing w:after="0" w:line="240" w:lineRule="auto"/>
              <w:ind w:left="0"/>
              <w:jc w:val="both"/>
              <w:rPr>
                <w:rFonts w:ascii="Times New Roman" w:eastAsia="Arial" w:hAnsi="Times New Roman"/>
                <w:sz w:val="24"/>
                <w:szCs w:val="24"/>
              </w:rPr>
            </w:pPr>
            <w:r w:rsidRPr="0070472A">
              <w:rPr>
                <w:rFonts w:ascii="Times New Roman" w:eastAsia="Arial" w:hAnsi="Times New Roman"/>
                <w:sz w:val="24"/>
                <w:szCs w:val="24"/>
              </w:rPr>
              <w:t>- Ngân Hà là một tập hợp hàng trăm tỉ thiên thể liên kết với nhau bằng lực hấp dẫn, có hình xoắn ốc.</w:t>
            </w:r>
          </w:p>
          <w:p w14:paraId="79ED8AE2" w14:textId="4B2AD427" w:rsidR="00D7694C" w:rsidRPr="0070472A" w:rsidRDefault="00D7694C" w:rsidP="005F34AF">
            <w:pPr>
              <w:tabs>
                <w:tab w:val="left" w:pos="709"/>
              </w:tabs>
              <w:jc w:val="both"/>
              <w:rPr>
                <w:rFonts w:eastAsia="Arial"/>
                <w:sz w:val="24"/>
                <w:szCs w:val="24"/>
              </w:rPr>
            </w:pPr>
            <w:r w:rsidRPr="0070472A">
              <w:rPr>
                <w:rFonts w:eastAsia="Arial"/>
                <w:sz w:val="24"/>
                <w:szCs w:val="24"/>
              </w:rPr>
              <w:lastRenderedPageBreak/>
              <w:t>-  Hệ Mặt Trời là một phần nhỏ của Ngân Hà.</w:t>
            </w:r>
          </w:p>
          <w:p w14:paraId="3784A1EA" w14:textId="77777777" w:rsidR="00D7694C" w:rsidRPr="0070472A" w:rsidRDefault="00D7694C" w:rsidP="005F34AF">
            <w:pPr>
              <w:rPr>
                <w:rFonts w:eastAsia="Calibri"/>
                <w:b/>
                <w:sz w:val="24"/>
                <w:szCs w:val="24"/>
              </w:rPr>
            </w:pPr>
            <w:r w:rsidRPr="0070472A">
              <w:rPr>
                <w:rFonts w:eastAsia="Calibri"/>
                <w:b/>
                <w:sz w:val="24"/>
                <w:szCs w:val="24"/>
              </w:rPr>
              <w:t>2. Năng lực</w:t>
            </w:r>
          </w:p>
          <w:p w14:paraId="3A05D95B" w14:textId="62F6221A"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2A4A677C"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25C15145" w14:textId="472CBDAF"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114897FE"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lastRenderedPageBreak/>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28FBB095" w14:textId="1C4F2072" w:rsidR="00D7694C" w:rsidRPr="0070472A" w:rsidRDefault="00D7694C" w:rsidP="0070472A">
            <w:pPr>
              <w:tabs>
                <w:tab w:val="left" w:pos="709"/>
              </w:tabs>
              <w:jc w:val="both"/>
              <w:rPr>
                <w:rFonts w:eastAsia="Arial"/>
                <w:sz w:val="24"/>
                <w:szCs w:val="24"/>
              </w:rPr>
            </w:pPr>
            <w:r w:rsidRPr="0070472A">
              <w:rPr>
                <w:rFonts w:eastAsia="Times New Roman"/>
                <w:b/>
                <w:color w:val="auto"/>
                <w:sz w:val="24"/>
                <w:szCs w:val="24"/>
                <w:lang w:val="vi-VN"/>
              </w:rPr>
              <w:lastRenderedPageBreak/>
              <w:t>-</w:t>
            </w:r>
            <w:r w:rsidRPr="0070472A">
              <w:rPr>
                <w:rFonts w:eastAsia="Times New Roman"/>
                <w:color w:val="auto"/>
                <w:sz w:val="24"/>
                <w:szCs w:val="24"/>
                <w:lang w:val="vi-VN"/>
              </w:rPr>
              <w:t xml:space="preserve"> Thiết bị: </w:t>
            </w:r>
            <w:r w:rsidR="0070472A" w:rsidRPr="0070472A">
              <w:rPr>
                <w:rFonts w:eastAsia="Arial"/>
                <w:sz w:val="24"/>
                <w:szCs w:val="24"/>
              </w:rPr>
              <w:t>Hình ảnh chụp Ngân Hà khi nhìn từ Trái Đất.</w:t>
            </w:r>
          </w:p>
          <w:p w14:paraId="3137BE91" w14:textId="5AB21EA4"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7B6FFB05" w14:textId="6D8E586D" w:rsidTr="008E2015">
        <w:tc>
          <w:tcPr>
            <w:tcW w:w="1022" w:type="dxa"/>
          </w:tcPr>
          <w:p w14:paraId="0CBCCEB3" w14:textId="56335984" w:rsidR="00D7694C" w:rsidRPr="0070472A" w:rsidRDefault="00D7694C" w:rsidP="005F34AF">
            <w:pPr>
              <w:jc w:val="center"/>
              <w:rPr>
                <w:rFonts w:eastAsia="Calibri"/>
                <w:bCs/>
                <w:sz w:val="24"/>
                <w:szCs w:val="24"/>
              </w:rPr>
            </w:pPr>
            <w:r w:rsidRPr="0070472A">
              <w:rPr>
                <w:rFonts w:eastAsia="Calibri"/>
                <w:bCs/>
                <w:sz w:val="24"/>
                <w:szCs w:val="24"/>
              </w:rPr>
              <w:lastRenderedPageBreak/>
              <w:t>34</w:t>
            </w:r>
          </w:p>
        </w:tc>
        <w:tc>
          <w:tcPr>
            <w:tcW w:w="2239" w:type="dxa"/>
          </w:tcPr>
          <w:p w14:paraId="6B0745CD" w14:textId="16A82209" w:rsidR="00D7694C" w:rsidRPr="0070472A" w:rsidRDefault="00D7694C" w:rsidP="005F34AF">
            <w:pPr>
              <w:jc w:val="both"/>
              <w:rPr>
                <w:rFonts w:eastAsia="Arial"/>
                <w:bCs/>
                <w:sz w:val="24"/>
                <w:szCs w:val="24"/>
                <w:lang w:eastAsia="vi-VN"/>
              </w:rPr>
            </w:pPr>
            <w:r w:rsidRPr="0070472A">
              <w:rPr>
                <w:rFonts w:eastAsia="Calibri"/>
                <w:bCs/>
                <w:sz w:val="24"/>
                <w:szCs w:val="24"/>
              </w:rPr>
              <w:t>Ôn tập kiểm tra cuối kì 2 (3 tiết</w:t>
            </w:r>
            <w:r w:rsidRPr="0070472A">
              <w:rPr>
                <w:rFonts w:eastAsia="Times New Roman"/>
                <w:bCs/>
                <w:sz w:val="24"/>
                <w:szCs w:val="24"/>
              </w:rPr>
              <w:t>)</w:t>
            </w:r>
          </w:p>
        </w:tc>
        <w:tc>
          <w:tcPr>
            <w:tcW w:w="1134" w:type="dxa"/>
          </w:tcPr>
          <w:p w14:paraId="110DC974" w14:textId="3CDCCEA3" w:rsidR="00D7694C" w:rsidRPr="0070472A" w:rsidRDefault="00D7694C" w:rsidP="005F34AF">
            <w:pPr>
              <w:jc w:val="center"/>
              <w:rPr>
                <w:rFonts w:eastAsia="Calibri"/>
                <w:bCs/>
                <w:sz w:val="24"/>
                <w:szCs w:val="24"/>
              </w:rPr>
            </w:pPr>
            <w:r w:rsidRPr="0070472A">
              <w:rPr>
                <w:rFonts w:eastAsia="Calibri"/>
                <w:bCs/>
                <w:sz w:val="24"/>
                <w:szCs w:val="24"/>
              </w:rPr>
              <w:t>134, 135, 136</w:t>
            </w:r>
          </w:p>
        </w:tc>
        <w:tc>
          <w:tcPr>
            <w:tcW w:w="7087" w:type="dxa"/>
          </w:tcPr>
          <w:p w14:paraId="7D5A9D89"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74BFE2DF" w14:textId="4F1171EB" w:rsidR="00D7694C" w:rsidRPr="0070472A" w:rsidRDefault="00D7694C" w:rsidP="009C5904">
            <w:pPr>
              <w:pBdr>
                <w:top w:val="nil"/>
                <w:left w:val="nil"/>
                <w:bottom w:val="nil"/>
                <w:right w:val="nil"/>
                <w:between w:val="nil"/>
              </w:pBdr>
              <w:contextualSpacing/>
              <w:jc w:val="both"/>
              <w:rPr>
                <w:rFonts w:eastAsia="Times New Roman"/>
                <w:color w:val="auto"/>
                <w:sz w:val="24"/>
                <w:szCs w:val="24"/>
              </w:rPr>
            </w:pPr>
            <w:r w:rsidRPr="0070472A">
              <w:rPr>
                <w:rFonts w:eastAsia="Times New Roman"/>
                <w:color w:val="auto"/>
                <w:sz w:val="24"/>
                <w:szCs w:val="24"/>
              </w:rPr>
              <w:t>- Kiến thức từ bài 43 đến bài 55.</w:t>
            </w:r>
          </w:p>
          <w:p w14:paraId="0DD9F02E" w14:textId="77777777" w:rsidR="00D7694C" w:rsidRPr="0070472A" w:rsidRDefault="00D7694C" w:rsidP="005F34AF">
            <w:pPr>
              <w:rPr>
                <w:rFonts w:eastAsia="Calibri"/>
                <w:b/>
                <w:sz w:val="24"/>
                <w:szCs w:val="24"/>
              </w:rPr>
            </w:pPr>
            <w:r w:rsidRPr="0070472A">
              <w:rPr>
                <w:rFonts w:eastAsia="Calibri"/>
                <w:b/>
                <w:sz w:val="24"/>
                <w:szCs w:val="24"/>
              </w:rPr>
              <w:t>2. Năng lực</w:t>
            </w:r>
          </w:p>
          <w:p w14:paraId="324311C3" w14:textId="378DF86A"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60F4CC05"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2C2FCE8C" w14:textId="1A75CD6D"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7E4E6399"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204FE59C" w14:textId="0B7C5849" w:rsidR="00D7694C" w:rsidRPr="0070472A" w:rsidRDefault="00D7694C" w:rsidP="005F34AF">
            <w:pPr>
              <w:contextualSpacing/>
              <w:jc w:val="both"/>
              <w:rPr>
                <w:rFonts w:eastAsia="Times New Roman"/>
                <w:color w:val="auto"/>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Times New Roman"/>
                <w:color w:val="auto"/>
                <w:sz w:val="24"/>
                <w:szCs w:val="24"/>
              </w:rPr>
              <w:t>phiếu học tập.</w:t>
            </w:r>
          </w:p>
          <w:p w14:paraId="2525DD79" w14:textId="3428636B"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55311F6A" w14:textId="10EABD4B" w:rsidTr="008E2015">
        <w:tc>
          <w:tcPr>
            <w:tcW w:w="1022" w:type="dxa"/>
          </w:tcPr>
          <w:p w14:paraId="21B17FE3" w14:textId="1A00C595" w:rsidR="00D7694C" w:rsidRPr="0070472A" w:rsidRDefault="00D7694C" w:rsidP="005F34AF">
            <w:pPr>
              <w:jc w:val="center"/>
              <w:rPr>
                <w:rFonts w:eastAsia="Calibri"/>
                <w:bCs/>
                <w:sz w:val="24"/>
                <w:szCs w:val="24"/>
              </w:rPr>
            </w:pPr>
            <w:r w:rsidRPr="0070472A">
              <w:rPr>
                <w:rFonts w:eastAsia="Calibri"/>
                <w:bCs/>
                <w:sz w:val="24"/>
                <w:szCs w:val="24"/>
              </w:rPr>
              <w:t>35</w:t>
            </w:r>
          </w:p>
        </w:tc>
        <w:tc>
          <w:tcPr>
            <w:tcW w:w="2239" w:type="dxa"/>
          </w:tcPr>
          <w:p w14:paraId="3183F5D7" w14:textId="36AFFD41" w:rsidR="00D7694C" w:rsidRPr="0070472A" w:rsidRDefault="00D7694C" w:rsidP="005F34AF">
            <w:pPr>
              <w:jc w:val="both"/>
              <w:rPr>
                <w:rFonts w:eastAsia="Calibri"/>
                <w:bCs/>
                <w:sz w:val="24"/>
                <w:szCs w:val="24"/>
              </w:rPr>
            </w:pPr>
            <w:r w:rsidRPr="0070472A">
              <w:rPr>
                <w:rFonts w:eastAsia="Calibri"/>
                <w:bCs/>
                <w:sz w:val="24"/>
                <w:szCs w:val="24"/>
              </w:rPr>
              <w:t>Kiểm tra cuối học kì 2 (2 tiết)</w:t>
            </w:r>
          </w:p>
        </w:tc>
        <w:tc>
          <w:tcPr>
            <w:tcW w:w="1134" w:type="dxa"/>
          </w:tcPr>
          <w:p w14:paraId="2E7B12CC" w14:textId="77777777" w:rsidR="00D7694C" w:rsidRPr="0070472A" w:rsidRDefault="00D7694C" w:rsidP="005F34AF">
            <w:pPr>
              <w:jc w:val="center"/>
              <w:rPr>
                <w:rFonts w:eastAsia="Calibri"/>
                <w:bCs/>
                <w:sz w:val="24"/>
                <w:szCs w:val="24"/>
              </w:rPr>
            </w:pPr>
            <w:r w:rsidRPr="0070472A">
              <w:rPr>
                <w:rFonts w:eastAsia="Calibri"/>
                <w:bCs/>
                <w:sz w:val="24"/>
                <w:szCs w:val="24"/>
              </w:rPr>
              <w:t>137, 138</w:t>
            </w:r>
          </w:p>
        </w:tc>
        <w:tc>
          <w:tcPr>
            <w:tcW w:w="7087" w:type="dxa"/>
          </w:tcPr>
          <w:p w14:paraId="3A6961F2"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656E89E9" w14:textId="77777777" w:rsidR="00D7694C" w:rsidRPr="0070472A" w:rsidRDefault="00D7694C" w:rsidP="009C5904">
            <w:pPr>
              <w:pBdr>
                <w:top w:val="nil"/>
                <w:left w:val="nil"/>
                <w:bottom w:val="nil"/>
                <w:right w:val="nil"/>
                <w:between w:val="nil"/>
              </w:pBdr>
              <w:contextualSpacing/>
              <w:jc w:val="both"/>
              <w:rPr>
                <w:rFonts w:eastAsia="Times New Roman"/>
                <w:color w:val="auto"/>
                <w:sz w:val="24"/>
                <w:szCs w:val="24"/>
              </w:rPr>
            </w:pPr>
            <w:r w:rsidRPr="0070472A">
              <w:rPr>
                <w:rFonts w:eastAsia="Times New Roman"/>
                <w:color w:val="auto"/>
                <w:sz w:val="24"/>
                <w:szCs w:val="24"/>
              </w:rPr>
              <w:t>- Kiến thức từ bài 43 đến bài 55.</w:t>
            </w:r>
          </w:p>
          <w:p w14:paraId="4C2C9750" w14:textId="77777777" w:rsidR="00D7694C" w:rsidRPr="0070472A" w:rsidRDefault="00D7694C" w:rsidP="005F34AF">
            <w:pPr>
              <w:rPr>
                <w:rFonts w:eastAsia="Calibri"/>
                <w:b/>
                <w:sz w:val="24"/>
                <w:szCs w:val="24"/>
              </w:rPr>
            </w:pPr>
            <w:r w:rsidRPr="0070472A">
              <w:rPr>
                <w:rFonts w:eastAsia="Calibri"/>
                <w:b/>
                <w:sz w:val="24"/>
                <w:szCs w:val="24"/>
              </w:rPr>
              <w:t>2. Năng lực</w:t>
            </w:r>
          </w:p>
          <w:p w14:paraId="090EBEB8" w14:textId="2BAF5249"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34F78BF4"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27C54684" w14:textId="345682D3"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0C7AE03B"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60F90189" w14:textId="61F9FE94" w:rsidR="00D7694C" w:rsidRPr="0070472A" w:rsidRDefault="00D7694C" w:rsidP="005F34AF">
            <w:pPr>
              <w:contextualSpacing/>
              <w:jc w:val="both"/>
              <w:rPr>
                <w:rFonts w:eastAsia="Times New Roman"/>
                <w:color w:val="auto"/>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Times New Roman"/>
                <w:color w:val="auto"/>
                <w:sz w:val="24"/>
                <w:szCs w:val="24"/>
              </w:rPr>
              <w:t>đề kiểm tra.</w:t>
            </w:r>
          </w:p>
          <w:p w14:paraId="0F7E2433" w14:textId="4BBCD742"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r w:rsidR="00D7694C" w:rsidRPr="0070472A" w14:paraId="11F3896D" w14:textId="18FEC3A2" w:rsidTr="008E2015">
        <w:tc>
          <w:tcPr>
            <w:tcW w:w="1022" w:type="dxa"/>
          </w:tcPr>
          <w:p w14:paraId="588EF874" w14:textId="77777777" w:rsidR="00D7694C" w:rsidRPr="0070472A" w:rsidRDefault="00D7694C" w:rsidP="005F34AF">
            <w:pPr>
              <w:jc w:val="center"/>
              <w:rPr>
                <w:rFonts w:eastAsia="Calibri"/>
                <w:bCs/>
                <w:sz w:val="24"/>
                <w:szCs w:val="24"/>
              </w:rPr>
            </w:pPr>
            <w:r w:rsidRPr="0070472A">
              <w:rPr>
                <w:rFonts w:eastAsia="Calibri"/>
                <w:bCs/>
                <w:sz w:val="24"/>
                <w:szCs w:val="24"/>
              </w:rPr>
              <w:t>35</w:t>
            </w:r>
          </w:p>
        </w:tc>
        <w:tc>
          <w:tcPr>
            <w:tcW w:w="2239" w:type="dxa"/>
          </w:tcPr>
          <w:p w14:paraId="7FDE56E6" w14:textId="18938134" w:rsidR="00D7694C" w:rsidRPr="0070472A" w:rsidRDefault="00D7694C" w:rsidP="005F34AF">
            <w:pPr>
              <w:jc w:val="both"/>
              <w:rPr>
                <w:rFonts w:eastAsia="Calibri"/>
                <w:bCs/>
                <w:sz w:val="24"/>
                <w:szCs w:val="24"/>
              </w:rPr>
            </w:pPr>
            <w:r w:rsidRPr="0070472A">
              <w:rPr>
                <w:rFonts w:eastAsia="Calibri"/>
                <w:bCs/>
                <w:sz w:val="24"/>
                <w:szCs w:val="24"/>
              </w:rPr>
              <w:t>Sửa bài kiểm tra cuối học kỳ 2 (2 tiết)</w:t>
            </w:r>
          </w:p>
        </w:tc>
        <w:tc>
          <w:tcPr>
            <w:tcW w:w="1134" w:type="dxa"/>
          </w:tcPr>
          <w:p w14:paraId="0FB8B0D1" w14:textId="77777777" w:rsidR="00D7694C" w:rsidRPr="0070472A" w:rsidRDefault="00D7694C" w:rsidP="005F34AF">
            <w:pPr>
              <w:jc w:val="center"/>
              <w:rPr>
                <w:rFonts w:eastAsia="Calibri"/>
                <w:bCs/>
                <w:sz w:val="24"/>
                <w:szCs w:val="24"/>
              </w:rPr>
            </w:pPr>
            <w:r w:rsidRPr="0070472A">
              <w:rPr>
                <w:rFonts w:eastAsia="Calibri"/>
                <w:bCs/>
                <w:sz w:val="24"/>
                <w:szCs w:val="24"/>
              </w:rPr>
              <w:t>139, 140</w:t>
            </w:r>
          </w:p>
        </w:tc>
        <w:tc>
          <w:tcPr>
            <w:tcW w:w="7087" w:type="dxa"/>
          </w:tcPr>
          <w:p w14:paraId="4BD97B7C" w14:textId="77777777" w:rsidR="00D7694C" w:rsidRPr="0070472A" w:rsidRDefault="00D7694C" w:rsidP="005F34AF">
            <w:pPr>
              <w:rPr>
                <w:rFonts w:eastAsia="Calibri"/>
                <w:b/>
                <w:sz w:val="24"/>
                <w:szCs w:val="24"/>
              </w:rPr>
            </w:pPr>
            <w:r w:rsidRPr="0070472A">
              <w:rPr>
                <w:rFonts w:eastAsia="Calibri"/>
                <w:b/>
                <w:sz w:val="24"/>
                <w:szCs w:val="24"/>
              </w:rPr>
              <w:t>1. Kiến thức</w:t>
            </w:r>
          </w:p>
          <w:p w14:paraId="1AEE5AAA" w14:textId="77777777" w:rsidR="00D7694C" w:rsidRPr="0070472A" w:rsidRDefault="00D7694C" w:rsidP="005D01A7">
            <w:pPr>
              <w:pBdr>
                <w:top w:val="nil"/>
                <w:left w:val="nil"/>
                <w:bottom w:val="nil"/>
                <w:right w:val="nil"/>
                <w:between w:val="nil"/>
              </w:pBdr>
              <w:contextualSpacing/>
              <w:jc w:val="both"/>
              <w:rPr>
                <w:rFonts w:eastAsia="Times New Roman"/>
                <w:color w:val="auto"/>
                <w:sz w:val="24"/>
                <w:szCs w:val="24"/>
              </w:rPr>
            </w:pPr>
            <w:r w:rsidRPr="0070472A">
              <w:rPr>
                <w:rFonts w:eastAsia="Times New Roman"/>
                <w:color w:val="auto"/>
                <w:sz w:val="24"/>
                <w:szCs w:val="24"/>
              </w:rPr>
              <w:t>- Kiến thức từ bài 43 đến bài 55.</w:t>
            </w:r>
          </w:p>
          <w:p w14:paraId="38EC3E4F" w14:textId="77777777" w:rsidR="00D7694C" w:rsidRPr="0070472A" w:rsidRDefault="00D7694C" w:rsidP="005F34AF">
            <w:pPr>
              <w:rPr>
                <w:rFonts w:eastAsia="Calibri"/>
                <w:b/>
                <w:sz w:val="24"/>
                <w:szCs w:val="24"/>
              </w:rPr>
            </w:pPr>
            <w:r w:rsidRPr="0070472A">
              <w:rPr>
                <w:rFonts w:eastAsia="Calibri"/>
                <w:b/>
                <w:sz w:val="24"/>
                <w:szCs w:val="24"/>
              </w:rPr>
              <w:t>2. Năng lực</w:t>
            </w:r>
          </w:p>
          <w:p w14:paraId="7B63835A" w14:textId="63B02D51" w:rsidR="00D7694C" w:rsidRPr="0070472A" w:rsidRDefault="00D7694C" w:rsidP="005F34AF">
            <w:pPr>
              <w:pBdr>
                <w:top w:val="nil"/>
                <w:left w:val="nil"/>
                <w:bottom w:val="nil"/>
                <w:right w:val="nil"/>
                <w:between w:val="nil"/>
              </w:pBdr>
              <w:jc w:val="both"/>
              <w:rPr>
                <w:rFonts w:eastAsia="Times New Roman"/>
                <w:sz w:val="24"/>
                <w:szCs w:val="24"/>
              </w:rPr>
            </w:pPr>
            <w:r w:rsidRPr="0070472A">
              <w:rPr>
                <w:rFonts w:eastAsia="Times New Roman"/>
                <w:sz w:val="24"/>
                <w:szCs w:val="24"/>
              </w:rPr>
              <w:t>- Tự học, giao tiếp, hợp tác, giải quyết vấn đề và sáng tạo.</w:t>
            </w:r>
          </w:p>
          <w:p w14:paraId="797F1FBF" w14:textId="77777777" w:rsidR="00D7694C" w:rsidRPr="0070472A" w:rsidRDefault="00D7694C" w:rsidP="005F34AF">
            <w:pPr>
              <w:rPr>
                <w:rFonts w:eastAsia="Calibri"/>
                <w:b/>
                <w:sz w:val="24"/>
                <w:szCs w:val="24"/>
              </w:rPr>
            </w:pPr>
            <w:r w:rsidRPr="0070472A">
              <w:rPr>
                <w:rFonts w:eastAsia="Calibri"/>
                <w:b/>
                <w:sz w:val="24"/>
                <w:szCs w:val="24"/>
              </w:rPr>
              <w:t>3. Phẩm chất</w:t>
            </w:r>
          </w:p>
          <w:p w14:paraId="631F5737" w14:textId="75E5A347" w:rsidR="00D7694C" w:rsidRPr="0070472A" w:rsidRDefault="00D7694C" w:rsidP="00C07A2B">
            <w:pPr>
              <w:pBdr>
                <w:top w:val="nil"/>
                <w:left w:val="nil"/>
                <w:bottom w:val="nil"/>
                <w:right w:val="nil"/>
                <w:between w:val="nil"/>
              </w:pBdr>
              <w:tabs>
                <w:tab w:val="left" w:pos="709"/>
              </w:tabs>
              <w:jc w:val="both"/>
              <w:rPr>
                <w:rFonts w:eastAsia="Times New Roman"/>
                <w:sz w:val="24"/>
                <w:szCs w:val="24"/>
              </w:rPr>
            </w:pPr>
            <w:r w:rsidRPr="0070472A">
              <w:rPr>
                <w:rFonts w:eastAsia="Times New Roman"/>
                <w:sz w:val="24"/>
                <w:szCs w:val="24"/>
              </w:rPr>
              <w:t>- Chăm học, trách nhiệm, trung thực, cẩn thận trong thực hiện nhiệm vụ.</w:t>
            </w:r>
          </w:p>
        </w:tc>
        <w:tc>
          <w:tcPr>
            <w:tcW w:w="4395" w:type="dxa"/>
          </w:tcPr>
          <w:p w14:paraId="269AEDCC" w14:textId="77777777" w:rsidR="00D7694C" w:rsidRPr="0070472A" w:rsidRDefault="00D7694C" w:rsidP="005F34AF">
            <w:pPr>
              <w:contextualSpacing/>
              <w:jc w:val="both"/>
              <w:rPr>
                <w:rFonts w:eastAsia="Times New Roman"/>
                <w:color w:val="auto"/>
                <w:sz w:val="24"/>
                <w:szCs w:val="24"/>
                <w:lang w:val="vi-VN"/>
              </w:rPr>
            </w:pPr>
            <w:r w:rsidRPr="0070472A">
              <w:rPr>
                <w:rFonts w:eastAsia="Calibri"/>
                <w:b/>
                <w:bCs/>
                <w:color w:val="auto"/>
                <w:sz w:val="24"/>
                <w:szCs w:val="24"/>
                <w:lang w:val="vi-VN"/>
              </w:rPr>
              <w:t xml:space="preserve">- </w:t>
            </w:r>
            <w:r w:rsidRPr="0070472A">
              <w:rPr>
                <w:rFonts w:eastAsia="Times New Roman"/>
                <w:color w:val="auto"/>
                <w:sz w:val="24"/>
                <w:szCs w:val="24"/>
                <w:lang w:val="vi-VN"/>
              </w:rPr>
              <w:t>Hình thức KT, ĐG kết quả học tập: Tổ chức hoạt động tại lớp học/Sản phẩm học tập.</w:t>
            </w:r>
          </w:p>
          <w:p w14:paraId="20A17763" w14:textId="1CD10A3F" w:rsidR="00D7694C" w:rsidRPr="0070472A" w:rsidRDefault="00D7694C" w:rsidP="005F34AF">
            <w:pPr>
              <w:contextualSpacing/>
              <w:jc w:val="both"/>
              <w:rPr>
                <w:rFonts w:eastAsia="Times New Roman"/>
                <w:color w:val="auto"/>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Thiết bị: </w:t>
            </w:r>
            <w:r w:rsidR="0070472A" w:rsidRPr="0070472A">
              <w:rPr>
                <w:rFonts w:eastAsia="Times New Roman"/>
                <w:color w:val="auto"/>
                <w:sz w:val="24"/>
                <w:szCs w:val="24"/>
              </w:rPr>
              <w:t>bài kiểm tra.</w:t>
            </w:r>
          </w:p>
          <w:p w14:paraId="1ED9E01F" w14:textId="6D6DE75B" w:rsidR="00D7694C" w:rsidRPr="0070472A" w:rsidRDefault="00D7694C" w:rsidP="005F34AF">
            <w:pPr>
              <w:rPr>
                <w:rFonts w:eastAsia="Calibri"/>
                <w:bCs/>
                <w:sz w:val="24"/>
                <w:szCs w:val="24"/>
              </w:rPr>
            </w:pPr>
            <w:r w:rsidRPr="0070472A">
              <w:rPr>
                <w:rFonts w:eastAsia="Times New Roman"/>
                <w:b/>
                <w:color w:val="auto"/>
                <w:sz w:val="24"/>
                <w:szCs w:val="24"/>
                <w:lang w:val="vi-VN"/>
              </w:rPr>
              <w:t>-</w:t>
            </w:r>
            <w:r w:rsidRPr="0070472A">
              <w:rPr>
                <w:rFonts w:eastAsia="Times New Roman"/>
                <w:color w:val="auto"/>
                <w:sz w:val="24"/>
                <w:szCs w:val="24"/>
                <w:lang w:val="vi-VN"/>
              </w:rPr>
              <w:t xml:space="preserve"> Địa điểm: Phòng học</w:t>
            </w:r>
          </w:p>
        </w:tc>
      </w:tr>
    </w:tbl>
    <w:p w14:paraId="3F67C330" w14:textId="21ABBECD" w:rsidR="00EE1F82" w:rsidRDefault="00EE1F82" w:rsidP="00EE1F82">
      <w:pPr>
        <w:jc w:val="center"/>
        <w:rPr>
          <w:rFonts w:cs="Times New Roman"/>
          <w:b/>
          <w:bCs/>
          <w:sz w:val="28"/>
          <w:szCs w:val="24"/>
        </w:rPr>
      </w:pPr>
    </w:p>
    <w:p w14:paraId="7AC4D1B4" w14:textId="77777777" w:rsidR="00297989" w:rsidRDefault="00297989" w:rsidP="00EE1F82">
      <w:pPr>
        <w:jc w:val="center"/>
        <w:rPr>
          <w:rFonts w:cs="Times New Roman"/>
          <w:b/>
          <w:bCs/>
          <w:sz w:val="28"/>
          <w:szCs w:val="24"/>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4"/>
        <w:gridCol w:w="7384"/>
      </w:tblGrid>
      <w:tr w:rsidR="00AB6CB7" w:rsidRPr="00AB6CB7" w14:paraId="79B0EEA0" w14:textId="77777777" w:rsidTr="00AB6CB7">
        <w:tc>
          <w:tcPr>
            <w:tcW w:w="7677" w:type="dxa"/>
          </w:tcPr>
          <w:p w14:paraId="71785996" w14:textId="77777777" w:rsidR="008105C1" w:rsidRDefault="008105C1" w:rsidP="00AB6CB7">
            <w:pPr>
              <w:tabs>
                <w:tab w:val="left" w:pos="2415"/>
              </w:tabs>
              <w:jc w:val="center"/>
              <w:rPr>
                <w:b/>
                <w:bCs/>
                <w:sz w:val="28"/>
                <w:szCs w:val="28"/>
              </w:rPr>
            </w:pPr>
          </w:p>
          <w:p w14:paraId="3111C2E2" w14:textId="77777777" w:rsidR="008105C1" w:rsidRDefault="008105C1" w:rsidP="00AB6CB7">
            <w:pPr>
              <w:tabs>
                <w:tab w:val="left" w:pos="2415"/>
              </w:tabs>
              <w:jc w:val="center"/>
              <w:rPr>
                <w:b/>
                <w:bCs/>
                <w:sz w:val="28"/>
                <w:szCs w:val="28"/>
              </w:rPr>
            </w:pPr>
          </w:p>
          <w:p w14:paraId="116E2774" w14:textId="77777777" w:rsidR="008105C1" w:rsidRDefault="008105C1" w:rsidP="00AB6CB7">
            <w:pPr>
              <w:tabs>
                <w:tab w:val="left" w:pos="2415"/>
              </w:tabs>
              <w:jc w:val="center"/>
              <w:rPr>
                <w:b/>
                <w:bCs/>
                <w:sz w:val="28"/>
                <w:szCs w:val="28"/>
              </w:rPr>
            </w:pPr>
          </w:p>
          <w:p w14:paraId="72CE9E77" w14:textId="77777777" w:rsidR="00AB6CB7" w:rsidRPr="00AB6CB7" w:rsidRDefault="00AB6CB7" w:rsidP="00AB6CB7">
            <w:pPr>
              <w:tabs>
                <w:tab w:val="left" w:pos="2415"/>
              </w:tabs>
              <w:jc w:val="center"/>
              <w:rPr>
                <w:b/>
                <w:bCs/>
                <w:sz w:val="28"/>
                <w:szCs w:val="28"/>
              </w:rPr>
            </w:pPr>
            <w:r w:rsidRPr="00AB6CB7">
              <w:rPr>
                <w:b/>
                <w:bCs/>
                <w:sz w:val="28"/>
                <w:szCs w:val="28"/>
              </w:rPr>
              <w:lastRenderedPageBreak/>
              <w:t>TỔ TRƯỞNG</w:t>
            </w:r>
          </w:p>
          <w:p w14:paraId="7BA224BA" w14:textId="77777777" w:rsidR="00AB6CB7" w:rsidRPr="00AB6CB7" w:rsidRDefault="00AB6CB7" w:rsidP="00AB6CB7">
            <w:pPr>
              <w:tabs>
                <w:tab w:val="left" w:pos="2415"/>
              </w:tabs>
              <w:jc w:val="center"/>
              <w:rPr>
                <w:b/>
                <w:bCs/>
                <w:sz w:val="28"/>
                <w:szCs w:val="28"/>
              </w:rPr>
            </w:pPr>
          </w:p>
          <w:p w14:paraId="1667EA2F" w14:textId="77777777" w:rsidR="00AB6CB7" w:rsidRPr="00AB6CB7" w:rsidRDefault="00AB6CB7" w:rsidP="00AB6CB7">
            <w:pPr>
              <w:tabs>
                <w:tab w:val="left" w:pos="2415"/>
              </w:tabs>
              <w:jc w:val="center"/>
              <w:rPr>
                <w:b/>
                <w:bCs/>
                <w:sz w:val="28"/>
                <w:szCs w:val="28"/>
              </w:rPr>
            </w:pPr>
          </w:p>
          <w:p w14:paraId="2B8FD53B" w14:textId="77777777" w:rsidR="00AB6CB7" w:rsidRPr="00AB6CB7" w:rsidRDefault="00AB6CB7" w:rsidP="00AB6CB7">
            <w:pPr>
              <w:tabs>
                <w:tab w:val="left" w:pos="2415"/>
              </w:tabs>
              <w:jc w:val="center"/>
              <w:rPr>
                <w:b/>
                <w:bCs/>
                <w:sz w:val="28"/>
                <w:szCs w:val="28"/>
              </w:rPr>
            </w:pPr>
          </w:p>
          <w:p w14:paraId="47F40F33" w14:textId="77777777" w:rsidR="00AB6CB7" w:rsidRPr="00AB6CB7" w:rsidRDefault="00AB6CB7" w:rsidP="00AB6CB7">
            <w:pPr>
              <w:tabs>
                <w:tab w:val="left" w:pos="2415"/>
              </w:tabs>
              <w:jc w:val="center"/>
              <w:rPr>
                <w:b/>
                <w:bCs/>
                <w:sz w:val="28"/>
                <w:szCs w:val="28"/>
              </w:rPr>
            </w:pPr>
          </w:p>
          <w:p w14:paraId="78F7FE67" w14:textId="77777777" w:rsidR="00AB6CB7" w:rsidRPr="00AB6CB7" w:rsidRDefault="00AB6CB7" w:rsidP="00AB6CB7">
            <w:pPr>
              <w:tabs>
                <w:tab w:val="left" w:pos="2415"/>
              </w:tabs>
              <w:jc w:val="center"/>
              <w:rPr>
                <w:b/>
                <w:bCs/>
                <w:sz w:val="28"/>
                <w:szCs w:val="28"/>
              </w:rPr>
            </w:pPr>
            <w:r w:rsidRPr="00AB6CB7">
              <w:rPr>
                <w:b/>
                <w:bCs/>
                <w:sz w:val="28"/>
                <w:szCs w:val="28"/>
              </w:rPr>
              <w:t>Nguyễn Trung Giang</w:t>
            </w:r>
          </w:p>
        </w:tc>
        <w:tc>
          <w:tcPr>
            <w:tcW w:w="7677" w:type="dxa"/>
          </w:tcPr>
          <w:p w14:paraId="49EC4E54" w14:textId="77777777" w:rsidR="008105C1" w:rsidRDefault="008105C1" w:rsidP="00AB6CB7">
            <w:pPr>
              <w:tabs>
                <w:tab w:val="left" w:pos="2415"/>
              </w:tabs>
              <w:jc w:val="center"/>
              <w:rPr>
                <w:i/>
                <w:iCs/>
                <w:sz w:val="28"/>
                <w:szCs w:val="28"/>
              </w:rPr>
            </w:pPr>
          </w:p>
          <w:p w14:paraId="0985C768" w14:textId="77777777" w:rsidR="008105C1" w:rsidRDefault="008105C1" w:rsidP="00AB6CB7">
            <w:pPr>
              <w:tabs>
                <w:tab w:val="left" w:pos="2415"/>
              </w:tabs>
              <w:jc w:val="center"/>
              <w:rPr>
                <w:i/>
                <w:iCs/>
                <w:sz w:val="28"/>
                <w:szCs w:val="28"/>
              </w:rPr>
            </w:pPr>
          </w:p>
          <w:p w14:paraId="6C3FA0EB" w14:textId="77777777" w:rsidR="008105C1" w:rsidRDefault="008105C1" w:rsidP="00AB6CB7">
            <w:pPr>
              <w:tabs>
                <w:tab w:val="left" w:pos="2415"/>
              </w:tabs>
              <w:jc w:val="center"/>
              <w:rPr>
                <w:i/>
                <w:iCs/>
                <w:sz w:val="28"/>
                <w:szCs w:val="28"/>
              </w:rPr>
            </w:pPr>
          </w:p>
          <w:p w14:paraId="5CE79E51" w14:textId="4FA698A3" w:rsidR="00AB6CB7" w:rsidRPr="00AB6CB7" w:rsidRDefault="008105C1" w:rsidP="00AB6CB7">
            <w:pPr>
              <w:tabs>
                <w:tab w:val="left" w:pos="2415"/>
              </w:tabs>
              <w:jc w:val="center"/>
              <w:rPr>
                <w:i/>
                <w:iCs/>
                <w:sz w:val="28"/>
                <w:szCs w:val="28"/>
              </w:rPr>
            </w:pPr>
            <w:r>
              <w:rPr>
                <w:i/>
                <w:iCs/>
                <w:sz w:val="28"/>
                <w:szCs w:val="28"/>
              </w:rPr>
              <w:lastRenderedPageBreak/>
              <w:t>Vĩnh Phong</w:t>
            </w:r>
            <w:r w:rsidR="00AB6CB7" w:rsidRPr="00AB6CB7">
              <w:rPr>
                <w:i/>
                <w:iCs/>
                <w:sz w:val="28"/>
                <w:szCs w:val="28"/>
              </w:rPr>
              <w:t xml:space="preserve">, ngày </w:t>
            </w:r>
            <w:r w:rsidR="004A39F9">
              <w:rPr>
                <w:i/>
                <w:iCs/>
                <w:sz w:val="28"/>
                <w:szCs w:val="28"/>
              </w:rPr>
              <w:t>03</w:t>
            </w:r>
            <w:r w:rsidR="00AB6CB7" w:rsidRPr="00AB6CB7">
              <w:rPr>
                <w:i/>
                <w:iCs/>
                <w:sz w:val="28"/>
                <w:szCs w:val="28"/>
              </w:rPr>
              <w:t xml:space="preserve"> tháng </w:t>
            </w:r>
            <w:r w:rsidR="004A39F9">
              <w:rPr>
                <w:i/>
                <w:iCs/>
                <w:sz w:val="28"/>
                <w:szCs w:val="28"/>
              </w:rPr>
              <w:t>9</w:t>
            </w:r>
            <w:r w:rsidR="00AB6CB7" w:rsidRPr="00AB6CB7">
              <w:rPr>
                <w:i/>
                <w:iCs/>
                <w:sz w:val="28"/>
                <w:szCs w:val="28"/>
              </w:rPr>
              <w:t xml:space="preserve"> năm 202</w:t>
            </w:r>
            <w:r w:rsidR="004A39F9">
              <w:rPr>
                <w:i/>
                <w:iCs/>
                <w:sz w:val="28"/>
                <w:szCs w:val="28"/>
              </w:rPr>
              <w:t>5</w:t>
            </w:r>
          </w:p>
          <w:p w14:paraId="3CB16EA8" w14:textId="77777777" w:rsidR="00AB6CB7" w:rsidRPr="00AB6CB7" w:rsidRDefault="00AB6CB7" w:rsidP="00AB6CB7">
            <w:pPr>
              <w:tabs>
                <w:tab w:val="left" w:pos="2415"/>
              </w:tabs>
              <w:jc w:val="center"/>
              <w:rPr>
                <w:b/>
                <w:bCs/>
                <w:sz w:val="28"/>
                <w:szCs w:val="28"/>
              </w:rPr>
            </w:pPr>
            <w:r w:rsidRPr="00AB6CB7">
              <w:rPr>
                <w:b/>
                <w:bCs/>
                <w:sz w:val="28"/>
                <w:szCs w:val="28"/>
              </w:rPr>
              <w:t>GIÁO VIÊN BIÊN SOẠN</w:t>
            </w:r>
          </w:p>
          <w:p w14:paraId="7DEEE5B7" w14:textId="77777777" w:rsidR="00AB6CB7" w:rsidRPr="00AB6CB7" w:rsidRDefault="00AB6CB7" w:rsidP="00AB6CB7">
            <w:pPr>
              <w:tabs>
                <w:tab w:val="left" w:pos="2415"/>
              </w:tabs>
              <w:jc w:val="center"/>
              <w:rPr>
                <w:b/>
                <w:bCs/>
                <w:sz w:val="28"/>
                <w:szCs w:val="28"/>
              </w:rPr>
            </w:pPr>
          </w:p>
          <w:p w14:paraId="50EF90A5" w14:textId="77777777" w:rsidR="00AB6CB7" w:rsidRPr="00AB6CB7" w:rsidRDefault="00AB6CB7" w:rsidP="00AB6CB7">
            <w:pPr>
              <w:tabs>
                <w:tab w:val="left" w:pos="2415"/>
              </w:tabs>
              <w:jc w:val="center"/>
              <w:rPr>
                <w:b/>
                <w:bCs/>
                <w:sz w:val="28"/>
                <w:szCs w:val="28"/>
              </w:rPr>
            </w:pPr>
          </w:p>
          <w:p w14:paraId="118CEAD4" w14:textId="77777777" w:rsidR="00AB6CB7" w:rsidRPr="00AB6CB7" w:rsidRDefault="00AB6CB7" w:rsidP="00AB6CB7">
            <w:pPr>
              <w:tabs>
                <w:tab w:val="left" w:pos="2415"/>
              </w:tabs>
              <w:jc w:val="center"/>
              <w:rPr>
                <w:b/>
                <w:bCs/>
                <w:sz w:val="28"/>
                <w:szCs w:val="28"/>
              </w:rPr>
            </w:pPr>
          </w:p>
          <w:p w14:paraId="6619752B" w14:textId="1CF2D177" w:rsidR="00AB6CB7" w:rsidRPr="00AB6CB7" w:rsidRDefault="008105C1" w:rsidP="00AB6CB7">
            <w:pPr>
              <w:tabs>
                <w:tab w:val="left" w:pos="2415"/>
              </w:tabs>
              <w:jc w:val="center"/>
              <w:rPr>
                <w:b/>
                <w:bCs/>
                <w:sz w:val="28"/>
                <w:szCs w:val="28"/>
              </w:rPr>
            </w:pPr>
            <w:r>
              <w:rPr>
                <w:b/>
                <w:bCs/>
                <w:sz w:val="28"/>
                <w:szCs w:val="28"/>
              </w:rPr>
              <w:t>Ngô Văn Bảy</w:t>
            </w:r>
          </w:p>
        </w:tc>
      </w:tr>
    </w:tbl>
    <w:p w14:paraId="13BF6192" w14:textId="77777777" w:rsidR="00AB6CB7" w:rsidRPr="00AB6CB7" w:rsidRDefault="00AB6CB7" w:rsidP="00AB6CB7">
      <w:pPr>
        <w:tabs>
          <w:tab w:val="left" w:pos="2415"/>
        </w:tabs>
        <w:spacing w:after="0" w:line="240" w:lineRule="auto"/>
        <w:jc w:val="center"/>
        <w:rPr>
          <w:rFonts w:eastAsia="MS Mincho" w:cs="Times New Roman"/>
          <w:b/>
          <w:bCs/>
          <w:sz w:val="28"/>
          <w:szCs w:val="28"/>
        </w:rPr>
      </w:pPr>
      <w:r w:rsidRPr="00AB6CB7">
        <w:rPr>
          <w:rFonts w:eastAsia="MS Mincho" w:cs="Times New Roman"/>
          <w:b/>
          <w:bCs/>
          <w:sz w:val="28"/>
          <w:szCs w:val="28"/>
        </w:rPr>
        <w:lastRenderedPageBreak/>
        <w:t>KT.HIỆU TRƯỞNG</w:t>
      </w:r>
    </w:p>
    <w:p w14:paraId="300ED1D1" w14:textId="77777777" w:rsidR="00AB6CB7" w:rsidRPr="00AB6CB7" w:rsidRDefault="00AB6CB7" w:rsidP="00AB6CB7">
      <w:pPr>
        <w:tabs>
          <w:tab w:val="left" w:pos="2415"/>
        </w:tabs>
        <w:spacing w:after="0" w:line="240" w:lineRule="auto"/>
        <w:jc w:val="center"/>
        <w:rPr>
          <w:rFonts w:eastAsia="MS Mincho" w:cs="Times New Roman"/>
          <w:b/>
          <w:bCs/>
          <w:sz w:val="28"/>
          <w:szCs w:val="28"/>
        </w:rPr>
      </w:pPr>
      <w:r w:rsidRPr="00AB6CB7">
        <w:rPr>
          <w:rFonts w:eastAsia="MS Mincho" w:cs="Times New Roman"/>
          <w:b/>
          <w:bCs/>
          <w:sz w:val="28"/>
          <w:szCs w:val="28"/>
        </w:rPr>
        <w:t>PHÓ HIỆU TRƯỞNG</w:t>
      </w:r>
    </w:p>
    <w:p w14:paraId="4394061C" w14:textId="77777777" w:rsidR="00AB6CB7" w:rsidRPr="00AB6CB7" w:rsidRDefault="00AB6CB7" w:rsidP="00AB6CB7">
      <w:pPr>
        <w:tabs>
          <w:tab w:val="left" w:pos="2415"/>
        </w:tabs>
        <w:spacing w:after="0" w:line="240" w:lineRule="auto"/>
        <w:jc w:val="center"/>
        <w:rPr>
          <w:rFonts w:eastAsia="MS Mincho" w:cs="Times New Roman"/>
          <w:b/>
          <w:bCs/>
          <w:sz w:val="28"/>
          <w:szCs w:val="28"/>
        </w:rPr>
      </w:pPr>
    </w:p>
    <w:p w14:paraId="20BB2914" w14:textId="77777777" w:rsidR="00AB6CB7" w:rsidRPr="00AB6CB7" w:rsidRDefault="00AB6CB7" w:rsidP="00AB6CB7">
      <w:pPr>
        <w:tabs>
          <w:tab w:val="left" w:pos="2415"/>
        </w:tabs>
        <w:spacing w:after="0" w:line="240" w:lineRule="auto"/>
        <w:jc w:val="center"/>
        <w:rPr>
          <w:rFonts w:eastAsia="MS Mincho" w:cs="Times New Roman"/>
          <w:b/>
          <w:bCs/>
          <w:sz w:val="28"/>
          <w:szCs w:val="28"/>
        </w:rPr>
      </w:pPr>
    </w:p>
    <w:p w14:paraId="4723B3FD" w14:textId="77777777" w:rsidR="00AB6CB7" w:rsidRPr="00AB6CB7" w:rsidRDefault="00AB6CB7" w:rsidP="00AB6CB7">
      <w:pPr>
        <w:tabs>
          <w:tab w:val="left" w:pos="2415"/>
        </w:tabs>
        <w:spacing w:after="0" w:line="240" w:lineRule="auto"/>
        <w:jc w:val="center"/>
        <w:rPr>
          <w:rFonts w:eastAsia="MS Mincho" w:cs="Times New Roman"/>
          <w:b/>
          <w:bCs/>
          <w:sz w:val="28"/>
          <w:szCs w:val="28"/>
        </w:rPr>
      </w:pPr>
    </w:p>
    <w:p w14:paraId="3FBCD4F1" w14:textId="77777777" w:rsidR="00AB6CB7" w:rsidRPr="00AB6CB7" w:rsidRDefault="00AB6CB7" w:rsidP="00AB6CB7">
      <w:pPr>
        <w:tabs>
          <w:tab w:val="left" w:pos="2415"/>
        </w:tabs>
        <w:spacing w:after="0" w:line="240" w:lineRule="auto"/>
        <w:jc w:val="center"/>
        <w:rPr>
          <w:rFonts w:eastAsia="MS Mincho" w:cs="Times New Roman"/>
          <w:b/>
          <w:bCs/>
          <w:sz w:val="28"/>
          <w:szCs w:val="28"/>
        </w:rPr>
      </w:pPr>
      <w:r w:rsidRPr="00AB6CB7">
        <w:rPr>
          <w:rFonts w:eastAsia="MS Mincho" w:cs="Times New Roman"/>
          <w:b/>
          <w:bCs/>
          <w:sz w:val="28"/>
          <w:szCs w:val="28"/>
        </w:rPr>
        <w:t>Trương Văn Nới</w:t>
      </w:r>
    </w:p>
    <w:p w14:paraId="54C38DF8" w14:textId="6D2A5894" w:rsidR="00AB6CB7" w:rsidRPr="00AB6CB7" w:rsidRDefault="00AB6CB7" w:rsidP="00AB6CB7">
      <w:pPr>
        <w:tabs>
          <w:tab w:val="left" w:pos="2955"/>
        </w:tabs>
        <w:rPr>
          <w:rFonts w:cs="Times New Roman"/>
          <w:sz w:val="28"/>
          <w:szCs w:val="24"/>
        </w:rPr>
      </w:pPr>
      <w:r>
        <w:rPr>
          <w:rFonts w:cs="Times New Roman"/>
          <w:sz w:val="28"/>
          <w:szCs w:val="24"/>
        </w:rPr>
        <w:tab/>
      </w:r>
    </w:p>
    <w:sectPr w:rsidR="00AB6CB7" w:rsidRPr="00AB6CB7" w:rsidSect="005A2966">
      <w:headerReference w:type="defaul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0416" w14:textId="77777777" w:rsidR="0052359E" w:rsidRDefault="0052359E" w:rsidP="005A2966">
      <w:pPr>
        <w:spacing w:after="0" w:line="240" w:lineRule="auto"/>
      </w:pPr>
      <w:r>
        <w:separator/>
      </w:r>
    </w:p>
  </w:endnote>
  <w:endnote w:type="continuationSeparator" w:id="0">
    <w:p w14:paraId="1135D5AD" w14:textId="77777777" w:rsidR="0052359E" w:rsidRDefault="0052359E" w:rsidP="005A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01E2" w14:textId="77777777" w:rsidR="0052359E" w:rsidRDefault="0052359E" w:rsidP="005A2966">
      <w:pPr>
        <w:spacing w:after="0" w:line="240" w:lineRule="auto"/>
      </w:pPr>
      <w:r>
        <w:separator/>
      </w:r>
    </w:p>
  </w:footnote>
  <w:footnote w:type="continuationSeparator" w:id="0">
    <w:p w14:paraId="14A74E2F" w14:textId="77777777" w:rsidR="0052359E" w:rsidRDefault="0052359E" w:rsidP="005A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240909"/>
      <w:docPartObj>
        <w:docPartGallery w:val="Page Numbers (Top of Page)"/>
        <w:docPartUnique/>
      </w:docPartObj>
    </w:sdtPr>
    <w:sdtEndPr>
      <w:rPr>
        <w:noProof/>
      </w:rPr>
    </w:sdtEndPr>
    <w:sdtContent>
      <w:p w14:paraId="5037E0E0" w14:textId="53B1AA4D" w:rsidR="005A2966" w:rsidRDefault="005A2966">
        <w:pPr>
          <w:pStyle w:val="Header"/>
          <w:jc w:val="center"/>
        </w:pPr>
        <w:r>
          <w:fldChar w:fldCharType="begin"/>
        </w:r>
        <w:r>
          <w:instrText xml:space="preserve"> PAGE   \* MERGEFORMAT </w:instrText>
        </w:r>
        <w:r>
          <w:fldChar w:fldCharType="separate"/>
        </w:r>
        <w:r w:rsidR="00DB6FB4">
          <w:rPr>
            <w:noProof/>
          </w:rPr>
          <w:t>22</w:t>
        </w:r>
        <w:r>
          <w:rPr>
            <w:noProof/>
          </w:rPr>
          <w:fldChar w:fldCharType="end"/>
        </w:r>
      </w:p>
    </w:sdtContent>
  </w:sdt>
  <w:p w14:paraId="0948A69F" w14:textId="77777777" w:rsidR="005A2966" w:rsidRDefault="005A2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15:restartNumberingAfterBreak="0">
    <w:nsid w:val="13A30075"/>
    <w:multiLevelType w:val="hybridMultilevel"/>
    <w:tmpl w:val="EC7C0C62"/>
    <w:lvl w:ilvl="0" w:tplc="78A6DB04">
      <w:start w:val="1"/>
      <w:numFmt w:val="decimal"/>
      <w:lvlText w:val="(%1"/>
      <w:lvlJc w:val="left"/>
      <w:pPr>
        <w:ind w:left="435" w:hanging="360"/>
      </w:pPr>
      <w:rPr>
        <w:rFonts w:eastAsiaTheme="minorHAns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317C1A5B"/>
    <w:multiLevelType w:val="multilevel"/>
    <w:tmpl w:val="ABD82352"/>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3" w15:restartNumberingAfterBreak="0">
    <w:nsid w:val="33561710"/>
    <w:multiLevelType w:val="multilevel"/>
    <w:tmpl w:val="D7D2433A"/>
    <w:lvl w:ilvl="0">
      <w:start w:val="1"/>
      <w:numFmt w:val="bullet"/>
      <w:lvlText w:val="-"/>
      <w:lvlJc w:val="left"/>
      <w:pPr>
        <w:ind w:left="1495"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4" w15:restartNumberingAfterBreak="0">
    <w:nsid w:val="399A195D"/>
    <w:multiLevelType w:val="hybridMultilevel"/>
    <w:tmpl w:val="D08C31D2"/>
    <w:lvl w:ilvl="0" w:tplc="23AA7744">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8766A"/>
    <w:multiLevelType w:val="hybridMultilevel"/>
    <w:tmpl w:val="A46C47A8"/>
    <w:lvl w:ilvl="0" w:tplc="D30C25B2">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06C36DD"/>
    <w:multiLevelType w:val="hybridMultilevel"/>
    <w:tmpl w:val="3D428840"/>
    <w:lvl w:ilvl="0" w:tplc="16FAECAC">
      <w:start w:val="1"/>
      <w:numFmt w:val="decimal"/>
      <w:lvlText w:val="(%1"/>
      <w:lvlJc w:val="left"/>
      <w:pPr>
        <w:ind w:left="1155" w:hanging="360"/>
      </w:pPr>
      <w:rPr>
        <w:rFonts w:eastAsiaTheme="minorHAnsi"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15:restartNumberingAfterBreak="0">
    <w:nsid w:val="410C3592"/>
    <w:multiLevelType w:val="hybridMultilevel"/>
    <w:tmpl w:val="98EE89C2"/>
    <w:lvl w:ilvl="0" w:tplc="EC700210">
      <w:start w:val="2"/>
      <w:numFmt w:val="decimal"/>
      <w:lvlText w:val="(%1"/>
      <w:lvlJc w:val="left"/>
      <w:pPr>
        <w:ind w:left="435" w:hanging="360"/>
      </w:pPr>
      <w:rPr>
        <w:rFonts w:eastAsiaTheme="minorHAns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4874439D"/>
    <w:multiLevelType w:val="hybridMultilevel"/>
    <w:tmpl w:val="683A06BC"/>
    <w:lvl w:ilvl="0" w:tplc="7AEE5D02">
      <w:start w:val="2"/>
      <w:numFmt w:val="decimal"/>
      <w:lvlText w:val="(%1"/>
      <w:lvlJc w:val="left"/>
      <w:pPr>
        <w:ind w:left="435" w:hanging="360"/>
      </w:pPr>
      <w:rPr>
        <w:rFonts w:eastAsiaTheme="minorHAns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4BD441CB"/>
    <w:multiLevelType w:val="multilevel"/>
    <w:tmpl w:val="8E968CF8"/>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4DA463CF"/>
    <w:multiLevelType w:val="hybridMultilevel"/>
    <w:tmpl w:val="48344BA4"/>
    <w:lvl w:ilvl="0" w:tplc="B2A29032">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574F358E"/>
    <w:multiLevelType w:val="hybridMultilevel"/>
    <w:tmpl w:val="B76C3FFE"/>
    <w:lvl w:ilvl="0" w:tplc="0106990A">
      <w:start w:val="2"/>
      <w:numFmt w:val="decimal"/>
      <w:lvlText w:val="(%1"/>
      <w:lvlJc w:val="left"/>
      <w:pPr>
        <w:ind w:left="570" w:hanging="360"/>
      </w:pPr>
      <w:rPr>
        <w:rFonts w:eastAsiaTheme="minorHAnsi"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596C4FA7"/>
    <w:multiLevelType w:val="hybridMultilevel"/>
    <w:tmpl w:val="09207B60"/>
    <w:lvl w:ilvl="0" w:tplc="F898869C">
      <w:start w:val="1"/>
      <w:numFmt w:val="bullet"/>
      <w:lvlText w:val="-"/>
      <w:lvlJc w:val="left"/>
      <w:pPr>
        <w:ind w:left="1228" w:hanging="360"/>
      </w:pPr>
    </w:lvl>
    <w:lvl w:ilvl="1" w:tplc="7F3E04AC" w:tentative="1">
      <w:start w:val="1"/>
      <w:numFmt w:val="bullet"/>
      <w:lvlText w:val="o"/>
      <w:lvlJc w:val="left"/>
      <w:pPr>
        <w:ind w:left="1948" w:hanging="360"/>
      </w:pPr>
      <w:rPr>
        <w:rFonts w:ascii="Courier New" w:hAnsi="Courier New" w:cs="Courier New" w:hint="default"/>
      </w:rPr>
    </w:lvl>
    <w:lvl w:ilvl="2" w:tplc="9D22C488" w:tentative="1">
      <w:start w:val="1"/>
      <w:numFmt w:val="bullet"/>
      <w:lvlText w:val=""/>
      <w:lvlJc w:val="left"/>
      <w:pPr>
        <w:ind w:left="2668" w:hanging="360"/>
      </w:pPr>
      <w:rPr>
        <w:rFonts w:ascii="Wingdings" w:hAnsi="Wingdings" w:hint="default"/>
      </w:rPr>
    </w:lvl>
    <w:lvl w:ilvl="3" w:tplc="07A24B5A" w:tentative="1">
      <w:start w:val="1"/>
      <w:numFmt w:val="bullet"/>
      <w:lvlText w:val=""/>
      <w:lvlJc w:val="left"/>
      <w:pPr>
        <w:ind w:left="3388" w:hanging="360"/>
      </w:pPr>
      <w:rPr>
        <w:rFonts w:ascii="Symbol" w:hAnsi="Symbol" w:hint="default"/>
      </w:rPr>
    </w:lvl>
    <w:lvl w:ilvl="4" w:tplc="15385A78" w:tentative="1">
      <w:start w:val="1"/>
      <w:numFmt w:val="bullet"/>
      <w:lvlText w:val="o"/>
      <w:lvlJc w:val="left"/>
      <w:pPr>
        <w:ind w:left="4108" w:hanging="360"/>
      </w:pPr>
      <w:rPr>
        <w:rFonts w:ascii="Courier New" w:hAnsi="Courier New" w:cs="Courier New" w:hint="default"/>
      </w:rPr>
    </w:lvl>
    <w:lvl w:ilvl="5" w:tplc="13D05090" w:tentative="1">
      <w:start w:val="1"/>
      <w:numFmt w:val="bullet"/>
      <w:lvlText w:val=""/>
      <w:lvlJc w:val="left"/>
      <w:pPr>
        <w:ind w:left="4828" w:hanging="360"/>
      </w:pPr>
      <w:rPr>
        <w:rFonts w:ascii="Wingdings" w:hAnsi="Wingdings" w:hint="default"/>
      </w:rPr>
    </w:lvl>
    <w:lvl w:ilvl="6" w:tplc="33049AB4" w:tentative="1">
      <w:start w:val="1"/>
      <w:numFmt w:val="bullet"/>
      <w:lvlText w:val=""/>
      <w:lvlJc w:val="left"/>
      <w:pPr>
        <w:ind w:left="5548" w:hanging="360"/>
      </w:pPr>
      <w:rPr>
        <w:rFonts w:ascii="Symbol" w:hAnsi="Symbol" w:hint="default"/>
      </w:rPr>
    </w:lvl>
    <w:lvl w:ilvl="7" w:tplc="901ACCC6" w:tentative="1">
      <w:start w:val="1"/>
      <w:numFmt w:val="bullet"/>
      <w:lvlText w:val="o"/>
      <w:lvlJc w:val="left"/>
      <w:pPr>
        <w:ind w:left="6268" w:hanging="360"/>
      </w:pPr>
      <w:rPr>
        <w:rFonts w:ascii="Courier New" w:hAnsi="Courier New" w:cs="Courier New" w:hint="default"/>
      </w:rPr>
    </w:lvl>
    <w:lvl w:ilvl="8" w:tplc="6A1E7D8C" w:tentative="1">
      <w:start w:val="1"/>
      <w:numFmt w:val="bullet"/>
      <w:lvlText w:val=""/>
      <w:lvlJc w:val="left"/>
      <w:pPr>
        <w:ind w:left="6988" w:hanging="360"/>
      </w:pPr>
      <w:rPr>
        <w:rFonts w:ascii="Wingdings" w:hAnsi="Wingdings" w:hint="default"/>
      </w:rPr>
    </w:lvl>
  </w:abstractNum>
  <w:abstractNum w:abstractNumId="13" w15:restartNumberingAfterBreak="0">
    <w:nsid w:val="5B4416CD"/>
    <w:multiLevelType w:val="hybridMultilevel"/>
    <w:tmpl w:val="35E4FAF4"/>
    <w:lvl w:ilvl="0" w:tplc="4232D21C">
      <w:start w:val="2"/>
      <w:numFmt w:val="decimal"/>
      <w:lvlText w:val="(%1"/>
      <w:lvlJc w:val="left"/>
      <w:pPr>
        <w:ind w:left="1155" w:hanging="360"/>
      </w:pPr>
      <w:rPr>
        <w:rFonts w:eastAsiaTheme="minorHAnsi"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4" w15:restartNumberingAfterBreak="0">
    <w:nsid w:val="5E940DEB"/>
    <w:multiLevelType w:val="hybridMultilevel"/>
    <w:tmpl w:val="B37E7960"/>
    <w:lvl w:ilvl="0" w:tplc="5DD298F0">
      <w:start w:val="2"/>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60433AAB"/>
    <w:multiLevelType w:val="hybridMultilevel"/>
    <w:tmpl w:val="3668B87C"/>
    <w:lvl w:ilvl="0" w:tplc="F03E2DB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3C12534"/>
    <w:multiLevelType w:val="hybridMultilevel"/>
    <w:tmpl w:val="63F08A7E"/>
    <w:lvl w:ilvl="0" w:tplc="ECB80D94">
      <w:start w:val="2"/>
      <w:numFmt w:val="decimal"/>
      <w:lvlText w:val="(%1"/>
      <w:lvlJc w:val="left"/>
      <w:pPr>
        <w:ind w:left="435" w:hanging="360"/>
      </w:pPr>
      <w:rPr>
        <w:rFonts w:eastAsiaTheme="minorHAns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64A56436"/>
    <w:multiLevelType w:val="hybridMultilevel"/>
    <w:tmpl w:val="1B723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F31C2"/>
    <w:multiLevelType w:val="hybridMultilevel"/>
    <w:tmpl w:val="E14EEDEC"/>
    <w:lvl w:ilvl="0" w:tplc="D6A4D186">
      <w:start w:val="1"/>
      <w:numFmt w:val="decimal"/>
      <w:lvlText w:val="%1."/>
      <w:lvlJc w:val="left"/>
      <w:pPr>
        <w:ind w:left="0" w:firstLine="0"/>
      </w:pPr>
      <w:rPr>
        <w:b/>
        <w:bCs/>
      </w:rPr>
    </w:lvl>
    <w:lvl w:ilvl="1" w:tplc="A20C1282">
      <w:numFmt w:val="decimal"/>
      <w:lvlText w:val=""/>
      <w:lvlJc w:val="left"/>
      <w:pPr>
        <w:ind w:left="0" w:firstLine="0"/>
      </w:pPr>
    </w:lvl>
    <w:lvl w:ilvl="2" w:tplc="478091AC">
      <w:numFmt w:val="decimal"/>
      <w:lvlText w:val=""/>
      <w:lvlJc w:val="left"/>
      <w:pPr>
        <w:ind w:left="0" w:firstLine="0"/>
      </w:pPr>
    </w:lvl>
    <w:lvl w:ilvl="3" w:tplc="E76A4AC8">
      <w:numFmt w:val="decimal"/>
      <w:lvlText w:val=""/>
      <w:lvlJc w:val="left"/>
      <w:pPr>
        <w:ind w:left="0" w:firstLine="0"/>
      </w:pPr>
    </w:lvl>
    <w:lvl w:ilvl="4" w:tplc="4922F250">
      <w:numFmt w:val="decimal"/>
      <w:lvlText w:val=""/>
      <w:lvlJc w:val="left"/>
      <w:pPr>
        <w:ind w:left="0" w:firstLine="0"/>
      </w:pPr>
    </w:lvl>
    <w:lvl w:ilvl="5" w:tplc="7458B7BA">
      <w:numFmt w:val="decimal"/>
      <w:lvlText w:val=""/>
      <w:lvlJc w:val="left"/>
      <w:pPr>
        <w:ind w:left="0" w:firstLine="0"/>
      </w:pPr>
    </w:lvl>
    <w:lvl w:ilvl="6" w:tplc="D9E00F82">
      <w:numFmt w:val="decimal"/>
      <w:lvlText w:val=""/>
      <w:lvlJc w:val="left"/>
      <w:pPr>
        <w:ind w:left="0" w:firstLine="0"/>
      </w:pPr>
    </w:lvl>
    <w:lvl w:ilvl="7" w:tplc="3D30B6CE">
      <w:numFmt w:val="decimal"/>
      <w:lvlText w:val=""/>
      <w:lvlJc w:val="left"/>
      <w:pPr>
        <w:ind w:left="0" w:firstLine="0"/>
      </w:pPr>
    </w:lvl>
    <w:lvl w:ilvl="8" w:tplc="8A0099A2">
      <w:numFmt w:val="decimal"/>
      <w:lvlText w:val=""/>
      <w:lvlJc w:val="left"/>
      <w:pPr>
        <w:ind w:left="0" w:firstLine="0"/>
      </w:pPr>
    </w:lvl>
  </w:abstractNum>
  <w:abstractNum w:abstractNumId="19" w15:restartNumberingAfterBreak="0">
    <w:nsid w:val="67463F45"/>
    <w:multiLevelType w:val="hybridMultilevel"/>
    <w:tmpl w:val="9FAAB586"/>
    <w:lvl w:ilvl="0" w:tplc="8138D0F4">
      <w:start w:val="2"/>
      <w:numFmt w:val="decimal"/>
      <w:lvlText w:val="(%1"/>
      <w:lvlJc w:val="left"/>
      <w:pPr>
        <w:ind w:left="1155" w:hanging="360"/>
      </w:pPr>
      <w:rPr>
        <w:rFonts w:eastAsiaTheme="minorHAnsi"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0" w15:restartNumberingAfterBreak="0">
    <w:nsid w:val="6C32180C"/>
    <w:multiLevelType w:val="multilevel"/>
    <w:tmpl w:val="50122286"/>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21" w15:restartNumberingAfterBreak="0">
    <w:nsid w:val="74AF25FF"/>
    <w:multiLevelType w:val="hybridMultilevel"/>
    <w:tmpl w:val="B69C1EA4"/>
    <w:lvl w:ilvl="0" w:tplc="0A0CB49E">
      <w:start w:val="1"/>
      <w:numFmt w:val="decimal"/>
      <w:lvlText w:val="(%1"/>
      <w:lvlJc w:val="left"/>
      <w:pPr>
        <w:ind w:left="435" w:hanging="360"/>
      </w:pPr>
      <w:rPr>
        <w:rFonts w:eastAsiaTheme="minorHAns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15:restartNumberingAfterBreak="0">
    <w:nsid w:val="750B6F0D"/>
    <w:multiLevelType w:val="hybridMultilevel"/>
    <w:tmpl w:val="3C46DA20"/>
    <w:lvl w:ilvl="0" w:tplc="84EE06AC">
      <w:start w:val="2"/>
      <w:numFmt w:val="decimal"/>
      <w:lvlText w:val="%1"/>
      <w:lvlJc w:val="left"/>
      <w:pPr>
        <w:ind w:left="1515" w:hanging="360"/>
      </w:pPr>
      <w:rPr>
        <w:rFonts w:eastAsiaTheme="minorHAnsi" w:hint="default"/>
        <w:b/>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3" w15:restartNumberingAfterBreak="0">
    <w:nsid w:val="752315E5"/>
    <w:multiLevelType w:val="multilevel"/>
    <w:tmpl w:val="334C66D0"/>
    <w:lvl w:ilvl="0">
      <w:start w:val="2"/>
      <w:numFmt w:val="decimal"/>
      <w:lvlText w:val="%1"/>
      <w:lvlJc w:val="left"/>
      <w:pPr>
        <w:ind w:left="375" w:hanging="375"/>
      </w:pPr>
      <w:rPr>
        <w:rFonts w:hint="default"/>
        <w:b/>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4" w15:restartNumberingAfterBreak="0">
    <w:nsid w:val="764F74BB"/>
    <w:multiLevelType w:val="hybridMultilevel"/>
    <w:tmpl w:val="2570B220"/>
    <w:lvl w:ilvl="0" w:tplc="B02E64D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5" w15:restartNumberingAfterBreak="0">
    <w:nsid w:val="773E5C83"/>
    <w:multiLevelType w:val="hybridMultilevel"/>
    <w:tmpl w:val="DEE23AB0"/>
    <w:lvl w:ilvl="0" w:tplc="C9D6B3EC">
      <w:start w:val="1"/>
      <w:numFmt w:val="decimal"/>
      <w:lvlText w:val="%1"/>
      <w:lvlJc w:val="left"/>
      <w:pPr>
        <w:ind w:left="1875" w:hanging="360"/>
      </w:pPr>
      <w:rPr>
        <w:rFonts w:eastAsiaTheme="minorHAnsi" w:hint="default"/>
        <w:b/>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6" w15:restartNumberingAfterBreak="0">
    <w:nsid w:val="785825E4"/>
    <w:multiLevelType w:val="hybridMultilevel"/>
    <w:tmpl w:val="8F2C3486"/>
    <w:lvl w:ilvl="0" w:tplc="AF40B4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F81785"/>
    <w:multiLevelType w:val="hybridMultilevel"/>
    <w:tmpl w:val="1B8E76E4"/>
    <w:lvl w:ilvl="0" w:tplc="B4A80534">
      <w:start w:val="2"/>
      <w:numFmt w:val="decimal"/>
      <w:lvlText w:val="(%1"/>
      <w:lvlJc w:val="left"/>
      <w:pPr>
        <w:ind w:left="1155" w:hanging="360"/>
      </w:pPr>
      <w:rPr>
        <w:rFonts w:eastAsiaTheme="minorHAnsi"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1460562462">
    <w:abstractNumId w:val="26"/>
  </w:num>
  <w:num w:numId="2" w16cid:durableId="815531607">
    <w:abstractNumId w:val="4"/>
  </w:num>
  <w:num w:numId="3" w16cid:durableId="1181772227">
    <w:abstractNumId w:val="17"/>
  </w:num>
  <w:num w:numId="4" w16cid:durableId="1275139492">
    <w:abstractNumId w:val="12"/>
  </w:num>
  <w:num w:numId="5" w16cid:durableId="1929540693">
    <w:abstractNumId w:val="11"/>
  </w:num>
  <w:num w:numId="6" w16cid:durableId="2061585089">
    <w:abstractNumId w:val="14"/>
  </w:num>
  <w:num w:numId="7" w16cid:durableId="1634679149">
    <w:abstractNumId w:val="10"/>
  </w:num>
  <w:num w:numId="8" w16cid:durableId="418867930">
    <w:abstractNumId w:val="5"/>
  </w:num>
  <w:num w:numId="9" w16cid:durableId="2121148004">
    <w:abstractNumId w:val="7"/>
  </w:num>
  <w:num w:numId="10" w16cid:durableId="350493202">
    <w:abstractNumId w:val="21"/>
  </w:num>
  <w:num w:numId="11" w16cid:durableId="1242907221">
    <w:abstractNumId w:val="23"/>
  </w:num>
  <w:num w:numId="12" w16cid:durableId="1569922182">
    <w:abstractNumId w:val="1"/>
  </w:num>
  <w:num w:numId="13" w16cid:durableId="131560766">
    <w:abstractNumId w:val="16"/>
  </w:num>
  <w:num w:numId="14" w16cid:durableId="1175222729">
    <w:abstractNumId w:val="8"/>
  </w:num>
  <w:num w:numId="15" w16cid:durableId="1198616117">
    <w:abstractNumId w:val="19"/>
  </w:num>
  <w:num w:numId="16" w16cid:durableId="1264801212">
    <w:abstractNumId w:val="13"/>
  </w:num>
  <w:num w:numId="17" w16cid:durableId="1963028672">
    <w:abstractNumId w:val="27"/>
  </w:num>
  <w:num w:numId="18" w16cid:durableId="1262302413">
    <w:abstractNumId w:val="6"/>
  </w:num>
  <w:num w:numId="19" w16cid:durableId="597837208">
    <w:abstractNumId w:val="22"/>
  </w:num>
  <w:num w:numId="20" w16cid:durableId="1287543046">
    <w:abstractNumId w:val="25"/>
  </w:num>
  <w:num w:numId="21" w16cid:durableId="1146512359">
    <w:abstractNumId w:val="9"/>
  </w:num>
  <w:num w:numId="22" w16cid:durableId="601498131">
    <w:abstractNumId w:val="20"/>
  </w:num>
  <w:num w:numId="23" w16cid:durableId="1396929638">
    <w:abstractNumId w:val="12"/>
  </w:num>
  <w:num w:numId="24" w16cid:durableId="1448155565">
    <w:abstractNumId w:val="0"/>
    <w:lvlOverride w:ilvl="0">
      <w:startOverride w:val="1"/>
    </w:lvlOverride>
    <w:lvlOverride w:ilvl="1"/>
    <w:lvlOverride w:ilvl="2"/>
    <w:lvlOverride w:ilvl="3"/>
    <w:lvlOverride w:ilvl="4"/>
    <w:lvlOverride w:ilvl="5"/>
    <w:lvlOverride w:ilvl="6"/>
    <w:lvlOverride w:ilvl="7"/>
    <w:lvlOverride w:ilvl="8"/>
  </w:num>
  <w:num w:numId="25" w16cid:durableId="376441537">
    <w:abstractNumId w:val="2"/>
  </w:num>
  <w:num w:numId="26" w16cid:durableId="1683773496">
    <w:abstractNumId w:val="15"/>
  </w:num>
  <w:num w:numId="27" w16cid:durableId="207108845">
    <w:abstractNumId w:val="12"/>
  </w:num>
  <w:num w:numId="28" w16cid:durableId="1668442965">
    <w:abstractNumId w:val="18"/>
  </w:num>
  <w:num w:numId="29" w16cid:durableId="1948848917">
    <w:abstractNumId w:val="3"/>
  </w:num>
  <w:num w:numId="30" w16cid:durableId="719130464">
    <w:abstractNumId w:val="24"/>
  </w:num>
  <w:num w:numId="31" w16cid:durableId="152766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8FD"/>
    <w:rsid w:val="000A019F"/>
    <w:rsid w:val="000B4968"/>
    <w:rsid w:val="000C382D"/>
    <w:rsid w:val="000D6CB1"/>
    <w:rsid w:val="00116997"/>
    <w:rsid w:val="00121E2E"/>
    <w:rsid w:val="001714A4"/>
    <w:rsid w:val="001741C4"/>
    <w:rsid w:val="00190D80"/>
    <w:rsid w:val="001C6BAD"/>
    <w:rsid w:val="001D33F3"/>
    <w:rsid w:val="001E62ED"/>
    <w:rsid w:val="00235F9C"/>
    <w:rsid w:val="00241CD4"/>
    <w:rsid w:val="002517AA"/>
    <w:rsid w:val="00297989"/>
    <w:rsid w:val="002A6F19"/>
    <w:rsid w:val="002F3BAC"/>
    <w:rsid w:val="003131A4"/>
    <w:rsid w:val="00347254"/>
    <w:rsid w:val="00367276"/>
    <w:rsid w:val="0037452C"/>
    <w:rsid w:val="003A4C1D"/>
    <w:rsid w:val="003B2A2A"/>
    <w:rsid w:val="003D0DF6"/>
    <w:rsid w:val="00426366"/>
    <w:rsid w:val="0048460C"/>
    <w:rsid w:val="004A39F9"/>
    <w:rsid w:val="004A7EB6"/>
    <w:rsid w:val="004E1030"/>
    <w:rsid w:val="0052359E"/>
    <w:rsid w:val="0053603A"/>
    <w:rsid w:val="00543F18"/>
    <w:rsid w:val="005511FB"/>
    <w:rsid w:val="0058524D"/>
    <w:rsid w:val="005A2966"/>
    <w:rsid w:val="005C0AAD"/>
    <w:rsid w:val="005D01A7"/>
    <w:rsid w:val="005F34AF"/>
    <w:rsid w:val="0063715B"/>
    <w:rsid w:val="0066104B"/>
    <w:rsid w:val="00662057"/>
    <w:rsid w:val="00677C2A"/>
    <w:rsid w:val="00681571"/>
    <w:rsid w:val="006C2CC1"/>
    <w:rsid w:val="00703195"/>
    <w:rsid w:val="0070472A"/>
    <w:rsid w:val="00715C66"/>
    <w:rsid w:val="0075350A"/>
    <w:rsid w:val="00766329"/>
    <w:rsid w:val="007805FA"/>
    <w:rsid w:val="00791B48"/>
    <w:rsid w:val="00794D82"/>
    <w:rsid w:val="007A67D3"/>
    <w:rsid w:val="007F17F6"/>
    <w:rsid w:val="007F693B"/>
    <w:rsid w:val="00802E89"/>
    <w:rsid w:val="008105C1"/>
    <w:rsid w:val="008249C8"/>
    <w:rsid w:val="00843EFC"/>
    <w:rsid w:val="008E2015"/>
    <w:rsid w:val="008E30E8"/>
    <w:rsid w:val="008E6A6A"/>
    <w:rsid w:val="00907817"/>
    <w:rsid w:val="00957907"/>
    <w:rsid w:val="00981957"/>
    <w:rsid w:val="009B1199"/>
    <w:rsid w:val="009B5315"/>
    <w:rsid w:val="009C5904"/>
    <w:rsid w:val="009F403A"/>
    <w:rsid w:val="00A252EE"/>
    <w:rsid w:val="00A5326D"/>
    <w:rsid w:val="00A93B9B"/>
    <w:rsid w:val="00AB6CB7"/>
    <w:rsid w:val="00B078FD"/>
    <w:rsid w:val="00B82E98"/>
    <w:rsid w:val="00BA3B21"/>
    <w:rsid w:val="00BC6317"/>
    <w:rsid w:val="00BD2303"/>
    <w:rsid w:val="00BD6902"/>
    <w:rsid w:val="00BE6B18"/>
    <w:rsid w:val="00C07A2B"/>
    <w:rsid w:val="00C32073"/>
    <w:rsid w:val="00C51AC7"/>
    <w:rsid w:val="00C87E95"/>
    <w:rsid w:val="00C90369"/>
    <w:rsid w:val="00CA3689"/>
    <w:rsid w:val="00CF5C39"/>
    <w:rsid w:val="00CF7182"/>
    <w:rsid w:val="00D50A0C"/>
    <w:rsid w:val="00D5776B"/>
    <w:rsid w:val="00D7694C"/>
    <w:rsid w:val="00DB6FB4"/>
    <w:rsid w:val="00DD3A97"/>
    <w:rsid w:val="00E03503"/>
    <w:rsid w:val="00E05C61"/>
    <w:rsid w:val="00E0663B"/>
    <w:rsid w:val="00E13D14"/>
    <w:rsid w:val="00E42F1C"/>
    <w:rsid w:val="00EA27F3"/>
    <w:rsid w:val="00EE1F82"/>
    <w:rsid w:val="00F27531"/>
    <w:rsid w:val="00F623F9"/>
    <w:rsid w:val="00F9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5E5E"/>
  <w15:docId w15:val="{87653CF5-4F84-4BF1-BC9C-BEB2270C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078FD"/>
  </w:style>
  <w:style w:type="table" w:styleId="TableGrid">
    <w:name w:val="Table Grid"/>
    <w:basedOn w:val="TableNormal"/>
    <w:uiPriority w:val="39"/>
    <w:rsid w:val="00B078FD"/>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78FD"/>
    <w:pPr>
      <w:spacing w:after="0" w:line="240" w:lineRule="auto"/>
    </w:pPr>
    <w:rPr>
      <w:rFonts w:cs="Times New Roman"/>
      <w:color w:val="000000"/>
      <w:sz w:val="20"/>
      <w:szCs w:val="20"/>
    </w:rPr>
  </w:style>
  <w:style w:type="character" w:customStyle="1" w:styleId="FootnoteTextChar">
    <w:name w:val="Footnote Text Char"/>
    <w:basedOn w:val="DefaultParagraphFont"/>
    <w:link w:val="FootnoteText"/>
    <w:uiPriority w:val="99"/>
    <w:semiHidden/>
    <w:rsid w:val="00B078FD"/>
    <w:rPr>
      <w:rFonts w:cs="Times New Roman"/>
      <w:color w:val="000000"/>
      <w:sz w:val="20"/>
      <w:szCs w:val="20"/>
    </w:rPr>
  </w:style>
  <w:style w:type="character" w:styleId="FootnoteReference">
    <w:name w:val="footnote reference"/>
    <w:basedOn w:val="DefaultParagraphFont"/>
    <w:uiPriority w:val="99"/>
    <w:semiHidden/>
    <w:unhideWhenUsed/>
    <w:rsid w:val="00B078FD"/>
    <w:rPr>
      <w:vertAlign w:val="superscript"/>
    </w:rPr>
  </w:style>
  <w:style w:type="table" w:customStyle="1" w:styleId="TableGrid1">
    <w:name w:val="Table Grid1"/>
    <w:basedOn w:val="TableNormal"/>
    <w:next w:val="TableGrid"/>
    <w:uiPriority w:val="39"/>
    <w:rsid w:val="00B078FD"/>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8FD"/>
    <w:rPr>
      <w:rFonts w:ascii="Tahoma" w:hAnsi="Tahoma" w:cs="Tahoma"/>
      <w:sz w:val="16"/>
      <w:szCs w:val="16"/>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B078FD"/>
    <w:pPr>
      <w:spacing w:after="200" w:line="276" w:lineRule="auto"/>
      <w:ind w:left="720"/>
      <w:contextualSpacing/>
    </w:pPr>
    <w:rPr>
      <w:rFonts w:ascii="Calibri" w:hAnsi="Calibri"/>
      <w:sz w:val="22"/>
    </w:rPr>
  </w:style>
  <w:style w:type="paragraph" w:customStyle="1" w:styleId="BodyText1">
    <w:name w:val="Body Text1"/>
    <w:basedOn w:val="Normal"/>
    <w:next w:val="BodyText"/>
    <w:link w:val="BodyTextChar"/>
    <w:semiHidden/>
    <w:unhideWhenUsed/>
    <w:rsid w:val="00B078FD"/>
    <w:pPr>
      <w:spacing w:after="120" w:line="240" w:lineRule="auto"/>
    </w:pPr>
    <w:rPr>
      <w:rFonts w:eastAsia="Times New Roman" w:cs="Times New Roman"/>
      <w:szCs w:val="24"/>
    </w:rPr>
  </w:style>
  <w:style w:type="character" w:customStyle="1" w:styleId="BodyTextChar">
    <w:name w:val="Body Text Char"/>
    <w:basedOn w:val="DefaultParagraphFont"/>
    <w:link w:val="BodyText1"/>
    <w:semiHidden/>
    <w:rsid w:val="00B078FD"/>
    <w:rPr>
      <w:rFonts w:ascii="Times New Roman" w:eastAsia="Times New Roman" w:hAnsi="Times New Roman" w:cs="Times New Roman"/>
      <w:sz w:val="24"/>
      <w:szCs w:val="24"/>
    </w:rPr>
  </w:style>
  <w:style w:type="character" w:customStyle="1" w:styleId="Bodytext0">
    <w:name w:val="Body text_"/>
    <w:basedOn w:val="DefaultParagraphFont"/>
    <w:link w:val="BodyText33"/>
    <w:rsid w:val="00B078FD"/>
    <w:rPr>
      <w:rFonts w:eastAsia="Times New Roman" w:cs="Times New Roman"/>
      <w:shd w:val="clear" w:color="auto" w:fill="FFFFFF"/>
    </w:rPr>
  </w:style>
  <w:style w:type="paragraph" w:customStyle="1" w:styleId="BodyText33">
    <w:name w:val="Body Text33"/>
    <w:basedOn w:val="Normal"/>
    <w:link w:val="Bodytext0"/>
    <w:rsid w:val="00B078FD"/>
    <w:pPr>
      <w:widowControl w:val="0"/>
      <w:shd w:val="clear" w:color="auto" w:fill="FFFFFF"/>
      <w:spacing w:after="0" w:line="0" w:lineRule="atLeast"/>
      <w:ind w:hanging="620"/>
    </w:pPr>
    <w:rPr>
      <w:rFonts w:eastAsia="Times New Roman" w:cs="Times New Roman"/>
    </w:rPr>
  </w:style>
  <w:style w:type="character" w:customStyle="1" w:styleId="Heading17">
    <w:name w:val="Heading #17_"/>
    <w:basedOn w:val="DefaultParagraphFont"/>
    <w:link w:val="Heading170"/>
    <w:rsid w:val="00B078FD"/>
    <w:rPr>
      <w:rFonts w:ascii="Segoe UI" w:eastAsia="Segoe UI" w:hAnsi="Segoe UI" w:cs="Segoe UI"/>
      <w:b/>
      <w:bCs/>
      <w:sz w:val="20"/>
      <w:szCs w:val="20"/>
      <w:shd w:val="clear" w:color="auto" w:fill="FFFFFF"/>
    </w:rPr>
  </w:style>
  <w:style w:type="paragraph" w:customStyle="1" w:styleId="Heading170">
    <w:name w:val="Heading #17"/>
    <w:basedOn w:val="Normal"/>
    <w:link w:val="Heading17"/>
    <w:rsid w:val="00B078FD"/>
    <w:pPr>
      <w:widowControl w:val="0"/>
      <w:shd w:val="clear" w:color="auto" w:fill="FFFFFF"/>
      <w:spacing w:before="240" w:after="180" w:line="0" w:lineRule="atLeast"/>
      <w:jc w:val="both"/>
    </w:pPr>
    <w:rPr>
      <w:rFonts w:ascii="Segoe UI" w:eastAsia="Segoe UI" w:hAnsi="Segoe UI" w:cs="Segoe UI"/>
      <w:b/>
      <w:bCs/>
      <w:sz w:val="20"/>
      <w:szCs w:val="20"/>
    </w:rPr>
  </w:style>
  <w:style w:type="character" w:customStyle="1" w:styleId="Bodytext2">
    <w:name w:val="Body text (2)_"/>
    <w:basedOn w:val="DefaultParagraphFont"/>
    <w:rsid w:val="00B078FD"/>
    <w:rPr>
      <w:rFonts w:ascii="Segoe UI" w:eastAsia="Segoe UI" w:hAnsi="Segoe UI" w:cs="Segoe UI"/>
      <w:b/>
      <w:bCs/>
      <w:i w:val="0"/>
      <w:iCs w:val="0"/>
      <w:smallCaps w:val="0"/>
      <w:strike w:val="0"/>
      <w:sz w:val="20"/>
      <w:szCs w:val="20"/>
      <w:u w:val="none"/>
    </w:rPr>
  </w:style>
  <w:style w:type="character" w:customStyle="1" w:styleId="Bodytext20">
    <w:name w:val="Body text (2)"/>
    <w:basedOn w:val="Bodytext2"/>
    <w:rsid w:val="00B078FD"/>
    <w:rPr>
      <w:rFonts w:ascii="Segoe UI" w:eastAsia="Segoe UI" w:hAnsi="Segoe UI" w:cs="Segoe UI"/>
      <w:b/>
      <w:bCs/>
      <w:i w:val="0"/>
      <w:iCs w:val="0"/>
      <w:smallCaps w:val="0"/>
      <w:strike w:val="0"/>
      <w:color w:val="000000"/>
      <w:spacing w:val="0"/>
      <w:w w:val="100"/>
      <w:position w:val="0"/>
      <w:sz w:val="20"/>
      <w:szCs w:val="20"/>
      <w:u w:val="none"/>
      <w:lang w:val="vi-VN" w:eastAsia="vi-VN" w:bidi="vi-VN"/>
    </w:rPr>
  </w:style>
  <w:style w:type="character" w:customStyle="1" w:styleId="BodyText11">
    <w:name w:val="Body Text11"/>
    <w:basedOn w:val="Bodytext0"/>
    <w:rsid w:val="00B078FD"/>
    <w:rPr>
      <w:rFonts w:eastAsia="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Italic">
    <w:name w:val="Body text + Italic"/>
    <w:basedOn w:val="Bodytext0"/>
    <w:rsid w:val="00B078FD"/>
    <w:rPr>
      <w:rFonts w:eastAsia="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Heading23">
    <w:name w:val="Heading #23_"/>
    <w:basedOn w:val="DefaultParagraphFont"/>
    <w:link w:val="Heading230"/>
    <w:rsid w:val="00B078FD"/>
    <w:rPr>
      <w:rFonts w:ascii="Segoe UI" w:eastAsia="Segoe UI" w:hAnsi="Segoe UI" w:cs="Segoe UI"/>
      <w:b/>
      <w:bCs/>
      <w:sz w:val="20"/>
      <w:szCs w:val="20"/>
      <w:shd w:val="clear" w:color="auto" w:fill="FFFFFF"/>
    </w:rPr>
  </w:style>
  <w:style w:type="paragraph" w:customStyle="1" w:styleId="Heading230">
    <w:name w:val="Heading #23"/>
    <w:basedOn w:val="Normal"/>
    <w:link w:val="Heading23"/>
    <w:rsid w:val="00B078FD"/>
    <w:pPr>
      <w:widowControl w:val="0"/>
      <w:shd w:val="clear" w:color="auto" w:fill="FFFFFF"/>
      <w:spacing w:before="120" w:after="120" w:line="0" w:lineRule="atLeast"/>
      <w:ind w:hanging="620"/>
      <w:jc w:val="both"/>
    </w:pPr>
    <w:rPr>
      <w:rFonts w:ascii="Segoe UI" w:eastAsia="Segoe UI" w:hAnsi="Segoe UI" w:cs="Segoe UI"/>
      <w:b/>
      <w:bCs/>
      <w:sz w:val="20"/>
      <w:szCs w:val="20"/>
    </w:rPr>
  </w:style>
  <w:style w:type="paragraph" w:styleId="Header">
    <w:name w:val="header"/>
    <w:basedOn w:val="Normal"/>
    <w:link w:val="HeaderChar"/>
    <w:uiPriority w:val="99"/>
    <w:unhideWhenUsed/>
    <w:rsid w:val="00B078FD"/>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B078FD"/>
    <w:rPr>
      <w:rFonts w:ascii="Calibri" w:hAnsi="Calibri"/>
      <w:sz w:val="22"/>
    </w:rPr>
  </w:style>
  <w:style w:type="paragraph" w:styleId="Footer">
    <w:name w:val="footer"/>
    <w:basedOn w:val="Normal"/>
    <w:link w:val="FooterChar"/>
    <w:uiPriority w:val="99"/>
    <w:unhideWhenUsed/>
    <w:rsid w:val="00B078FD"/>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B078FD"/>
    <w:rPr>
      <w:rFonts w:ascii="Calibri" w:hAnsi="Calibri"/>
      <w:sz w:val="22"/>
    </w:rPr>
  </w:style>
  <w:style w:type="paragraph" w:styleId="BodyText">
    <w:name w:val="Body Text"/>
    <w:basedOn w:val="Normal"/>
    <w:link w:val="BodyTextChar1"/>
    <w:uiPriority w:val="99"/>
    <w:semiHidden/>
    <w:unhideWhenUsed/>
    <w:rsid w:val="00B078FD"/>
    <w:pPr>
      <w:spacing w:after="120"/>
    </w:pPr>
  </w:style>
  <w:style w:type="character" w:customStyle="1" w:styleId="BodyTextChar1">
    <w:name w:val="Body Text Char1"/>
    <w:basedOn w:val="DefaultParagraphFont"/>
    <w:link w:val="BodyText"/>
    <w:uiPriority w:val="99"/>
    <w:semiHidden/>
    <w:rsid w:val="00B078FD"/>
  </w:style>
  <w:style w:type="table" w:customStyle="1" w:styleId="TableGrid2">
    <w:name w:val="Table Grid2"/>
    <w:basedOn w:val="TableNormal"/>
    <w:next w:val="TableGrid"/>
    <w:uiPriority w:val="39"/>
    <w:rsid w:val="00681571"/>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715B"/>
    <w:pPr>
      <w:widowControl w:val="0"/>
      <w:autoSpaceDE w:val="0"/>
      <w:autoSpaceDN w:val="0"/>
      <w:spacing w:after="0" w:line="240" w:lineRule="auto"/>
    </w:pPr>
    <w:rPr>
      <w:rFonts w:eastAsia="Times New Roman" w:cs="Times New Roman"/>
      <w:sz w:val="22"/>
      <w:lang w:val="vi"/>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BD2303"/>
    <w:rPr>
      <w:rFonts w:ascii="Calibri" w:hAnsi="Calibri"/>
      <w:sz w:val="22"/>
    </w:rPr>
  </w:style>
  <w:style w:type="table" w:customStyle="1" w:styleId="TableGrid3">
    <w:name w:val="Table Grid3"/>
    <w:basedOn w:val="TableNormal"/>
    <w:next w:val="TableGrid"/>
    <w:uiPriority w:val="39"/>
    <w:rsid w:val="00AB6CB7"/>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581">
      <w:bodyDiv w:val="1"/>
      <w:marLeft w:val="0"/>
      <w:marRight w:val="0"/>
      <w:marTop w:val="0"/>
      <w:marBottom w:val="0"/>
      <w:divBdr>
        <w:top w:val="none" w:sz="0" w:space="0" w:color="auto"/>
        <w:left w:val="none" w:sz="0" w:space="0" w:color="auto"/>
        <w:bottom w:val="none" w:sz="0" w:space="0" w:color="auto"/>
        <w:right w:val="none" w:sz="0" w:space="0" w:color="auto"/>
      </w:divBdr>
    </w:div>
    <w:div w:id="86998239">
      <w:bodyDiv w:val="1"/>
      <w:marLeft w:val="0"/>
      <w:marRight w:val="0"/>
      <w:marTop w:val="0"/>
      <w:marBottom w:val="0"/>
      <w:divBdr>
        <w:top w:val="none" w:sz="0" w:space="0" w:color="auto"/>
        <w:left w:val="none" w:sz="0" w:space="0" w:color="auto"/>
        <w:bottom w:val="none" w:sz="0" w:space="0" w:color="auto"/>
        <w:right w:val="none" w:sz="0" w:space="0" w:color="auto"/>
      </w:divBdr>
    </w:div>
    <w:div w:id="111680023">
      <w:bodyDiv w:val="1"/>
      <w:marLeft w:val="0"/>
      <w:marRight w:val="0"/>
      <w:marTop w:val="0"/>
      <w:marBottom w:val="0"/>
      <w:divBdr>
        <w:top w:val="none" w:sz="0" w:space="0" w:color="auto"/>
        <w:left w:val="none" w:sz="0" w:space="0" w:color="auto"/>
        <w:bottom w:val="none" w:sz="0" w:space="0" w:color="auto"/>
        <w:right w:val="none" w:sz="0" w:space="0" w:color="auto"/>
      </w:divBdr>
    </w:div>
    <w:div w:id="184828978">
      <w:bodyDiv w:val="1"/>
      <w:marLeft w:val="0"/>
      <w:marRight w:val="0"/>
      <w:marTop w:val="0"/>
      <w:marBottom w:val="0"/>
      <w:divBdr>
        <w:top w:val="none" w:sz="0" w:space="0" w:color="auto"/>
        <w:left w:val="none" w:sz="0" w:space="0" w:color="auto"/>
        <w:bottom w:val="none" w:sz="0" w:space="0" w:color="auto"/>
        <w:right w:val="none" w:sz="0" w:space="0" w:color="auto"/>
      </w:divBdr>
    </w:div>
    <w:div w:id="218443077">
      <w:bodyDiv w:val="1"/>
      <w:marLeft w:val="0"/>
      <w:marRight w:val="0"/>
      <w:marTop w:val="0"/>
      <w:marBottom w:val="0"/>
      <w:divBdr>
        <w:top w:val="none" w:sz="0" w:space="0" w:color="auto"/>
        <w:left w:val="none" w:sz="0" w:space="0" w:color="auto"/>
        <w:bottom w:val="none" w:sz="0" w:space="0" w:color="auto"/>
        <w:right w:val="none" w:sz="0" w:space="0" w:color="auto"/>
      </w:divBdr>
    </w:div>
    <w:div w:id="261227575">
      <w:bodyDiv w:val="1"/>
      <w:marLeft w:val="0"/>
      <w:marRight w:val="0"/>
      <w:marTop w:val="0"/>
      <w:marBottom w:val="0"/>
      <w:divBdr>
        <w:top w:val="none" w:sz="0" w:space="0" w:color="auto"/>
        <w:left w:val="none" w:sz="0" w:space="0" w:color="auto"/>
        <w:bottom w:val="none" w:sz="0" w:space="0" w:color="auto"/>
        <w:right w:val="none" w:sz="0" w:space="0" w:color="auto"/>
      </w:divBdr>
    </w:div>
    <w:div w:id="311449012">
      <w:bodyDiv w:val="1"/>
      <w:marLeft w:val="0"/>
      <w:marRight w:val="0"/>
      <w:marTop w:val="0"/>
      <w:marBottom w:val="0"/>
      <w:divBdr>
        <w:top w:val="none" w:sz="0" w:space="0" w:color="auto"/>
        <w:left w:val="none" w:sz="0" w:space="0" w:color="auto"/>
        <w:bottom w:val="none" w:sz="0" w:space="0" w:color="auto"/>
        <w:right w:val="none" w:sz="0" w:space="0" w:color="auto"/>
      </w:divBdr>
    </w:div>
    <w:div w:id="322512558">
      <w:bodyDiv w:val="1"/>
      <w:marLeft w:val="0"/>
      <w:marRight w:val="0"/>
      <w:marTop w:val="0"/>
      <w:marBottom w:val="0"/>
      <w:divBdr>
        <w:top w:val="none" w:sz="0" w:space="0" w:color="auto"/>
        <w:left w:val="none" w:sz="0" w:space="0" w:color="auto"/>
        <w:bottom w:val="none" w:sz="0" w:space="0" w:color="auto"/>
        <w:right w:val="none" w:sz="0" w:space="0" w:color="auto"/>
      </w:divBdr>
    </w:div>
    <w:div w:id="334646521">
      <w:bodyDiv w:val="1"/>
      <w:marLeft w:val="0"/>
      <w:marRight w:val="0"/>
      <w:marTop w:val="0"/>
      <w:marBottom w:val="0"/>
      <w:divBdr>
        <w:top w:val="none" w:sz="0" w:space="0" w:color="auto"/>
        <w:left w:val="none" w:sz="0" w:space="0" w:color="auto"/>
        <w:bottom w:val="none" w:sz="0" w:space="0" w:color="auto"/>
        <w:right w:val="none" w:sz="0" w:space="0" w:color="auto"/>
      </w:divBdr>
    </w:div>
    <w:div w:id="342434677">
      <w:bodyDiv w:val="1"/>
      <w:marLeft w:val="0"/>
      <w:marRight w:val="0"/>
      <w:marTop w:val="0"/>
      <w:marBottom w:val="0"/>
      <w:divBdr>
        <w:top w:val="none" w:sz="0" w:space="0" w:color="auto"/>
        <w:left w:val="none" w:sz="0" w:space="0" w:color="auto"/>
        <w:bottom w:val="none" w:sz="0" w:space="0" w:color="auto"/>
        <w:right w:val="none" w:sz="0" w:space="0" w:color="auto"/>
      </w:divBdr>
    </w:div>
    <w:div w:id="367871998">
      <w:bodyDiv w:val="1"/>
      <w:marLeft w:val="0"/>
      <w:marRight w:val="0"/>
      <w:marTop w:val="0"/>
      <w:marBottom w:val="0"/>
      <w:divBdr>
        <w:top w:val="none" w:sz="0" w:space="0" w:color="auto"/>
        <w:left w:val="none" w:sz="0" w:space="0" w:color="auto"/>
        <w:bottom w:val="none" w:sz="0" w:space="0" w:color="auto"/>
        <w:right w:val="none" w:sz="0" w:space="0" w:color="auto"/>
      </w:divBdr>
    </w:div>
    <w:div w:id="369230613">
      <w:bodyDiv w:val="1"/>
      <w:marLeft w:val="0"/>
      <w:marRight w:val="0"/>
      <w:marTop w:val="0"/>
      <w:marBottom w:val="0"/>
      <w:divBdr>
        <w:top w:val="none" w:sz="0" w:space="0" w:color="auto"/>
        <w:left w:val="none" w:sz="0" w:space="0" w:color="auto"/>
        <w:bottom w:val="none" w:sz="0" w:space="0" w:color="auto"/>
        <w:right w:val="none" w:sz="0" w:space="0" w:color="auto"/>
      </w:divBdr>
    </w:div>
    <w:div w:id="436413756">
      <w:bodyDiv w:val="1"/>
      <w:marLeft w:val="0"/>
      <w:marRight w:val="0"/>
      <w:marTop w:val="0"/>
      <w:marBottom w:val="0"/>
      <w:divBdr>
        <w:top w:val="none" w:sz="0" w:space="0" w:color="auto"/>
        <w:left w:val="none" w:sz="0" w:space="0" w:color="auto"/>
        <w:bottom w:val="none" w:sz="0" w:space="0" w:color="auto"/>
        <w:right w:val="none" w:sz="0" w:space="0" w:color="auto"/>
      </w:divBdr>
    </w:div>
    <w:div w:id="465708897">
      <w:bodyDiv w:val="1"/>
      <w:marLeft w:val="0"/>
      <w:marRight w:val="0"/>
      <w:marTop w:val="0"/>
      <w:marBottom w:val="0"/>
      <w:divBdr>
        <w:top w:val="none" w:sz="0" w:space="0" w:color="auto"/>
        <w:left w:val="none" w:sz="0" w:space="0" w:color="auto"/>
        <w:bottom w:val="none" w:sz="0" w:space="0" w:color="auto"/>
        <w:right w:val="none" w:sz="0" w:space="0" w:color="auto"/>
      </w:divBdr>
    </w:div>
    <w:div w:id="511183665">
      <w:bodyDiv w:val="1"/>
      <w:marLeft w:val="0"/>
      <w:marRight w:val="0"/>
      <w:marTop w:val="0"/>
      <w:marBottom w:val="0"/>
      <w:divBdr>
        <w:top w:val="none" w:sz="0" w:space="0" w:color="auto"/>
        <w:left w:val="none" w:sz="0" w:space="0" w:color="auto"/>
        <w:bottom w:val="none" w:sz="0" w:space="0" w:color="auto"/>
        <w:right w:val="none" w:sz="0" w:space="0" w:color="auto"/>
      </w:divBdr>
    </w:div>
    <w:div w:id="539590509">
      <w:bodyDiv w:val="1"/>
      <w:marLeft w:val="0"/>
      <w:marRight w:val="0"/>
      <w:marTop w:val="0"/>
      <w:marBottom w:val="0"/>
      <w:divBdr>
        <w:top w:val="none" w:sz="0" w:space="0" w:color="auto"/>
        <w:left w:val="none" w:sz="0" w:space="0" w:color="auto"/>
        <w:bottom w:val="none" w:sz="0" w:space="0" w:color="auto"/>
        <w:right w:val="none" w:sz="0" w:space="0" w:color="auto"/>
      </w:divBdr>
    </w:div>
    <w:div w:id="582764853">
      <w:bodyDiv w:val="1"/>
      <w:marLeft w:val="0"/>
      <w:marRight w:val="0"/>
      <w:marTop w:val="0"/>
      <w:marBottom w:val="0"/>
      <w:divBdr>
        <w:top w:val="none" w:sz="0" w:space="0" w:color="auto"/>
        <w:left w:val="none" w:sz="0" w:space="0" w:color="auto"/>
        <w:bottom w:val="none" w:sz="0" w:space="0" w:color="auto"/>
        <w:right w:val="none" w:sz="0" w:space="0" w:color="auto"/>
      </w:divBdr>
    </w:div>
    <w:div w:id="590897322">
      <w:bodyDiv w:val="1"/>
      <w:marLeft w:val="0"/>
      <w:marRight w:val="0"/>
      <w:marTop w:val="0"/>
      <w:marBottom w:val="0"/>
      <w:divBdr>
        <w:top w:val="none" w:sz="0" w:space="0" w:color="auto"/>
        <w:left w:val="none" w:sz="0" w:space="0" w:color="auto"/>
        <w:bottom w:val="none" w:sz="0" w:space="0" w:color="auto"/>
        <w:right w:val="none" w:sz="0" w:space="0" w:color="auto"/>
      </w:divBdr>
    </w:div>
    <w:div w:id="596866841">
      <w:bodyDiv w:val="1"/>
      <w:marLeft w:val="0"/>
      <w:marRight w:val="0"/>
      <w:marTop w:val="0"/>
      <w:marBottom w:val="0"/>
      <w:divBdr>
        <w:top w:val="none" w:sz="0" w:space="0" w:color="auto"/>
        <w:left w:val="none" w:sz="0" w:space="0" w:color="auto"/>
        <w:bottom w:val="none" w:sz="0" w:space="0" w:color="auto"/>
        <w:right w:val="none" w:sz="0" w:space="0" w:color="auto"/>
      </w:divBdr>
    </w:div>
    <w:div w:id="651905384">
      <w:bodyDiv w:val="1"/>
      <w:marLeft w:val="0"/>
      <w:marRight w:val="0"/>
      <w:marTop w:val="0"/>
      <w:marBottom w:val="0"/>
      <w:divBdr>
        <w:top w:val="none" w:sz="0" w:space="0" w:color="auto"/>
        <w:left w:val="none" w:sz="0" w:space="0" w:color="auto"/>
        <w:bottom w:val="none" w:sz="0" w:space="0" w:color="auto"/>
        <w:right w:val="none" w:sz="0" w:space="0" w:color="auto"/>
      </w:divBdr>
    </w:div>
    <w:div w:id="661275215">
      <w:bodyDiv w:val="1"/>
      <w:marLeft w:val="0"/>
      <w:marRight w:val="0"/>
      <w:marTop w:val="0"/>
      <w:marBottom w:val="0"/>
      <w:divBdr>
        <w:top w:val="none" w:sz="0" w:space="0" w:color="auto"/>
        <w:left w:val="none" w:sz="0" w:space="0" w:color="auto"/>
        <w:bottom w:val="none" w:sz="0" w:space="0" w:color="auto"/>
        <w:right w:val="none" w:sz="0" w:space="0" w:color="auto"/>
      </w:divBdr>
    </w:div>
    <w:div w:id="665404691">
      <w:bodyDiv w:val="1"/>
      <w:marLeft w:val="0"/>
      <w:marRight w:val="0"/>
      <w:marTop w:val="0"/>
      <w:marBottom w:val="0"/>
      <w:divBdr>
        <w:top w:val="none" w:sz="0" w:space="0" w:color="auto"/>
        <w:left w:val="none" w:sz="0" w:space="0" w:color="auto"/>
        <w:bottom w:val="none" w:sz="0" w:space="0" w:color="auto"/>
        <w:right w:val="none" w:sz="0" w:space="0" w:color="auto"/>
      </w:divBdr>
    </w:div>
    <w:div w:id="674577857">
      <w:bodyDiv w:val="1"/>
      <w:marLeft w:val="0"/>
      <w:marRight w:val="0"/>
      <w:marTop w:val="0"/>
      <w:marBottom w:val="0"/>
      <w:divBdr>
        <w:top w:val="none" w:sz="0" w:space="0" w:color="auto"/>
        <w:left w:val="none" w:sz="0" w:space="0" w:color="auto"/>
        <w:bottom w:val="none" w:sz="0" w:space="0" w:color="auto"/>
        <w:right w:val="none" w:sz="0" w:space="0" w:color="auto"/>
      </w:divBdr>
    </w:div>
    <w:div w:id="678773447">
      <w:bodyDiv w:val="1"/>
      <w:marLeft w:val="0"/>
      <w:marRight w:val="0"/>
      <w:marTop w:val="0"/>
      <w:marBottom w:val="0"/>
      <w:divBdr>
        <w:top w:val="none" w:sz="0" w:space="0" w:color="auto"/>
        <w:left w:val="none" w:sz="0" w:space="0" w:color="auto"/>
        <w:bottom w:val="none" w:sz="0" w:space="0" w:color="auto"/>
        <w:right w:val="none" w:sz="0" w:space="0" w:color="auto"/>
      </w:divBdr>
    </w:div>
    <w:div w:id="702100205">
      <w:bodyDiv w:val="1"/>
      <w:marLeft w:val="0"/>
      <w:marRight w:val="0"/>
      <w:marTop w:val="0"/>
      <w:marBottom w:val="0"/>
      <w:divBdr>
        <w:top w:val="none" w:sz="0" w:space="0" w:color="auto"/>
        <w:left w:val="none" w:sz="0" w:space="0" w:color="auto"/>
        <w:bottom w:val="none" w:sz="0" w:space="0" w:color="auto"/>
        <w:right w:val="none" w:sz="0" w:space="0" w:color="auto"/>
      </w:divBdr>
    </w:div>
    <w:div w:id="769398715">
      <w:bodyDiv w:val="1"/>
      <w:marLeft w:val="0"/>
      <w:marRight w:val="0"/>
      <w:marTop w:val="0"/>
      <w:marBottom w:val="0"/>
      <w:divBdr>
        <w:top w:val="none" w:sz="0" w:space="0" w:color="auto"/>
        <w:left w:val="none" w:sz="0" w:space="0" w:color="auto"/>
        <w:bottom w:val="none" w:sz="0" w:space="0" w:color="auto"/>
        <w:right w:val="none" w:sz="0" w:space="0" w:color="auto"/>
      </w:divBdr>
    </w:div>
    <w:div w:id="812327710">
      <w:bodyDiv w:val="1"/>
      <w:marLeft w:val="0"/>
      <w:marRight w:val="0"/>
      <w:marTop w:val="0"/>
      <w:marBottom w:val="0"/>
      <w:divBdr>
        <w:top w:val="none" w:sz="0" w:space="0" w:color="auto"/>
        <w:left w:val="none" w:sz="0" w:space="0" w:color="auto"/>
        <w:bottom w:val="none" w:sz="0" w:space="0" w:color="auto"/>
        <w:right w:val="none" w:sz="0" w:space="0" w:color="auto"/>
      </w:divBdr>
    </w:div>
    <w:div w:id="828014146">
      <w:bodyDiv w:val="1"/>
      <w:marLeft w:val="0"/>
      <w:marRight w:val="0"/>
      <w:marTop w:val="0"/>
      <w:marBottom w:val="0"/>
      <w:divBdr>
        <w:top w:val="none" w:sz="0" w:space="0" w:color="auto"/>
        <w:left w:val="none" w:sz="0" w:space="0" w:color="auto"/>
        <w:bottom w:val="none" w:sz="0" w:space="0" w:color="auto"/>
        <w:right w:val="none" w:sz="0" w:space="0" w:color="auto"/>
      </w:divBdr>
    </w:div>
    <w:div w:id="846401995">
      <w:bodyDiv w:val="1"/>
      <w:marLeft w:val="0"/>
      <w:marRight w:val="0"/>
      <w:marTop w:val="0"/>
      <w:marBottom w:val="0"/>
      <w:divBdr>
        <w:top w:val="none" w:sz="0" w:space="0" w:color="auto"/>
        <w:left w:val="none" w:sz="0" w:space="0" w:color="auto"/>
        <w:bottom w:val="none" w:sz="0" w:space="0" w:color="auto"/>
        <w:right w:val="none" w:sz="0" w:space="0" w:color="auto"/>
      </w:divBdr>
    </w:div>
    <w:div w:id="908154460">
      <w:bodyDiv w:val="1"/>
      <w:marLeft w:val="0"/>
      <w:marRight w:val="0"/>
      <w:marTop w:val="0"/>
      <w:marBottom w:val="0"/>
      <w:divBdr>
        <w:top w:val="none" w:sz="0" w:space="0" w:color="auto"/>
        <w:left w:val="none" w:sz="0" w:space="0" w:color="auto"/>
        <w:bottom w:val="none" w:sz="0" w:space="0" w:color="auto"/>
        <w:right w:val="none" w:sz="0" w:space="0" w:color="auto"/>
      </w:divBdr>
    </w:div>
    <w:div w:id="984509799">
      <w:bodyDiv w:val="1"/>
      <w:marLeft w:val="0"/>
      <w:marRight w:val="0"/>
      <w:marTop w:val="0"/>
      <w:marBottom w:val="0"/>
      <w:divBdr>
        <w:top w:val="none" w:sz="0" w:space="0" w:color="auto"/>
        <w:left w:val="none" w:sz="0" w:space="0" w:color="auto"/>
        <w:bottom w:val="none" w:sz="0" w:space="0" w:color="auto"/>
        <w:right w:val="none" w:sz="0" w:space="0" w:color="auto"/>
      </w:divBdr>
    </w:div>
    <w:div w:id="1026062009">
      <w:bodyDiv w:val="1"/>
      <w:marLeft w:val="0"/>
      <w:marRight w:val="0"/>
      <w:marTop w:val="0"/>
      <w:marBottom w:val="0"/>
      <w:divBdr>
        <w:top w:val="none" w:sz="0" w:space="0" w:color="auto"/>
        <w:left w:val="none" w:sz="0" w:space="0" w:color="auto"/>
        <w:bottom w:val="none" w:sz="0" w:space="0" w:color="auto"/>
        <w:right w:val="none" w:sz="0" w:space="0" w:color="auto"/>
      </w:divBdr>
    </w:div>
    <w:div w:id="1042556106">
      <w:bodyDiv w:val="1"/>
      <w:marLeft w:val="0"/>
      <w:marRight w:val="0"/>
      <w:marTop w:val="0"/>
      <w:marBottom w:val="0"/>
      <w:divBdr>
        <w:top w:val="none" w:sz="0" w:space="0" w:color="auto"/>
        <w:left w:val="none" w:sz="0" w:space="0" w:color="auto"/>
        <w:bottom w:val="none" w:sz="0" w:space="0" w:color="auto"/>
        <w:right w:val="none" w:sz="0" w:space="0" w:color="auto"/>
      </w:divBdr>
    </w:div>
    <w:div w:id="1113522854">
      <w:bodyDiv w:val="1"/>
      <w:marLeft w:val="0"/>
      <w:marRight w:val="0"/>
      <w:marTop w:val="0"/>
      <w:marBottom w:val="0"/>
      <w:divBdr>
        <w:top w:val="none" w:sz="0" w:space="0" w:color="auto"/>
        <w:left w:val="none" w:sz="0" w:space="0" w:color="auto"/>
        <w:bottom w:val="none" w:sz="0" w:space="0" w:color="auto"/>
        <w:right w:val="none" w:sz="0" w:space="0" w:color="auto"/>
      </w:divBdr>
    </w:div>
    <w:div w:id="1162041578">
      <w:bodyDiv w:val="1"/>
      <w:marLeft w:val="0"/>
      <w:marRight w:val="0"/>
      <w:marTop w:val="0"/>
      <w:marBottom w:val="0"/>
      <w:divBdr>
        <w:top w:val="none" w:sz="0" w:space="0" w:color="auto"/>
        <w:left w:val="none" w:sz="0" w:space="0" w:color="auto"/>
        <w:bottom w:val="none" w:sz="0" w:space="0" w:color="auto"/>
        <w:right w:val="none" w:sz="0" w:space="0" w:color="auto"/>
      </w:divBdr>
    </w:div>
    <w:div w:id="1183974037">
      <w:bodyDiv w:val="1"/>
      <w:marLeft w:val="0"/>
      <w:marRight w:val="0"/>
      <w:marTop w:val="0"/>
      <w:marBottom w:val="0"/>
      <w:divBdr>
        <w:top w:val="none" w:sz="0" w:space="0" w:color="auto"/>
        <w:left w:val="none" w:sz="0" w:space="0" w:color="auto"/>
        <w:bottom w:val="none" w:sz="0" w:space="0" w:color="auto"/>
        <w:right w:val="none" w:sz="0" w:space="0" w:color="auto"/>
      </w:divBdr>
    </w:div>
    <w:div w:id="1201017773">
      <w:bodyDiv w:val="1"/>
      <w:marLeft w:val="0"/>
      <w:marRight w:val="0"/>
      <w:marTop w:val="0"/>
      <w:marBottom w:val="0"/>
      <w:divBdr>
        <w:top w:val="none" w:sz="0" w:space="0" w:color="auto"/>
        <w:left w:val="none" w:sz="0" w:space="0" w:color="auto"/>
        <w:bottom w:val="none" w:sz="0" w:space="0" w:color="auto"/>
        <w:right w:val="none" w:sz="0" w:space="0" w:color="auto"/>
      </w:divBdr>
    </w:div>
    <w:div w:id="1229150638">
      <w:bodyDiv w:val="1"/>
      <w:marLeft w:val="0"/>
      <w:marRight w:val="0"/>
      <w:marTop w:val="0"/>
      <w:marBottom w:val="0"/>
      <w:divBdr>
        <w:top w:val="none" w:sz="0" w:space="0" w:color="auto"/>
        <w:left w:val="none" w:sz="0" w:space="0" w:color="auto"/>
        <w:bottom w:val="none" w:sz="0" w:space="0" w:color="auto"/>
        <w:right w:val="none" w:sz="0" w:space="0" w:color="auto"/>
      </w:divBdr>
    </w:div>
    <w:div w:id="1302225021">
      <w:bodyDiv w:val="1"/>
      <w:marLeft w:val="0"/>
      <w:marRight w:val="0"/>
      <w:marTop w:val="0"/>
      <w:marBottom w:val="0"/>
      <w:divBdr>
        <w:top w:val="none" w:sz="0" w:space="0" w:color="auto"/>
        <w:left w:val="none" w:sz="0" w:space="0" w:color="auto"/>
        <w:bottom w:val="none" w:sz="0" w:space="0" w:color="auto"/>
        <w:right w:val="none" w:sz="0" w:space="0" w:color="auto"/>
      </w:divBdr>
    </w:div>
    <w:div w:id="1355418713">
      <w:bodyDiv w:val="1"/>
      <w:marLeft w:val="0"/>
      <w:marRight w:val="0"/>
      <w:marTop w:val="0"/>
      <w:marBottom w:val="0"/>
      <w:divBdr>
        <w:top w:val="none" w:sz="0" w:space="0" w:color="auto"/>
        <w:left w:val="none" w:sz="0" w:space="0" w:color="auto"/>
        <w:bottom w:val="none" w:sz="0" w:space="0" w:color="auto"/>
        <w:right w:val="none" w:sz="0" w:space="0" w:color="auto"/>
      </w:divBdr>
    </w:div>
    <w:div w:id="1403603034">
      <w:bodyDiv w:val="1"/>
      <w:marLeft w:val="0"/>
      <w:marRight w:val="0"/>
      <w:marTop w:val="0"/>
      <w:marBottom w:val="0"/>
      <w:divBdr>
        <w:top w:val="none" w:sz="0" w:space="0" w:color="auto"/>
        <w:left w:val="none" w:sz="0" w:space="0" w:color="auto"/>
        <w:bottom w:val="none" w:sz="0" w:space="0" w:color="auto"/>
        <w:right w:val="none" w:sz="0" w:space="0" w:color="auto"/>
      </w:divBdr>
    </w:div>
    <w:div w:id="1479608480">
      <w:bodyDiv w:val="1"/>
      <w:marLeft w:val="0"/>
      <w:marRight w:val="0"/>
      <w:marTop w:val="0"/>
      <w:marBottom w:val="0"/>
      <w:divBdr>
        <w:top w:val="none" w:sz="0" w:space="0" w:color="auto"/>
        <w:left w:val="none" w:sz="0" w:space="0" w:color="auto"/>
        <w:bottom w:val="none" w:sz="0" w:space="0" w:color="auto"/>
        <w:right w:val="none" w:sz="0" w:space="0" w:color="auto"/>
      </w:divBdr>
    </w:div>
    <w:div w:id="1504395400">
      <w:bodyDiv w:val="1"/>
      <w:marLeft w:val="0"/>
      <w:marRight w:val="0"/>
      <w:marTop w:val="0"/>
      <w:marBottom w:val="0"/>
      <w:divBdr>
        <w:top w:val="none" w:sz="0" w:space="0" w:color="auto"/>
        <w:left w:val="none" w:sz="0" w:space="0" w:color="auto"/>
        <w:bottom w:val="none" w:sz="0" w:space="0" w:color="auto"/>
        <w:right w:val="none" w:sz="0" w:space="0" w:color="auto"/>
      </w:divBdr>
    </w:div>
    <w:div w:id="1554539772">
      <w:bodyDiv w:val="1"/>
      <w:marLeft w:val="0"/>
      <w:marRight w:val="0"/>
      <w:marTop w:val="0"/>
      <w:marBottom w:val="0"/>
      <w:divBdr>
        <w:top w:val="none" w:sz="0" w:space="0" w:color="auto"/>
        <w:left w:val="none" w:sz="0" w:space="0" w:color="auto"/>
        <w:bottom w:val="none" w:sz="0" w:space="0" w:color="auto"/>
        <w:right w:val="none" w:sz="0" w:space="0" w:color="auto"/>
      </w:divBdr>
    </w:div>
    <w:div w:id="1628118077">
      <w:bodyDiv w:val="1"/>
      <w:marLeft w:val="0"/>
      <w:marRight w:val="0"/>
      <w:marTop w:val="0"/>
      <w:marBottom w:val="0"/>
      <w:divBdr>
        <w:top w:val="none" w:sz="0" w:space="0" w:color="auto"/>
        <w:left w:val="none" w:sz="0" w:space="0" w:color="auto"/>
        <w:bottom w:val="none" w:sz="0" w:space="0" w:color="auto"/>
        <w:right w:val="none" w:sz="0" w:space="0" w:color="auto"/>
      </w:divBdr>
    </w:div>
    <w:div w:id="1642882419">
      <w:bodyDiv w:val="1"/>
      <w:marLeft w:val="0"/>
      <w:marRight w:val="0"/>
      <w:marTop w:val="0"/>
      <w:marBottom w:val="0"/>
      <w:divBdr>
        <w:top w:val="none" w:sz="0" w:space="0" w:color="auto"/>
        <w:left w:val="none" w:sz="0" w:space="0" w:color="auto"/>
        <w:bottom w:val="none" w:sz="0" w:space="0" w:color="auto"/>
        <w:right w:val="none" w:sz="0" w:space="0" w:color="auto"/>
      </w:divBdr>
    </w:div>
    <w:div w:id="1649702659">
      <w:bodyDiv w:val="1"/>
      <w:marLeft w:val="0"/>
      <w:marRight w:val="0"/>
      <w:marTop w:val="0"/>
      <w:marBottom w:val="0"/>
      <w:divBdr>
        <w:top w:val="none" w:sz="0" w:space="0" w:color="auto"/>
        <w:left w:val="none" w:sz="0" w:space="0" w:color="auto"/>
        <w:bottom w:val="none" w:sz="0" w:space="0" w:color="auto"/>
        <w:right w:val="none" w:sz="0" w:space="0" w:color="auto"/>
      </w:divBdr>
    </w:div>
    <w:div w:id="1685940910">
      <w:bodyDiv w:val="1"/>
      <w:marLeft w:val="0"/>
      <w:marRight w:val="0"/>
      <w:marTop w:val="0"/>
      <w:marBottom w:val="0"/>
      <w:divBdr>
        <w:top w:val="none" w:sz="0" w:space="0" w:color="auto"/>
        <w:left w:val="none" w:sz="0" w:space="0" w:color="auto"/>
        <w:bottom w:val="none" w:sz="0" w:space="0" w:color="auto"/>
        <w:right w:val="none" w:sz="0" w:space="0" w:color="auto"/>
      </w:divBdr>
    </w:div>
    <w:div w:id="1848519944">
      <w:bodyDiv w:val="1"/>
      <w:marLeft w:val="0"/>
      <w:marRight w:val="0"/>
      <w:marTop w:val="0"/>
      <w:marBottom w:val="0"/>
      <w:divBdr>
        <w:top w:val="none" w:sz="0" w:space="0" w:color="auto"/>
        <w:left w:val="none" w:sz="0" w:space="0" w:color="auto"/>
        <w:bottom w:val="none" w:sz="0" w:space="0" w:color="auto"/>
        <w:right w:val="none" w:sz="0" w:space="0" w:color="auto"/>
      </w:divBdr>
    </w:div>
    <w:div w:id="1854686502">
      <w:bodyDiv w:val="1"/>
      <w:marLeft w:val="0"/>
      <w:marRight w:val="0"/>
      <w:marTop w:val="0"/>
      <w:marBottom w:val="0"/>
      <w:divBdr>
        <w:top w:val="none" w:sz="0" w:space="0" w:color="auto"/>
        <w:left w:val="none" w:sz="0" w:space="0" w:color="auto"/>
        <w:bottom w:val="none" w:sz="0" w:space="0" w:color="auto"/>
        <w:right w:val="none" w:sz="0" w:space="0" w:color="auto"/>
      </w:divBdr>
    </w:div>
    <w:div w:id="1911302827">
      <w:bodyDiv w:val="1"/>
      <w:marLeft w:val="0"/>
      <w:marRight w:val="0"/>
      <w:marTop w:val="0"/>
      <w:marBottom w:val="0"/>
      <w:divBdr>
        <w:top w:val="none" w:sz="0" w:space="0" w:color="auto"/>
        <w:left w:val="none" w:sz="0" w:space="0" w:color="auto"/>
        <w:bottom w:val="none" w:sz="0" w:space="0" w:color="auto"/>
        <w:right w:val="none" w:sz="0" w:space="0" w:color="auto"/>
      </w:divBdr>
    </w:div>
    <w:div w:id="1921134549">
      <w:bodyDiv w:val="1"/>
      <w:marLeft w:val="0"/>
      <w:marRight w:val="0"/>
      <w:marTop w:val="0"/>
      <w:marBottom w:val="0"/>
      <w:divBdr>
        <w:top w:val="none" w:sz="0" w:space="0" w:color="auto"/>
        <w:left w:val="none" w:sz="0" w:space="0" w:color="auto"/>
        <w:bottom w:val="none" w:sz="0" w:space="0" w:color="auto"/>
        <w:right w:val="none" w:sz="0" w:space="0" w:color="auto"/>
      </w:divBdr>
    </w:div>
    <w:div w:id="1927884022">
      <w:bodyDiv w:val="1"/>
      <w:marLeft w:val="0"/>
      <w:marRight w:val="0"/>
      <w:marTop w:val="0"/>
      <w:marBottom w:val="0"/>
      <w:divBdr>
        <w:top w:val="none" w:sz="0" w:space="0" w:color="auto"/>
        <w:left w:val="none" w:sz="0" w:space="0" w:color="auto"/>
        <w:bottom w:val="none" w:sz="0" w:space="0" w:color="auto"/>
        <w:right w:val="none" w:sz="0" w:space="0" w:color="auto"/>
      </w:divBdr>
    </w:div>
    <w:div w:id="1939218179">
      <w:bodyDiv w:val="1"/>
      <w:marLeft w:val="0"/>
      <w:marRight w:val="0"/>
      <w:marTop w:val="0"/>
      <w:marBottom w:val="0"/>
      <w:divBdr>
        <w:top w:val="none" w:sz="0" w:space="0" w:color="auto"/>
        <w:left w:val="none" w:sz="0" w:space="0" w:color="auto"/>
        <w:bottom w:val="none" w:sz="0" w:space="0" w:color="auto"/>
        <w:right w:val="none" w:sz="0" w:space="0" w:color="auto"/>
      </w:divBdr>
    </w:div>
    <w:div w:id="1992446095">
      <w:bodyDiv w:val="1"/>
      <w:marLeft w:val="0"/>
      <w:marRight w:val="0"/>
      <w:marTop w:val="0"/>
      <w:marBottom w:val="0"/>
      <w:divBdr>
        <w:top w:val="none" w:sz="0" w:space="0" w:color="auto"/>
        <w:left w:val="none" w:sz="0" w:space="0" w:color="auto"/>
        <w:bottom w:val="none" w:sz="0" w:space="0" w:color="auto"/>
        <w:right w:val="none" w:sz="0" w:space="0" w:color="auto"/>
      </w:divBdr>
    </w:div>
    <w:div w:id="2003389065">
      <w:bodyDiv w:val="1"/>
      <w:marLeft w:val="0"/>
      <w:marRight w:val="0"/>
      <w:marTop w:val="0"/>
      <w:marBottom w:val="0"/>
      <w:divBdr>
        <w:top w:val="none" w:sz="0" w:space="0" w:color="auto"/>
        <w:left w:val="none" w:sz="0" w:space="0" w:color="auto"/>
        <w:bottom w:val="none" w:sz="0" w:space="0" w:color="auto"/>
        <w:right w:val="none" w:sz="0" w:space="0" w:color="auto"/>
      </w:divBdr>
    </w:div>
    <w:div w:id="2070768352">
      <w:bodyDiv w:val="1"/>
      <w:marLeft w:val="0"/>
      <w:marRight w:val="0"/>
      <w:marTop w:val="0"/>
      <w:marBottom w:val="0"/>
      <w:divBdr>
        <w:top w:val="none" w:sz="0" w:space="0" w:color="auto"/>
        <w:left w:val="none" w:sz="0" w:space="0" w:color="auto"/>
        <w:bottom w:val="none" w:sz="0" w:space="0" w:color="auto"/>
        <w:right w:val="none" w:sz="0" w:space="0" w:color="auto"/>
      </w:divBdr>
    </w:div>
    <w:div w:id="213945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22</Pages>
  <Words>6384</Words>
  <Characters>36390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81</cp:revision>
  <dcterms:created xsi:type="dcterms:W3CDTF">2022-02-17T03:01:00Z</dcterms:created>
  <dcterms:modified xsi:type="dcterms:W3CDTF">2025-09-07T09:22:00Z</dcterms:modified>
</cp:coreProperties>
</file>